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9489"/>
        <w:gridCol w:w="146"/>
        <w:gridCol w:w="146"/>
      </w:tblGrid>
      <w:tr w:rsidR="00163257" w:rsidRPr="00DA7E6E" w:rsidTr="000F32F4">
        <w:trPr>
          <w:jc w:val="center"/>
        </w:trPr>
        <w:tc>
          <w:tcPr>
            <w:tcW w:w="4851" w:type="pct"/>
            <w:vAlign w:val="center"/>
          </w:tcPr>
          <w:p w:rsidR="00163257" w:rsidRPr="00833EFA" w:rsidRDefault="000F7691" w:rsidP="00EA3F2B">
            <w:pPr>
              <w:pStyle w:val="Corpsdetexte"/>
              <w:rPr>
                <w:b/>
                <w:i/>
                <w:sz w:val="18"/>
                <w:szCs w:val="22"/>
                <w:lang w:val="fr-FR"/>
              </w:rPr>
            </w:pPr>
            <w:r>
              <w:rPr>
                <w:noProof/>
                <w:lang w:eastAsia="fr-FR"/>
              </w:rPr>
              <w:pict>
                <v:shapetype id="_x0000_t202" coordsize="21600,21600" o:spt="202" path="m,l,21600r21600,l21600,xe">
                  <v:stroke joinstyle="miter"/>
                  <v:path gradientshapeok="t" o:connecttype="rect"/>
                </v:shapetype>
                <v:shape id="_x0000_s1051" type="#_x0000_t202" style="position:absolute;left:0;text-align:left;margin-left:300.3pt;margin-top:6.1pt;width:192.75pt;height:139.5pt;z-index:251673600" strokecolor="white [3212]">
                  <v:textbox>
                    <w:txbxContent>
                      <w:p w:rsidR="00C30E94" w:rsidRPr="00C063E4" w:rsidRDefault="00C30E94" w:rsidP="0084044E">
                        <w:pPr>
                          <w:jc w:val="center"/>
                          <w:rPr>
                            <w:b/>
                          </w:rPr>
                        </w:pPr>
                        <w:r w:rsidRPr="00C063E4">
                          <w:rPr>
                            <w:b/>
                          </w:rPr>
                          <w:t>REPUBLIC OF CAMEROON</w:t>
                        </w:r>
                      </w:p>
                      <w:p w:rsidR="00C30E94" w:rsidRPr="00C063E4" w:rsidRDefault="00C30E94" w:rsidP="0084044E">
                        <w:pPr>
                          <w:jc w:val="center"/>
                          <w:rPr>
                            <w:b/>
                          </w:rPr>
                        </w:pPr>
                        <w:proofErr w:type="spellStart"/>
                        <w:r w:rsidRPr="00C063E4">
                          <w:rPr>
                            <w:b/>
                          </w:rPr>
                          <w:t>Pecae</w:t>
                        </w:r>
                        <w:proofErr w:type="spellEnd"/>
                        <w:r w:rsidRPr="00C063E4">
                          <w:rPr>
                            <w:b/>
                          </w:rPr>
                          <w:t>-Work-Fatherland</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EAST REGION</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KADEY DIVISION</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MBANG COUNCIL</w:t>
                        </w:r>
                      </w:p>
                      <w:p w:rsidR="00C30E94" w:rsidRDefault="00C30E94" w:rsidP="0084044E">
                        <w:pPr>
                          <w:jc w:val="center"/>
                          <w:rPr>
                            <w:b/>
                          </w:rPr>
                        </w:pPr>
                        <w:r>
                          <w:rPr>
                            <w:b/>
                          </w:rPr>
                          <w:t>********</w:t>
                        </w:r>
                      </w:p>
                      <w:p w:rsidR="00C30E94" w:rsidRDefault="00C30E94" w:rsidP="0084044E">
                        <w:pPr>
                          <w:rPr>
                            <w:b/>
                          </w:rPr>
                        </w:pPr>
                      </w:p>
                      <w:p w:rsidR="00C30E94" w:rsidRPr="00C063E4" w:rsidRDefault="00C30E94" w:rsidP="0084044E">
                        <w:pPr>
                          <w:rPr>
                            <w:b/>
                          </w:rPr>
                        </w:pPr>
                      </w:p>
                      <w:p w:rsidR="00C30E94" w:rsidRPr="00C063E4" w:rsidRDefault="00C30E94" w:rsidP="0084044E">
                        <w:pPr>
                          <w:jc w:val="center"/>
                          <w:rPr>
                            <w:b/>
                          </w:rPr>
                        </w:pPr>
                      </w:p>
                    </w:txbxContent>
                  </v:textbox>
                </v:shape>
              </w:pict>
            </w:r>
            <w:r>
              <w:rPr>
                <w:noProof/>
                <w:lang w:eastAsia="fr-FR"/>
              </w:rPr>
              <w:pict>
                <v:shape id="_x0000_s1050" type="#_x0000_t202" style="position:absolute;left:0;text-align:left;margin-left:-12.35pt;margin-top:7.1pt;width:198.35pt;height:148.85pt;z-index:251672576" strokecolor="white [3212]">
                  <v:textbox>
                    <w:txbxContent>
                      <w:p w:rsidR="00C30E94" w:rsidRPr="0084044E" w:rsidRDefault="00C30E94" w:rsidP="0084044E">
                        <w:pPr>
                          <w:jc w:val="center"/>
                          <w:rPr>
                            <w:b/>
                            <w:lang w:val="fr-FR"/>
                          </w:rPr>
                        </w:pPr>
                        <w:r w:rsidRPr="0084044E">
                          <w:rPr>
                            <w:b/>
                            <w:lang w:val="fr-FR"/>
                          </w:rPr>
                          <w:t>REPUBLIQUE DU CAMEROUN</w:t>
                        </w:r>
                      </w:p>
                      <w:p w:rsidR="00C30E94" w:rsidRPr="0084044E" w:rsidRDefault="00C30E94" w:rsidP="0084044E">
                        <w:pPr>
                          <w:jc w:val="center"/>
                          <w:rPr>
                            <w:b/>
                            <w:lang w:val="fr-FR"/>
                          </w:rPr>
                        </w:pPr>
                        <w:r w:rsidRPr="0084044E">
                          <w:rPr>
                            <w:b/>
                            <w:lang w:val="fr-FR"/>
                          </w:rPr>
                          <w:t>Paix-Travail-Patrie</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REGION DE L’EST</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DEPARTEMENT DE LA KADEY</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COMMUNE DE MBANG</w:t>
                        </w:r>
                      </w:p>
                      <w:p w:rsidR="00C30E94" w:rsidRPr="0084044E" w:rsidRDefault="00C30E94" w:rsidP="0084044E">
                        <w:pPr>
                          <w:jc w:val="center"/>
                          <w:rPr>
                            <w:b/>
                            <w:lang w:val="fr-FR"/>
                          </w:rPr>
                        </w:pPr>
                        <w:r w:rsidRPr="0084044E">
                          <w:rPr>
                            <w:b/>
                            <w:lang w:val="fr-FR"/>
                          </w:rPr>
                          <w:t>********</w:t>
                        </w:r>
                      </w:p>
                      <w:p w:rsidR="00C30E94" w:rsidRPr="0084044E" w:rsidRDefault="00C30E94" w:rsidP="0084044E">
                        <w:pPr>
                          <w:rPr>
                            <w:b/>
                            <w:lang w:val="fr-FR"/>
                          </w:rPr>
                        </w:pPr>
                      </w:p>
                      <w:p w:rsidR="00C30E94" w:rsidRPr="0084044E" w:rsidRDefault="00C30E94" w:rsidP="0084044E">
                        <w:pPr>
                          <w:rPr>
                            <w:b/>
                            <w:lang w:val="fr-FR"/>
                          </w:rPr>
                        </w:pPr>
                      </w:p>
                      <w:p w:rsidR="00C30E94" w:rsidRPr="0084044E" w:rsidRDefault="00C30E94" w:rsidP="0084044E">
                        <w:pPr>
                          <w:jc w:val="center"/>
                          <w:rPr>
                            <w:b/>
                            <w:lang w:val="fr-FR"/>
                          </w:rPr>
                        </w:pPr>
                      </w:p>
                    </w:txbxContent>
                  </v:textbox>
                </v:shape>
              </w:pict>
            </w:r>
          </w:p>
        </w:tc>
        <w:tc>
          <w:tcPr>
            <w:tcW w:w="75" w:type="pct"/>
            <w:vMerge w:val="restart"/>
            <w:vAlign w:val="center"/>
          </w:tcPr>
          <w:p w:rsidR="00163257" w:rsidRPr="00833EFA" w:rsidRDefault="00163257" w:rsidP="000F32F4">
            <w:pPr>
              <w:pStyle w:val="Corpsdetexte"/>
              <w:jc w:val="center"/>
              <w:rPr>
                <w:noProof/>
                <w:szCs w:val="22"/>
                <w:lang w:val="fr-FR"/>
              </w:rPr>
            </w:pPr>
          </w:p>
        </w:tc>
        <w:tc>
          <w:tcPr>
            <w:tcW w:w="75" w:type="pct"/>
            <w:vAlign w:val="center"/>
          </w:tcPr>
          <w:p w:rsidR="00163257" w:rsidRPr="00DA7E6E" w:rsidRDefault="00163257" w:rsidP="000F32F4">
            <w:pPr>
              <w:pStyle w:val="Corpsdetexte"/>
              <w:jc w:val="center"/>
              <w:rPr>
                <w:b/>
                <w:i/>
                <w:sz w:val="18"/>
                <w:szCs w:val="22"/>
                <w:lang w:val="en-GB"/>
              </w:rPr>
            </w:pPr>
          </w:p>
        </w:tc>
      </w:tr>
      <w:tr w:rsidR="00163257" w:rsidRPr="00DA7E6E" w:rsidTr="000F32F4">
        <w:trPr>
          <w:jc w:val="center"/>
        </w:trPr>
        <w:tc>
          <w:tcPr>
            <w:tcW w:w="4851" w:type="pct"/>
            <w:vAlign w:val="center"/>
          </w:tcPr>
          <w:p w:rsidR="0084044E" w:rsidRDefault="0084044E" w:rsidP="0084044E"/>
          <w:p w:rsidR="0084044E" w:rsidRPr="00C063E4" w:rsidRDefault="0084044E" w:rsidP="0084044E">
            <w:r>
              <w:rPr>
                <w:noProof/>
                <w:lang w:val="fr-FR" w:eastAsia="fr-FR"/>
              </w:rPr>
              <w:drawing>
                <wp:anchor distT="36576" distB="36576" distL="36576" distR="36576" simplePos="0" relativeHeight="251675648" behindDoc="0" locked="0" layoutInCell="1" allowOverlap="1">
                  <wp:simplePos x="0" y="0"/>
                  <wp:positionH relativeFrom="column">
                    <wp:posOffset>2635250</wp:posOffset>
                  </wp:positionH>
                  <wp:positionV relativeFrom="paragraph">
                    <wp:posOffset>3175</wp:posOffset>
                  </wp:positionV>
                  <wp:extent cx="1129030" cy="1148080"/>
                  <wp:effectExtent l="19050" t="0" r="0" b="0"/>
                  <wp:wrapNone/>
                  <wp:docPr id="2"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val="0"/>
                              </a:ext>
                            </a:extLst>
                          </a:blip>
                          <a:srcRect b="14519"/>
                          <a:stretch>
                            <a:fillRect/>
                          </a:stretch>
                        </pic:blipFill>
                        <pic:spPr bwMode="auto">
                          <a:xfrm>
                            <a:off x="0" y="0"/>
                            <a:ext cx="1129030" cy="1148080"/>
                          </a:xfrm>
                          <a:prstGeom prst="rect">
                            <a:avLst/>
                          </a:prstGeom>
                          <a:noFill/>
                          <a:ln>
                            <a:noFill/>
                          </a:ln>
                          <a:effectLst/>
                        </pic:spPr>
                      </pic:pic>
                    </a:graphicData>
                  </a:graphic>
                </wp:anchor>
              </w:drawing>
            </w:r>
          </w:p>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84044E" w:rsidRDefault="0084044E" w:rsidP="0084044E"/>
          <w:p w:rsidR="0084044E" w:rsidRPr="00C063E4" w:rsidRDefault="0084044E" w:rsidP="0084044E"/>
          <w:p w:rsidR="0084044E" w:rsidRPr="00C063E4" w:rsidRDefault="0084044E" w:rsidP="0084044E"/>
          <w:p w:rsidR="0084044E" w:rsidRPr="00833EFA" w:rsidRDefault="0084044E" w:rsidP="0084044E">
            <w:pPr>
              <w:pStyle w:val="Corpsdetexte"/>
              <w:rPr>
                <w:rFonts w:ascii="Arial Narrow" w:hAnsi="Arial Narrow" w:cs="Tahoma"/>
                <w:i/>
                <w:lang w:val="fr-FR"/>
              </w:rPr>
            </w:pPr>
          </w:p>
          <w:p w:rsidR="00163257" w:rsidRPr="00833EFA" w:rsidRDefault="00163257" w:rsidP="000F32F4">
            <w:pPr>
              <w:pStyle w:val="Corpsdetexte"/>
              <w:jc w:val="center"/>
              <w:rPr>
                <w:rFonts w:ascii="Arial Narrow" w:hAnsi="Arial Narrow" w:cs="Tahoma"/>
                <w:i/>
                <w:lang w:val="fr-FR"/>
              </w:rPr>
            </w:pPr>
          </w:p>
          <w:p w:rsidR="00163257" w:rsidRPr="00833EFA" w:rsidRDefault="000F7691" w:rsidP="000F32F4">
            <w:pPr>
              <w:pStyle w:val="Corpsdetexte"/>
              <w:spacing w:before="120" w:after="120"/>
              <w:rPr>
                <w:rFonts w:ascii="Arial Narrow" w:hAnsi="Arial Narrow" w:cs="Tahoma"/>
                <w:i/>
                <w:lang w:val="fr-FR"/>
              </w:rPr>
            </w:pPr>
            <w:r>
              <w:rPr>
                <w:rFonts w:ascii="Arial Narrow" w:hAnsi="Arial Narrow" w:cs="Tahoma"/>
                <w:b/>
                <w:i/>
                <w:noProof/>
                <w:color w:val="002060"/>
                <w:sz w:val="32"/>
                <w:lang w:val="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rrondir un rectangle avec un coin diagonal 2" o:spid="_x0000_s1037" type="#_x0000_t21" style="position:absolute;left:0;text-align:left;margin-left:12.6pt;margin-top:18.55pt;width:460.75pt;height:155.65pt;z-index:251660288;visibility:visible;mso-width-relative:margin;mso-height-relative:margin;v-text-anchor:middle" filled="f" fillcolor="none" strokeweight="4.5pt">
                  <v:fill color2="#e4f2f6" rotate="t" focus="100%" type="gradient"/>
                  <v:shadow on="t" color="black" opacity="24903f" origin=",.5" offset="0,.55556mm"/>
                  <v:path arrowok="t"/>
                  <v:textbox style="mso-next-textbox:#Arrondir un rectangle avec un coin diagonal 2">
                    <w:txbxContent>
                      <w:p w:rsidR="00C30E94" w:rsidRPr="000F32F4" w:rsidRDefault="00C30E94" w:rsidP="00163257">
                        <w:pPr>
                          <w:pStyle w:val="Titre1"/>
                          <w:rPr>
                            <w:rFonts w:ascii="ITC Zapf Chancery" w:hAnsi="ITC Zapf Chancery" w:cs="Tahoma"/>
                            <w:sz w:val="44"/>
                            <w:szCs w:val="24"/>
                            <w:lang w:val="fr-FR"/>
                          </w:rPr>
                        </w:pPr>
                        <w:r w:rsidRPr="000F32F4">
                          <w:rPr>
                            <w:rFonts w:ascii="ITC Zapf Chancery" w:hAnsi="ITC Zapf Chancery" w:cs="Tahoma"/>
                            <w:sz w:val="44"/>
                            <w:szCs w:val="24"/>
                            <w:lang w:val="fr-FR"/>
                          </w:rPr>
                          <w:t>DEMANDE DE COTATION</w:t>
                        </w:r>
                      </w:p>
                      <w:p w:rsidR="00C30E94" w:rsidRPr="00ED7037" w:rsidRDefault="00C30E94" w:rsidP="00ED7037">
                        <w:pPr>
                          <w:pStyle w:val="Corpsdetexte"/>
                          <w:jc w:val="center"/>
                          <w:rPr>
                            <w:rFonts w:ascii="Gloucester MT Extra Condensed" w:hAnsi="Gloucester MT Extra Condensed" w:cs="Tahoma"/>
                            <w:sz w:val="32"/>
                            <w:szCs w:val="28"/>
                            <w:lang w:val="fr-FR"/>
                          </w:rPr>
                        </w:pPr>
                        <w:r w:rsidRPr="000F32F4">
                          <w:rPr>
                            <w:rFonts w:ascii="Gloucester MT Extra Condensed" w:hAnsi="Gloucester MT Extra Condensed" w:cs="Tahoma"/>
                            <w:b/>
                            <w:sz w:val="28"/>
                            <w:szCs w:val="24"/>
                            <w:lang w:val="fr-FR"/>
                          </w:rPr>
                          <w:t>N°</w:t>
                        </w:r>
                        <w:r>
                          <w:rPr>
                            <w:rFonts w:ascii="Bernard MT Condensed" w:hAnsi="Bernard MT Condensed" w:cs="Tahoma"/>
                            <w:sz w:val="28"/>
                            <w:szCs w:val="28"/>
                            <w:lang w:val="fr-FR"/>
                          </w:rPr>
                          <w:t>_________</w:t>
                        </w:r>
                        <w:r>
                          <w:rPr>
                            <w:rFonts w:ascii="Gloucester MT Extra Condensed" w:hAnsi="Gloucester MT Extra Condensed" w:cs="Tahoma"/>
                            <w:sz w:val="32"/>
                            <w:szCs w:val="28"/>
                            <w:lang w:val="fr-FR"/>
                          </w:rPr>
                          <w:t xml:space="preserve">/DC/C-MBANG/SG-202 5 </w:t>
                        </w:r>
                        <w:r>
                          <w:rPr>
                            <w:rFonts w:ascii="Tahoma" w:hAnsi="Tahoma" w:cs="Tahoma"/>
                            <w:sz w:val="28"/>
                            <w:szCs w:val="28"/>
                            <w:lang w:val="fr-FR"/>
                          </w:rPr>
                          <w:t xml:space="preserve">du </w:t>
                        </w:r>
                        <w:r>
                          <w:rPr>
                            <w:rFonts w:ascii="Bernard MT Condensed" w:hAnsi="Bernard MT Condensed" w:cs="Tahoma"/>
                            <w:sz w:val="28"/>
                            <w:szCs w:val="28"/>
                            <w:lang w:val="fr-FR"/>
                          </w:rPr>
                          <w:t>_________</w:t>
                        </w:r>
                        <w:r w:rsidRPr="000F32F4">
                          <w:rPr>
                            <w:rFonts w:ascii="Tahoma" w:hAnsi="Tahoma" w:cs="Tahoma"/>
                            <w:szCs w:val="24"/>
                            <w:lang w:val="fr-FR"/>
                          </w:rPr>
                          <w:t xml:space="preserve"> POUR </w:t>
                        </w:r>
                        <w:r>
                          <w:rPr>
                            <w:rFonts w:ascii="Tahoma" w:hAnsi="Tahoma" w:cs="Tahoma"/>
                            <w:szCs w:val="24"/>
                            <w:lang w:val="fr-FR"/>
                          </w:rPr>
                          <w:t>L’EQUIPEMENT EN</w:t>
                        </w:r>
                        <w:r w:rsidRPr="000F32F4">
                          <w:rPr>
                            <w:rFonts w:ascii="Tahoma" w:hAnsi="Tahoma" w:cs="Tahoma"/>
                            <w:szCs w:val="24"/>
                            <w:lang w:val="fr-FR"/>
                          </w:rPr>
                          <w:t xml:space="preserve"> MATÉRIEL </w:t>
                        </w:r>
                        <w:r>
                          <w:rPr>
                            <w:rFonts w:ascii="Tahoma" w:hAnsi="Tahoma" w:cs="Tahoma"/>
                            <w:szCs w:val="24"/>
                            <w:lang w:val="fr-FR"/>
                          </w:rPr>
                          <w:t>D’ECHOGRAPHIE LOT1,  EQUIPEMENT EN ENERGIE SOLAIRE LOT2 AU CSI DE MBANG ET LA REHABILITATION DU CIRCUIT ELECTRIQUE DU CSI DE KAGNOL I LOT</w:t>
                        </w:r>
                        <w:r w:rsidR="003C7B6F">
                          <w:rPr>
                            <w:rFonts w:ascii="Tahoma" w:hAnsi="Tahoma" w:cs="Tahoma"/>
                            <w:szCs w:val="24"/>
                            <w:lang w:val="fr-FR"/>
                          </w:rPr>
                          <w:t>3</w:t>
                        </w:r>
                        <w:r>
                          <w:rPr>
                            <w:rFonts w:ascii="Tahoma" w:hAnsi="Tahoma" w:cs="Tahoma"/>
                            <w:szCs w:val="24"/>
                            <w:lang w:val="fr-FR"/>
                          </w:rPr>
                          <w:t xml:space="preserve"> COMMUNE DE MBANG, </w:t>
                        </w:r>
                        <w:r w:rsidRPr="000F32F4">
                          <w:rPr>
                            <w:rFonts w:ascii="Tahoma" w:hAnsi="Tahoma" w:cs="Tahoma"/>
                            <w:szCs w:val="24"/>
                            <w:lang w:val="fr-FR"/>
                          </w:rPr>
                          <w:t xml:space="preserve">DÉPARTEMENT </w:t>
                        </w:r>
                        <w:r>
                          <w:rPr>
                            <w:rFonts w:ascii="Tahoma" w:hAnsi="Tahoma" w:cs="Tahoma"/>
                            <w:szCs w:val="24"/>
                            <w:lang w:val="fr-FR"/>
                          </w:rPr>
                          <w:t>DE LA KADEY</w:t>
                        </w:r>
                        <w:r w:rsidRPr="000F32F4">
                          <w:rPr>
                            <w:rFonts w:ascii="Tahoma" w:hAnsi="Tahoma" w:cs="Tahoma"/>
                            <w:szCs w:val="24"/>
                            <w:lang w:val="fr-FR"/>
                          </w:rPr>
                          <w:t>, RÉGION DE L’EST</w:t>
                        </w:r>
                      </w:p>
                    </w:txbxContent>
                  </v:textbox>
                </v:shape>
              </w:pict>
            </w:r>
          </w:p>
          <w:p w:rsidR="00163257" w:rsidRPr="00833EFA" w:rsidRDefault="00163257" w:rsidP="000F32F4">
            <w:pPr>
              <w:pStyle w:val="Corpsdetexte"/>
              <w:spacing w:before="120" w:after="120"/>
              <w:rPr>
                <w:rFonts w:ascii="Arial Narrow" w:hAnsi="Arial Narrow" w:cs="Tahoma"/>
                <w:i/>
                <w:lang w:val="fr-FR"/>
              </w:rPr>
            </w:pPr>
          </w:p>
          <w:p w:rsidR="00163257" w:rsidRPr="00833EFA" w:rsidRDefault="00163257" w:rsidP="000F32F4">
            <w:pPr>
              <w:pStyle w:val="Corpsdetexte"/>
              <w:spacing w:before="120" w:after="120"/>
              <w:ind w:left="356"/>
              <w:jc w:val="center"/>
              <w:rPr>
                <w:rFonts w:ascii="Arial Narrow" w:hAnsi="Arial Narrow" w:cs="Tahoma"/>
                <w:b/>
                <w:i/>
                <w:color w:val="002060"/>
                <w:sz w:val="32"/>
                <w:lang w:val="fr-FR"/>
              </w:rPr>
            </w:pPr>
          </w:p>
          <w:p w:rsidR="00163257" w:rsidRPr="00833EFA" w:rsidRDefault="00163257" w:rsidP="000F32F4">
            <w:pPr>
              <w:pStyle w:val="Corpsdetexte"/>
              <w:spacing w:before="120" w:after="120"/>
              <w:ind w:left="356"/>
              <w:jc w:val="center"/>
              <w:rPr>
                <w:rFonts w:ascii="Arial Narrow" w:hAnsi="Arial Narrow" w:cs="Tahoma"/>
                <w:b/>
                <w:i/>
                <w:color w:val="002060"/>
                <w:sz w:val="32"/>
                <w:lang w:val="fr-FR"/>
              </w:rPr>
            </w:pPr>
          </w:p>
          <w:p w:rsidR="00163257" w:rsidRPr="00833EFA" w:rsidRDefault="00163257" w:rsidP="000F32F4">
            <w:pPr>
              <w:pStyle w:val="Corpsdetexte"/>
              <w:spacing w:before="120" w:after="120"/>
              <w:ind w:left="356"/>
              <w:jc w:val="center"/>
              <w:rPr>
                <w:rFonts w:ascii="Arial Narrow" w:hAnsi="Arial Narrow" w:cs="Tahoma"/>
                <w:b/>
                <w:i/>
                <w:color w:val="002060"/>
                <w:sz w:val="32"/>
                <w:lang w:val="fr-FR"/>
              </w:rPr>
            </w:pPr>
          </w:p>
          <w:p w:rsidR="00163257" w:rsidRDefault="00163257" w:rsidP="000F32F4">
            <w:pPr>
              <w:pStyle w:val="Corpsdetexte"/>
              <w:spacing w:before="360" w:after="120"/>
              <w:ind w:left="356"/>
              <w:jc w:val="center"/>
              <w:rPr>
                <w:rFonts w:ascii="Arial Narrow" w:hAnsi="Arial Narrow" w:cs="Tahoma"/>
                <w:b/>
                <w:i/>
                <w:color w:val="002060"/>
                <w:sz w:val="18"/>
                <w:lang w:val="fr-FR"/>
              </w:rPr>
            </w:pPr>
          </w:p>
          <w:p w:rsidR="00163257" w:rsidRPr="0018233D" w:rsidRDefault="00163257" w:rsidP="000F32F4">
            <w:pPr>
              <w:pStyle w:val="Corpsdetexte"/>
              <w:spacing w:before="120" w:after="120"/>
              <w:ind w:left="356"/>
              <w:jc w:val="center"/>
              <w:rPr>
                <w:rFonts w:ascii="Arial Narrow" w:hAnsi="Arial Narrow" w:cs="Tahoma"/>
                <w:b/>
                <w:i/>
                <w:color w:val="002060"/>
                <w:sz w:val="18"/>
                <w:lang w:val="fr-FR"/>
              </w:rPr>
            </w:pPr>
          </w:p>
          <w:p w:rsidR="00163257" w:rsidRPr="00833EFA" w:rsidRDefault="00163257" w:rsidP="000F32F4">
            <w:pPr>
              <w:pStyle w:val="Corpsdetexte"/>
              <w:spacing w:before="60" w:after="60"/>
              <w:jc w:val="center"/>
              <w:rPr>
                <w:rFonts w:ascii="Berlin Sans FB Demi" w:hAnsi="Berlin Sans FB Demi" w:cs="Tahoma"/>
                <w:b/>
                <w:bCs/>
                <w:iCs/>
                <w:sz w:val="2"/>
                <w:lang w:val="fr-FR"/>
              </w:rPr>
            </w:pPr>
          </w:p>
          <w:p w:rsidR="00163257" w:rsidRDefault="00163257" w:rsidP="000F32F4">
            <w:pPr>
              <w:pStyle w:val="Corpsdetexte"/>
              <w:spacing w:before="60" w:after="60"/>
              <w:jc w:val="center"/>
              <w:rPr>
                <w:rFonts w:ascii="Berlin Sans FB Demi" w:hAnsi="Berlin Sans FB Demi" w:cs="Tahoma"/>
                <w:b/>
                <w:bCs/>
                <w:iCs/>
                <w:sz w:val="8"/>
                <w:lang w:val="fr-FR"/>
              </w:rPr>
            </w:pPr>
          </w:p>
          <w:p w:rsidR="0084044E" w:rsidRDefault="0084044E" w:rsidP="000F32F4">
            <w:pPr>
              <w:pStyle w:val="Corpsdetexte"/>
              <w:spacing w:before="60" w:after="60"/>
              <w:jc w:val="center"/>
              <w:rPr>
                <w:rFonts w:ascii="Berlin Sans FB Demi" w:hAnsi="Berlin Sans FB Demi" w:cs="Tahoma"/>
                <w:b/>
                <w:bCs/>
                <w:iCs/>
                <w:sz w:val="8"/>
                <w:lang w:val="fr-FR"/>
              </w:rPr>
            </w:pPr>
          </w:p>
          <w:p w:rsidR="0084044E" w:rsidRPr="00833EFA" w:rsidRDefault="0084044E" w:rsidP="000F32F4">
            <w:pPr>
              <w:pStyle w:val="Corpsdetexte"/>
              <w:spacing w:before="60" w:after="60"/>
              <w:jc w:val="center"/>
              <w:rPr>
                <w:rFonts w:ascii="Berlin Sans FB Demi" w:hAnsi="Berlin Sans FB Demi" w:cs="Tahoma"/>
                <w:b/>
                <w:bCs/>
                <w:iCs/>
                <w:sz w:val="8"/>
                <w:lang w:val="fr-FR"/>
              </w:rPr>
            </w:pPr>
          </w:p>
          <w:p w:rsidR="00163257" w:rsidRPr="00833EFA" w:rsidRDefault="00163257" w:rsidP="000F32F4">
            <w:pPr>
              <w:pStyle w:val="Corpsdetexte"/>
              <w:spacing w:before="60" w:after="60"/>
              <w:jc w:val="center"/>
              <w:rPr>
                <w:rFonts w:ascii="Berlin Sans FB Demi" w:hAnsi="Berlin Sans FB Demi" w:cs="Tahoma"/>
                <w:b/>
                <w:bCs/>
                <w:iCs/>
                <w:sz w:val="8"/>
                <w:lang w:val="fr-FR"/>
              </w:rPr>
            </w:pPr>
          </w:p>
          <w:p w:rsidR="00163257" w:rsidRPr="00833EFA" w:rsidRDefault="00163257" w:rsidP="000F32F4">
            <w:pPr>
              <w:pStyle w:val="Corpsdetexte"/>
              <w:jc w:val="center"/>
              <w:rPr>
                <w:rFonts w:ascii="Berlin Sans FB Demi" w:hAnsi="Berlin Sans FB Demi" w:cs="Tahoma"/>
                <w:b/>
                <w:bCs/>
                <w:iCs/>
                <w:sz w:val="36"/>
                <w:lang w:val="fr-FR"/>
              </w:rPr>
            </w:pPr>
            <w:r w:rsidRPr="00833EFA">
              <w:rPr>
                <w:rFonts w:ascii="Berlin Sans FB Demi" w:hAnsi="Berlin Sans FB Demi" w:cs="Tahoma"/>
                <w:b/>
                <w:bCs/>
                <w:iCs/>
                <w:sz w:val="36"/>
                <w:lang w:val="fr-FR"/>
              </w:rPr>
              <w:t>BUDGET D’INVESTISSEMENT PUBLIC</w:t>
            </w:r>
          </w:p>
          <w:p w:rsidR="00163257" w:rsidRDefault="00163257" w:rsidP="000F32F4">
            <w:pPr>
              <w:pStyle w:val="Corpsdetexte"/>
              <w:jc w:val="center"/>
              <w:rPr>
                <w:rFonts w:ascii="Eras Bold ITC" w:hAnsi="Eras Bold ITC" w:cs="Tahoma"/>
                <w:b/>
                <w:bCs/>
                <w:iCs/>
                <w:sz w:val="36"/>
                <w:lang w:val="fr-FR"/>
              </w:rPr>
            </w:pPr>
            <w:r w:rsidRPr="00833EFA">
              <w:rPr>
                <w:rFonts w:ascii="Eras Bold ITC" w:hAnsi="Eras Bold ITC" w:cs="Tahoma"/>
                <w:b/>
                <w:bCs/>
                <w:iCs/>
                <w:sz w:val="36"/>
                <w:lang w:val="fr-FR"/>
              </w:rPr>
              <w:t xml:space="preserve">EXERCICE </w:t>
            </w:r>
            <w:r>
              <w:rPr>
                <w:rFonts w:ascii="Eras Bold ITC" w:hAnsi="Eras Bold ITC" w:cs="Tahoma"/>
                <w:b/>
                <w:bCs/>
                <w:iCs/>
                <w:sz w:val="36"/>
                <w:lang w:val="fr-FR"/>
              </w:rPr>
              <w:t>20</w:t>
            </w:r>
            <w:r w:rsidR="00ED7037">
              <w:rPr>
                <w:rFonts w:ascii="Eras Bold ITC" w:hAnsi="Eras Bold ITC" w:cs="Tahoma"/>
                <w:b/>
                <w:bCs/>
                <w:iCs/>
                <w:sz w:val="36"/>
                <w:lang w:val="fr-FR"/>
              </w:rPr>
              <w:t>2</w:t>
            </w:r>
            <w:r w:rsidR="009A0ECF">
              <w:rPr>
                <w:rFonts w:ascii="Eras Bold ITC" w:hAnsi="Eras Bold ITC" w:cs="Tahoma"/>
                <w:b/>
                <w:bCs/>
                <w:iCs/>
                <w:sz w:val="36"/>
                <w:lang w:val="fr-FR"/>
              </w:rPr>
              <w:t>5</w:t>
            </w:r>
          </w:p>
          <w:p w:rsidR="0084044E" w:rsidRDefault="0084044E" w:rsidP="000F32F4">
            <w:pPr>
              <w:pStyle w:val="Corpsdetexte"/>
              <w:jc w:val="center"/>
              <w:rPr>
                <w:rFonts w:ascii="Eras Bold ITC" w:hAnsi="Eras Bold ITC" w:cs="Tahoma"/>
                <w:b/>
                <w:bCs/>
                <w:iCs/>
                <w:sz w:val="36"/>
                <w:lang w:val="fr-FR"/>
              </w:rPr>
            </w:pPr>
          </w:p>
          <w:p w:rsidR="0084044E" w:rsidRPr="00833EFA" w:rsidRDefault="0084044E" w:rsidP="000F32F4">
            <w:pPr>
              <w:pStyle w:val="Corpsdetexte"/>
              <w:jc w:val="center"/>
              <w:rPr>
                <w:rFonts w:ascii="Eras Bold ITC" w:hAnsi="Eras Bold ITC" w:cs="Tahoma"/>
                <w:b/>
                <w:bCs/>
                <w:iCs/>
                <w:sz w:val="36"/>
                <w:lang w:val="fr-FR"/>
              </w:rPr>
            </w:pPr>
          </w:p>
          <w:p w:rsidR="00163257" w:rsidRPr="00833EFA" w:rsidRDefault="00163257" w:rsidP="000F32F4">
            <w:pPr>
              <w:pStyle w:val="Corpsdetexte"/>
              <w:jc w:val="center"/>
              <w:rPr>
                <w:rFonts w:ascii="Eras Bold ITC" w:hAnsi="Eras Bold ITC" w:cs="Tahoma"/>
                <w:b/>
                <w:bCs/>
                <w:iCs/>
                <w:sz w:val="16"/>
                <w:lang w:val="fr-FR"/>
              </w:rPr>
            </w:pPr>
          </w:p>
          <w:p w:rsidR="00163257" w:rsidRPr="00833EFA" w:rsidRDefault="00163257" w:rsidP="000F32F4">
            <w:pPr>
              <w:pStyle w:val="Corpsdetexte"/>
              <w:jc w:val="center"/>
              <w:rPr>
                <w:rFonts w:ascii="Eras Bold ITC" w:hAnsi="Eras Bold ITC" w:cs="Tahoma"/>
                <w:b/>
                <w:bCs/>
                <w:iCs/>
                <w:sz w:val="16"/>
                <w:lang w:val="fr-FR"/>
              </w:rPr>
            </w:pPr>
          </w:p>
          <w:p w:rsidR="00163257" w:rsidRPr="00833EFA" w:rsidRDefault="000F7691" w:rsidP="000F32F4">
            <w:pPr>
              <w:pStyle w:val="Corpsdetexte"/>
              <w:spacing w:before="120" w:after="120"/>
              <w:jc w:val="center"/>
              <w:rPr>
                <w:rFonts w:ascii="Arial Narrow" w:hAnsi="Arial Narrow" w:cs="Tahoma"/>
                <w:b/>
                <w:i/>
                <w:u w:val="single"/>
                <w:lang w:val="fr-FR"/>
              </w:rPr>
            </w:pPr>
            <w:r>
              <w:rPr>
                <w:rFonts w:ascii="Arial Narrow" w:hAnsi="Arial Narrow" w:cs="Tahoma"/>
                <w:b/>
                <w:i/>
                <w:sz w:val="44"/>
                <w:lang w:val="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6.5pt;height:31.5pt" fillcolor="black" strokecolor="#92d050">
                  <v:shadow color="#868686"/>
                  <v:textpath style="font-family:&quot;Goudy Stout&quot;;v-text-kern:t" trim="t" fitpath="t" xscale="t" string="DOSSIER DE CONSULTATION"/>
                </v:shape>
              </w:pict>
            </w:r>
          </w:p>
          <w:p w:rsidR="00163257" w:rsidRDefault="00163257" w:rsidP="000F32F4">
            <w:pPr>
              <w:pStyle w:val="Corpsdetexte"/>
              <w:spacing w:before="120" w:after="120"/>
              <w:jc w:val="center"/>
              <w:rPr>
                <w:rFonts w:ascii="Arial Narrow" w:hAnsi="Arial Narrow" w:cs="Tahoma"/>
                <w:b/>
                <w:i/>
                <w:u w:val="single"/>
                <w:lang w:val="fr-FR"/>
              </w:rPr>
            </w:pPr>
          </w:p>
          <w:p w:rsidR="00BF174E" w:rsidRDefault="00BF174E" w:rsidP="000F32F4">
            <w:pPr>
              <w:pStyle w:val="Corpsdetexte"/>
              <w:spacing w:before="120" w:after="120"/>
              <w:jc w:val="center"/>
              <w:rPr>
                <w:rFonts w:ascii="Arial Narrow" w:hAnsi="Arial Narrow" w:cs="Tahoma"/>
                <w:b/>
                <w:i/>
                <w:u w:val="single"/>
                <w:lang w:val="fr-FR"/>
              </w:rPr>
            </w:pPr>
          </w:p>
          <w:p w:rsidR="00BF174E" w:rsidRDefault="00BF174E" w:rsidP="000F32F4">
            <w:pPr>
              <w:pStyle w:val="Corpsdetexte"/>
              <w:spacing w:before="120" w:after="120"/>
              <w:jc w:val="center"/>
              <w:rPr>
                <w:rFonts w:ascii="Arial Narrow" w:hAnsi="Arial Narrow" w:cs="Tahoma"/>
                <w:b/>
                <w:i/>
                <w:u w:val="single"/>
                <w:lang w:val="fr-FR"/>
              </w:rPr>
            </w:pPr>
          </w:p>
          <w:p w:rsidR="00BF174E" w:rsidRPr="00833EFA" w:rsidRDefault="00BF174E" w:rsidP="000F32F4">
            <w:pPr>
              <w:pStyle w:val="Corpsdetexte"/>
              <w:spacing w:before="120" w:after="120"/>
              <w:jc w:val="center"/>
              <w:rPr>
                <w:rFonts w:ascii="Arial Narrow" w:hAnsi="Arial Narrow" w:cs="Tahoma"/>
                <w:b/>
                <w:i/>
                <w:u w:val="single"/>
                <w:lang w:val="fr-FR"/>
              </w:rPr>
            </w:pPr>
          </w:p>
          <w:p w:rsidR="00163257" w:rsidRPr="00BF174E" w:rsidRDefault="00FF3727" w:rsidP="000F32F4">
            <w:pPr>
              <w:pStyle w:val="Corpsdetexte"/>
              <w:spacing w:before="240"/>
              <w:jc w:val="right"/>
              <w:rPr>
                <w:rFonts w:ascii="Arial Narrow" w:hAnsi="Arial Narrow" w:cs="Tahoma"/>
                <w:b/>
                <w:i/>
                <w:sz w:val="28"/>
                <w:szCs w:val="28"/>
                <w:lang w:val="fr-FR"/>
              </w:rPr>
            </w:pPr>
            <w:r>
              <w:rPr>
                <w:rFonts w:ascii="Arial Narrow" w:hAnsi="Arial Narrow" w:cs="Tahoma"/>
                <w:b/>
                <w:i/>
                <w:sz w:val="28"/>
                <w:szCs w:val="28"/>
                <w:lang w:val="fr-FR"/>
              </w:rPr>
              <w:t xml:space="preserve">MARS </w:t>
            </w:r>
            <w:r w:rsidR="00BF174E" w:rsidRPr="00BF174E">
              <w:rPr>
                <w:rFonts w:ascii="Arial Narrow" w:hAnsi="Arial Narrow" w:cs="Tahoma"/>
                <w:b/>
                <w:i/>
                <w:sz w:val="28"/>
                <w:szCs w:val="28"/>
                <w:lang w:val="fr-FR"/>
              </w:rPr>
              <w:t>20</w:t>
            </w:r>
            <w:r w:rsidR="00ED7037">
              <w:rPr>
                <w:rFonts w:ascii="Arial Narrow" w:hAnsi="Arial Narrow" w:cs="Tahoma"/>
                <w:b/>
                <w:i/>
                <w:sz w:val="28"/>
                <w:szCs w:val="28"/>
                <w:lang w:val="fr-FR"/>
              </w:rPr>
              <w:t>2</w:t>
            </w:r>
            <w:r>
              <w:rPr>
                <w:rFonts w:ascii="Arial Narrow" w:hAnsi="Arial Narrow" w:cs="Tahoma"/>
                <w:b/>
                <w:i/>
                <w:sz w:val="28"/>
                <w:szCs w:val="28"/>
                <w:lang w:val="fr-FR"/>
              </w:rPr>
              <w:t>5</w:t>
            </w:r>
          </w:p>
          <w:p w:rsidR="00163257" w:rsidRPr="00833EFA" w:rsidRDefault="00163257" w:rsidP="000F32F4">
            <w:pPr>
              <w:pStyle w:val="Corpsdetexte"/>
              <w:spacing w:before="240"/>
              <w:jc w:val="center"/>
              <w:rPr>
                <w:b/>
                <w:sz w:val="18"/>
                <w:szCs w:val="22"/>
                <w:lang w:val="fr-FR"/>
              </w:rPr>
            </w:pPr>
          </w:p>
        </w:tc>
        <w:tc>
          <w:tcPr>
            <w:tcW w:w="75" w:type="pct"/>
            <w:vMerge/>
            <w:vAlign w:val="center"/>
          </w:tcPr>
          <w:p w:rsidR="00163257" w:rsidRPr="00833EFA" w:rsidRDefault="00163257" w:rsidP="000F32F4">
            <w:pPr>
              <w:pStyle w:val="Corpsdetexte"/>
              <w:jc w:val="center"/>
              <w:rPr>
                <w:noProof/>
                <w:szCs w:val="22"/>
                <w:lang w:val="fr-FR"/>
              </w:rPr>
            </w:pPr>
          </w:p>
        </w:tc>
        <w:tc>
          <w:tcPr>
            <w:tcW w:w="75" w:type="pct"/>
            <w:vAlign w:val="center"/>
          </w:tcPr>
          <w:p w:rsidR="00163257" w:rsidRPr="00833EFA" w:rsidRDefault="00163257" w:rsidP="000F32F4">
            <w:pPr>
              <w:pStyle w:val="Corpsdetexte"/>
              <w:jc w:val="center"/>
              <w:rPr>
                <w:b/>
                <w:sz w:val="18"/>
                <w:szCs w:val="22"/>
                <w:lang w:val="fr-FR"/>
              </w:rPr>
            </w:pPr>
          </w:p>
        </w:tc>
      </w:tr>
      <w:tr w:rsidR="00163257" w:rsidRPr="00DA7E6E" w:rsidTr="000F32F4">
        <w:trPr>
          <w:jc w:val="center"/>
        </w:trPr>
        <w:tc>
          <w:tcPr>
            <w:tcW w:w="4851" w:type="pct"/>
            <w:vAlign w:val="center"/>
          </w:tcPr>
          <w:p w:rsidR="00163257" w:rsidRPr="00833EFA" w:rsidRDefault="00163257" w:rsidP="000F32F4">
            <w:pPr>
              <w:pStyle w:val="Corpsdetexte"/>
              <w:jc w:val="center"/>
              <w:rPr>
                <w:b/>
                <w:sz w:val="18"/>
                <w:szCs w:val="22"/>
                <w:lang w:val="fr-FR"/>
              </w:rPr>
            </w:pPr>
          </w:p>
        </w:tc>
        <w:tc>
          <w:tcPr>
            <w:tcW w:w="75" w:type="pct"/>
            <w:vMerge/>
            <w:vAlign w:val="center"/>
          </w:tcPr>
          <w:p w:rsidR="00163257" w:rsidRPr="00833EFA" w:rsidRDefault="00163257" w:rsidP="000F32F4">
            <w:pPr>
              <w:pStyle w:val="Corpsdetexte"/>
              <w:jc w:val="center"/>
              <w:rPr>
                <w:noProof/>
                <w:szCs w:val="22"/>
                <w:lang w:val="fr-FR"/>
              </w:rPr>
            </w:pPr>
          </w:p>
        </w:tc>
        <w:tc>
          <w:tcPr>
            <w:tcW w:w="75" w:type="pct"/>
            <w:vAlign w:val="center"/>
          </w:tcPr>
          <w:p w:rsidR="00163257" w:rsidRPr="00DA7E6E" w:rsidRDefault="00163257" w:rsidP="000F32F4">
            <w:pPr>
              <w:pStyle w:val="Corpsdetexte"/>
              <w:jc w:val="center"/>
              <w:rPr>
                <w:b/>
                <w:sz w:val="18"/>
                <w:szCs w:val="22"/>
                <w:lang w:val="en-GB"/>
              </w:rPr>
            </w:pPr>
          </w:p>
        </w:tc>
      </w:tr>
      <w:tr w:rsidR="00163257" w:rsidRPr="00DA7E6E" w:rsidTr="000F32F4">
        <w:trPr>
          <w:jc w:val="center"/>
        </w:trPr>
        <w:tc>
          <w:tcPr>
            <w:tcW w:w="4851" w:type="pct"/>
            <w:vAlign w:val="center"/>
          </w:tcPr>
          <w:p w:rsidR="00163257" w:rsidRPr="00833EFA" w:rsidRDefault="00163257" w:rsidP="000F32F4">
            <w:pPr>
              <w:pStyle w:val="Corpsdetexte"/>
              <w:jc w:val="center"/>
              <w:rPr>
                <w:b/>
                <w:sz w:val="18"/>
                <w:szCs w:val="22"/>
                <w:lang w:val="fr-FR"/>
              </w:rPr>
            </w:pPr>
          </w:p>
        </w:tc>
        <w:tc>
          <w:tcPr>
            <w:tcW w:w="75" w:type="pct"/>
            <w:vMerge/>
            <w:vAlign w:val="center"/>
          </w:tcPr>
          <w:p w:rsidR="00163257" w:rsidRPr="00833EFA" w:rsidRDefault="00163257" w:rsidP="000F32F4">
            <w:pPr>
              <w:pStyle w:val="Corpsdetexte"/>
              <w:jc w:val="center"/>
              <w:rPr>
                <w:noProof/>
                <w:szCs w:val="22"/>
                <w:lang w:val="fr-FR"/>
              </w:rPr>
            </w:pPr>
          </w:p>
        </w:tc>
        <w:tc>
          <w:tcPr>
            <w:tcW w:w="75" w:type="pct"/>
            <w:vAlign w:val="center"/>
          </w:tcPr>
          <w:p w:rsidR="00163257" w:rsidRPr="00833EFA" w:rsidRDefault="00163257" w:rsidP="000F32F4">
            <w:pPr>
              <w:pStyle w:val="Corpsdetexte"/>
              <w:jc w:val="center"/>
              <w:rPr>
                <w:b/>
                <w:sz w:val="18"/>
                <w:szCs w:val="22"/>
                <w:lang w:val="fr-FR"/>
              </w:rPr>
            </w:pPr>
          </w:p>
        </w:tc>
      </w:tr>
      <w:tr w:rsidR="00163257" w:rsidRPr="00DA7E6E" w:rsidTr="000F32F4">
        <w:trPr>
          <w:jc w:val="center"/>
        </w:trPr>
        <w:tc>
          <w:tcPr>
            <w:tcW w:w="4851" w:type="pct"/>
            <w:vAlign w:val="center"/>
          </w:tcPr>
          <w:p w:rsidR="00163257" w:rsidRPr="00833EFA" w:rsidRDefault="00163257" w:rsidP="000F32F4">
            <w:pPr>
              <w:pStyle w:val="Corpsdetexte"/>
              <w:jc w:val="center"/>
              <w:rPr>
                <w:b/>
                <w:sz w:val="18"/>
                <w:szCs w:val="22"/>
                <w:lang w:val="fr-FR"/>
              </w:rPr>
            </w:pPr>
          </w:p>
        </w:tc>
        <w:tc>
          <w:tcPr>
            <w:tcW w:w="75" w:type="pct"/>
            <w:vMerge/>
            <w:vAlign w:val="center"/>
          </w:tcPr>
          <w:p w:rsidR="00163257" w:rsidRPr="00833EFA" w:rsidRDefault="00163257" w:rsidP="000F32F4">
            <w:pPr>
              <w:pStyle w:val="Corpsdetexte"/>
              <w:jc w:val="center"/>
              <w:rPr>
                <w:noProof/>
                <w:szCs w:val="22"/>
                <w:lang w:val="fr-FR"/>
              </w:rPr>
            </w:pPr>
          </w:p>
        </w:tc>
        <w:tc>
          <w:tcPr>
            <w:tcW w:w="75" w:type="pct"/>
            <w:vAlign w:val="center"/>
          </w:tcPr>
          <w:p w:rsidR="00163257" w:rsidRPr="00DA7E6E" w:rsidRDefault="00163257" w:rsidP="000F32F4">
            <w:pPr>
              <w:pStyle w:val="Corpsdetexte"/>
              <w:jc w:val="center"/>
              <w:rPr>
                <w:b/>
                <w:sz w:val="18"/>
                <w:szCs w:val="22"/>
                <w:lang w:val="en-GB"/>
              </w:rPr>
            </w:pPr>
          </w:p>
        </w:tc>
      </w:tr>
    </w:tbl>
    <w:p w:rsidR="0084044E" w:rsidRDefault="0084044E" w:rsidP="00163257">
      <w:pPr>
        <w:suppressAutoHyphens/>
        <w:jc w:val="center"/>
        <w:rPr>
          <w:rFonts w:ascii="Tahoma" w:hAnsi="Tahoma" w:cs="Tahoma"/>
          <w:sz w:val="32"/>
          <w:lang w:val="fr-FR"/>
        </w:rPr>
      </w:pPr>
    </w:p>
    <w:p w:rsidR="0084044E" w:rsidRPr="00036F8C" w:rsidRDefault="0084044E" w:rsidP="00163257">
      <w:pPr>
        <w:suppressAutoHyphens/>
        <w:jc w:val="center"/>
        <w:rPr>
          <w:rFonts w:ascii="Tahoma" w:hAnsi="Tahoma" w:cs="Tahoma"/>
          <w:sz w:val="32"/>
          <w:lang w:val="fr-FR"/>
        </w:rPr>
      </w:pPr>
    </w:p>
    <w:p w:rsidR="00163257" w:rsidRPr="00036F8C" w:rsidRDefault="00163257" w:rsidP="00163257">
      <w:pPr>
        <w:suppressAutoHyphens/>
        <w:jc w:val="center"/>
        <w:rPr>
          <w:rFonts w:ascii="Tahoma" w:hAnsi="Tahoma" w:cs="Tahoma"/>
          <w:sz w:val="36"/>
          <w:szCs w:val="36"/>
          <w:lang w:val="fr-FR"/>
        </w:rPr>
      </w:pPr>
      <w:r w:rsidRPr="00036F8C">
        <w:rPr>
          <w:rFonts w:ascii="Tahoma" w:hAnsi="Tahoma" w:cs="Tahoma"/>
          <w:sz w:val="36"/>
          <w:szCs w:val="36"/>
          <w:lang w:val="fr-FR"/>
        </w:rPr>
        <w:lastRenderedPageBreak/>
        <w:t>SOMMAIRE</w:t>
      </w:r>
    </w:p>
    <w:p w:rsidR="00163257" w:rsidRPr="00036F8C" w:rsidRDefault="00163257" w:rsidP="00163257">
      <w:pPr>
        <w:suppressAutoHyphens/>
        <w:rPr>
          <w:rFonts w:ascii="Tahoma" w:hAnsi="Tahoma" w:cs="Tahoma"/>
          <w:sz w:val="22"/>
          <w:lang w:val="fr-FR"/>
        </w:rPr>
      </w:pPr>
    </w:p>
    <w:p w:rsidR="00163257" w:rsidRPr="00036F8C" w:rsidRDefault="00163257" w:rsidP="00163257">
      <w:pPr>
        <w:suppressAutoHyphens/>
        <w:rPr>
          <w:rFonts w:ascii="Tahoma" w:hAnsi="Tahoma" w:cs="Tahoma"/>
          <w:sz w:val="22"/>
          <w:lang w:val="fr-FR"/>
        </w:rPr>
      </w:pPr>
    </w:p>
    <w:tbl>
      <w:tblPr>
        <w:tblW w:w="0" w:type="auto"/>
        <w:tblInd w:w="250" w:type="dxa"/>
        <w:tblLook w:val="04A0" w:firstRow="1" w:lastRow="0" w:firstColumn="1" w:lastColumn="0" w:noHBand="0" w:noVBand="1"/>
      </w:tblPr>
      <w:tblGrid>
        <w:gridCol w:w="1417"/>
        <w:gridCol w:w="6804"/>
        <w:gridCol w:w="540"/>
      </w:tblGrid>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n°1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Avis de consultation …………………………</w:t>
            </w:r>
            <w:r>
              <w:rPr>
                <w:rFonts w:ascii="Tahoma" w:hAnsi="Tahoma" w:cs="Tahoma"/>
                <w:lang w:val="fr-FR"/>
              </w:rPr>
              <w:t>………</w:t>
            </w:r>
            <w:r w:rsidRPr="00036F8C">
              <w:rPr>
                <w:rFonts w:ascii="Tahoma" w:hAnsi="Tahoma" w:cs="Tahoma"/>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3</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n°2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Règlement Particulier de la consultation ……</w:t>
            </w:r>
            <w:r>
              <w:rPr>
                <w:rFonts w:ascii="Tahoma" w:hAnsi="Tahoma" w:cs="Tahoma"/>
                <w:lang w:val="fr-FR"/>
              </w:rPr>
              <w:t>….</w:t>
            </w:r>
            <w:r w:rsidRPr="00036F8C">
              <w:rPr>
                <w:rFonts w:ascii="Tahoma" w:hAnsi="Tahoma" w:cs="Tahoma"/>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10</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n°3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Modèles d’annexes ……………………</w:t>
            </w:r>
            <w:r>
              <w:rPr>
                <w:rFonts w:ascii="Tahoma" w:hAnsi="Tahoma" w:cs="Tahoma"/>
                <w:lang w:val="fr-FR"/>
              </w:rPr>
              <w:t>..</w:t>
            </w:r>
            <w:r w:rsidRPr="00036F8C">
              <w:rPr>
                <w:rFonts w:ascii="Tahoma" w:hAnsi="Tahoma" w:cs="Tahoma"/>
                <w:lang w:val="fr-FR"/>
              </w:rPr>
              <w:t>……</w:t>
            </w:r>
            <w:r>
              <w:rPr>
                <w:rFonts w:ascii="Tahoma" w:hAnsi="Tahoma" w:cs="Tahoma"/>
                <w:lang w:val="fr-FR"/>
              </w:rPr>
              <w:t>…………..</w:t>
            </w:r>
            <w:r w:rsidRPr="00036F8C">
              <w:rPr>
                <w:rFonts w:ascii="Tahoma" w:hAnsi="Tahoma" w:cs="Tahoma"/>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19</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n°4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Projet de Lettre-Commande ………………</w:t>
            </w:r>
            <w:r>
              <w:rPr>
                <w:rFonts w:ascii="Tahoma" w:hAnsi="Tahoma" w:cs="Tahoma"/>
                <w:lang w:val="fr-FR"/>
              </w:rPr>
              <w:t>..………</w:t>
            </w:r>
            <w:r w:rsidRPr="00036F8C">
              <w:rPr>
                <w:rFonts w:ascii="Tahoma" w:hAnsi="Tahoma" w:cs="Tahoma"/>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Pr>
                <w:rFonts w:ascii="Tahoma" w:hAnsi="Tahoma" w:cs="Tahoma"/>
                <w:sz w:val="22"/>
                <w:lang w:val="fr-FR"/>
              </w:rPr>
              <w:t>29</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sz w:val="22"/>
                <w:lang w:val="fr-FR"/>
              </w:rPr>
              <w:t>Titre1 : Cahier des Clauses Administratives Particulières (CCAP)…</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3</w:t>
            </w:r>
            <w:r>
              <w:rPr>
                <w:rFonts w:ascii="Tahoma" w:hAnsi="Tahoma" w:cs="Tahoma"/>
                <w:sz w:val="22"/>
                <w:lang w:val="fr-FR"/>
              </w:rPr>
              <w:t>2</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sz w:val="22"/>
                <w:lang w:val="fr-FR"/>
              </w:rPr>
              <w:t>Titre 2 : Spécifications Techniques (ST) ….………………</w:t>
            </w:r>
            <w:r>
              <w:rPr>
                <w:rFonts w:ascii="Tahoma" w:hAnsi="Tahoma" w:cs="Tahoma"/>
                <w:sz w:val="22"/>
                <w:lang w:val="fr-FR"/>
              </w:rPr>
              <w:t>..</w:t>
            </w:r>
            <w:r w:rsidRPr="00036F8C">
              <w:rPr>
                <w:rFonts w:ascii="Tahoma" w:hAnsi="Tahoma" w:cs="Tahoma"/>
                <w:sz w:val="22"/>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39</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sz w:val="22"/>
                <w:lang w:val="fr-FR"/>
              </w:rPr>
              <w:t>Titre 3 : Cadres des Bordereaux des prix unitaires (CBPU) …………</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4</w:t>
            </w:r>
            <w:r>
              <w:rPr>
                <w:rFonts w:ascii="Tahoma" w:hAnsi="Tahoma" w:cs="Tahoma"/>
                <w:sz w:val="22"/>
                <w:lang w:val="fr-FR"/>
              </w:rPr>
              <w:t>6</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sz w:val="22"/>
                <w:lang w:val="fr-FR"/>
              </w:rPr>
              <w:t>Titre 4 : Cadres des Devis Quantitatifs et Estimatifs (CD</w:t>
            </w:r>
            <w:r>
              <w:rPr>
                <w:rFonts w:ascii="Tahoma" w:hAnsi="Tahoma" w:cs="Tahoma"/>
                <w:sz w:val="22"/>
                <w:lang w:val="fr-FR"/>
              </w:rPr>
              <w:t>Q</w:t>
            </w:r>
            <w:r w:rsidRPr="00036F8C">
              <w:rPr>
                <w:rFonts w:ascii="Tahoma" w:hAnsi="Tahoma" w:cs="Tahoma"/>
                <w:sz w:val="22"/>
                <w:lang w:val="fr-FR"/>
              </w:rPr>
              <w:t>E) …………</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4</w:t>
            </w:r>
            <w:r>
              <w:rPr>
                <w:rFonts w:ascii="Tahoma" w:hAnsi="Tahoma" w:cs="Tahoma"/>
                <w:sz w:val="22"/>
                <w:lang w:val="fr-FR"/>
              </w:rPr>
              <w:t>9</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n°5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Grille d’évaluation des offres …………</w:t>
            </w:r>
            <w:r>
              <w:rPr>
                <w:rFonts w:ascii="Tahoma" w:hAnsi="Tahoma" w:cs="Tahoma"/>
                <w:lang w:val="fr-FR"/>
              </w:rPr>
              <w:t>………</w:t>
            </w:r>
            <w:r w:rsidRPr="00036F8C">
              <w:rPr>
                <w:rFonts w:ascii="Tahoma" w:hAnsi="Tahoma" w:cs="Tahoma"/>
                <w:lang w:val="fr-FR"/>
              </w:rPr>
              <w:t>…</w:t>
            </w:r>
            <w:r>
              <w:rPr>
                <w:rFonts w:ascii="Tahoma" w:hAnsi="Tahoma" w:cs="Tahoma"/>
                <w:lang w:val="fr-FR"/>
              </w:rPr>
              <w:t>…..</w:t>
            </w:r>
            <w:r w:rsidRPr="00036F8C">
              <w:rPr>
                <w:rFonts w:ascii="Tahoma" w:hAnsi="Tahoma" w:cs="Tahoma"/>
                <w:lang w:val="fr-FR"/>
              </w:rPr>
              <w:t>…………………...</w:t>
            </w:r>
          </w:p>
        </w:tc>
        <w:tc>
          <w:tcPr>
            <w:tcW w:w="540" w:type="dxa"/>
            <w:vAlign w:val="center"/>
          </w:tcPr>
          <w:p w:rsidR="00163257" w:rsidRPr="00036F8C" w:rsidRDefault="00163257" w:rsidP="000F32F4">
            <w:pPr>
              <w:suppressAutoHyphens/>
              <w:spacing w:before="120" w:after="240"/>
              <w:rPr>
                <w:rFonts w:ascii="Tahoma" w:hAnsi="Tahoma" w:cs="Tahoma"/>
                <w:lang w:val="fr-FR"/>
              </w:rPr>
            </w:pPr>
            <w:r>
              <w:rPr>
                <w:rFonts w:ascii="Tahoma" w:hAnsi="Tahoma" w:cs="Tahoma"/>
                <w:sz w:val="22"/>
                <w:lang w:val="fr-FR"/>
              </w:rPr>
              <w:t>53</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n°6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Liste des établissements bancaires et organismes financiers agréés ……</w:t>
            </w:r>
            <w:r>
              <w:rPr>
                <w:rFonts w:ascii="Tahoma" w:hAnsi="Tahoma" w:cs="Tahoma"/>
                <w:lang w:val="fr-FR"/>
              </w:rPr>
              <w:t>…………..</w:t>
            </w:r>
            <w:r w:rsidRPr="00036F8C">
              <w:rPr>
                <w:rFonts w:ascii="Tahoma" w:hAnsi="Tahoma" w:cs="Tahoma"/>
                <w:lang w:val="fr-FR"/>
              </w:rPr>
              <w:t>…………………………………………</w:t>
            </w:r>
            <w:r>
              <w:rPr>
                <w:rFonts w:ascii="Tahoma" w:hAnsi="Tahoma" w:cs="Tahoma"/>
                <w:lang w:val="fr-FR"/>
              </w:rPr>
              <w:t>..</w:t>
            </w:r>
            <w:r w:rsidRPr="00036F8C">
              <w:rPr>
                <w:rFonts w:ascii="Tahoma" w:hAnsi="Tahoma" w:cs="Tahoma"/>
                <w:lang w:val="fr-FR"/>
              </w:rPr>
              <w:t>……..………</w:t>
            </w:r>
          </w:p>
        </w:tc>
        <w:tc>
          <w:tcPr>
            <w:tcW w:w="540" w:type="dxa"/>
            <w:vAlign w:val="bottom"/>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5</w:t>
            </w:r>
            <w:r>
              <w:rPr>
                <w:rFonts w:ascii="Tahoma" w:hAnsi="Tahoma" w:cs="Tahoma"/>
                <w:sz w:val="22"/>
                <w:lang w:val="fr-FR"/>
              </w:rPr>
              <w:t>6</w:t>
            </w:r>
          </w:p>
        </w:tc>
      </w:tr>
      <w:tr w:rsidR="00163257" w:rsidRPr="00036F8C" w:rsidTr="000F32F4">
        <w:tc>
          <w:tcPr>
            <w:tcW w:w="1417" w:type="dxa"/>
            <w:vAlign w:val="center"/>
          </w:tcPr>
          <w:p w:rsidR="00163257" w:rsidRPr="00036F8C" w:rsidRDefault="00163257" w:rsidP="000F32F4">
            <w:pPr>
              <w:suppressAutoHyphens/>
              <w:spacing w:before="120" w:after="240"/>
              <w:jc w:val="right"/>
              <w:rPr>
                <w:rFonts w:ascii="Tahoma" w:hAnsi="Tahoma" w:cs="Tahoma"/>
                <w:lang w:val="fr-FR"/>
              </w:rPr>
            </w:pPr>
            <w:r w:rsidRPr="00036F8C">
              <w:rPr>
                <w:rFonts w:ascii="Tahoma" w:hAnsi="Tahoma" w:cs="Tahoma"/>
                <w:lang w:val="fr-FR"/>
              </w:rPr>
              <w:t>Pièce n°7 :</w:t>
            </w:r>
          </w:p>
        </w:tc>
        <w:tc>
          <w:tcPr>
            <w:tcW w:w="6804" w:type="dxa"/>
          </w:tcPr>
          <w:p w:rsidR="00163257" w:rsidRPr="00036F8C" w:rsidRDefault="00163257" w:rsidP="000F32F4">
            <w:pPr>
              <w:tabs>
                <w:tab w:val="left" w:pos="2127"/>
              </w:tabs>
              <w:spacing w:before="120" w:after="240"/>
              <w:ind w:left="34" w:hanging="34"/>
              <w:jc w:val="both"/>
              <w:rPr>
                <w:rFonts w:ascii="Tahoma" w:hAnsi="Tahoma" w:cs="Tahoma"/>
                <w:lang w:val="fr-FR"/>
              </w:rPr>
            </w:pPr>
            <w:r w:rsidRPr="00036F8C">
              <w:rPr>
                <w:rFonts w:ascii="Tahoma" w:hAnsi="Tahoma" w:cs="Tahoma"/>
                <w:lang w:val="fr-FR"/>
              </w:rPr>
              <w:t>Preuves de la disponibilité des financements………….…………..</w:t>
            </w:r>
          </w:p>
        </w:tc>
        <w:tc>
          <w:tcPr>
            <w:tcW w:w="540" w:type="dxa"/>
            <w:vAlign w:val="center"/>
          </w:tcPr>
          <w:p w:rsidR="00163257" w:rsidRPr="00036F8C" w:rsidRDefault="00163257" w:rsidP="000F32F4">
            <w:pPr>
              <w:suppressAutoHyphens/>
              <w:spacing w:before="120" w:after="240"/>
              <w:rPr>
                <w:rFonts w:ascii="Tahoma" w:hAnsi="Tahoma" w:cs="Tahoma"/>
                <w:lang w:val="fr-FR"/>
              </w:rPr>
            </w:pPr>
            <w:r w:rsidRPr="00036F8C">
              <w:rPr>
                <w:rFonts w:ascii="Tahoma" w:hAnsi="Tahoma" w:cs="Tahoma"/>
                <w:sz w:val="22"/>
                <w:lang w:val="fr-FR"/>
              </w:rPr>
              <w:t>5</w:t>
            </w:r>
            <w:r>
              <w:rPr>
                <w:rFonts w:ascii="Tahoma" w:hAnsi="Tahoma" w:cs="Tahoma"/>
                <w:sz w:val="22"/>
                <w:lang w:val="fr-FR"/>
              </w:rPr>
              <w:t>8</w:t>
            </w:r>
          </w:p>
        </w:tc>
      </w:tr>
    </w:tbl>
    <w:p w:rsidR="00163257" w:rsidRPr="00036F8C" w:rsidRDefault="00163257" w:rsidP="00163257">
      <w:pPr>
        <w:suppressAutoHyphens/>
        <w:rPr>
          <w:rFonts w:ascii="Tahoma" w:hAnsi="Tahoma" w:cs="Tahoma"/>
          <w:sz w:val="22"/>
          <w:lang w:val="fr-FR"/>
        </w:rPr>
      </w:pPr>
    </w:p>
    <w:p w:rsidR="00163257" w:rsidRPr="00036F8C" w:rsidRDefault="00163257" w:rsidP="00163257">
      <w:pPr>
        <w:suppressAutoHyphens/>
        <w:rPr>
          <w:rFonts w:ascii="Tahoma" w:hAnsi="Tahoma" w:cs="Tahoma"/>
          <w:sz w:val="22"/>
          <w:lang w:val="fr-FR"/>
        </w:rPr>
      </w:pPr>
    </w:p>
    <w:p w:rsidR="00163257" w:rsidRPr="00036F8C" w:rsidRDefault="00163257" w:rsidP="00163257">
      <w:pPr>
        <w:ind w:left="708"/>
        <w:jc w:val="both"/>
        <w:rPr>
          <w:rFonts w:ascii="Tahoma" w:hAnsi="Tahoma" w:cs="Tahoma"/>
          <w:lang w:val="fr-FR"/>
        </w:rPr>
      </w:pPr>
    </w:p>
    <w:p w:rsidR="00163257" w:rsidRPr="00036F8C" w:rsidRDefault="00163257" w:rsidP="00163257">
      <w:pPr>
        <w:rPr>
          <w:rFonts w:ascii="Tahoma" w:hAnsi="Tahoma" w:cs="Tahoma"/>
          <w:sz w:val="28"/>
          <w:szCs w:val="28"/>
          <w:lang w:val="fr-FR"/>
        </w:rPr>
      </w:pPr>
    </w:p>
    <w:p w:rsidR="00163257" w:rsidRPr="00036F8C" w:rsidRDefault="00163257" w:rsidP="00163257">
      <w:pPr>
        <w:rPr>
          <w:rFonts w:ascii="Tahoma" w:hAnsi="Tahoma" w:cs="Tahoma"/>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0F7691" w:rsidP="00163257">
      <w:pPr>
        <w:tabs>
          <w:tab w:val="left" w:pos="3150"/>
        </w:tabs>
        <w:rPr>
          <w:b/>
          <w:sz w:val="28"/>
          <w:szCs w:val="28"/>
          <w:lang w:val="fr-FR"/>
        </w:rPr>
      </w:pPr>
      <w:r>
        <w:rPr>
          <w:b/>
          <w:noProof/>
          <w:sz w:val="28"/>
          <w:szCs w:val="28"/>
          <w:lang w:val="fr-FR" w:eastAsia="fr-FR"/>
        </w:rPr>
        <w:pict>
          <v:shape id="_x0000_s1038" type="#_x0000_t21" style="position:absolute;margin-left:36.6pt;margin-top:5.25pt;width:411pt;height:92.6pt;z-index:251661312" strokeweight="2.25pt">
            <v:textbox>
              <w:txbxContent>
                <w:p w:rsidR="00C30E94" w:rsidRPr="00F66591" w:rsidRDefault="00C30E94" w:rsidP="00163257">
                  <w:pPr>
                    <w:spacing w:before="240" w:after="120"/>
                    <w:jc w:val="center"/>
                    <w:rPr>
                      <w:rFonts w:ascii="Tahoma" w:hAnsi="Tahoma" w:cs="Tahoma"/>
                      <w:b/>
                      <w:sz w:val="32"/>
                      <w:lang w:val="fr-FR"/>
                    </w:rPr>
                  </w:pPr>
                  <w:r w:rsidRPr="00F66591">
                    <w:rPr>
                      <w:rFonts w:ascii="Tahoma" w:hAnsi="Tahoma" w:cs="Tahoma"/>
                      <w:b/>
                      <w:sz w:val="32"/>
                      <w:lang w:val="fr-FR"/>
                    </w:rPr>
                    <w:t>Pièce N°1 :</w:t>
                  </w:r>
                </w:p>
                <w:p w:rsidR="00C30E94" w:rsidRPr="00F66591" w:rsidRDefault="00C30E94" w:rsidP="00163257">
                  <w:pPr>
                    <w:jc w:val="center"/>
                    <w:rPr>
                      <w:rFonts w:ascii="Tahoma" w:hAnsi="Tahoma" w:cs="Tahoma"/>
                      <w:b/>
                      <w:sz w:val="32"/>
                      <w:lang w:val="fr-FR"/>
                    </w:rPr>
                  </w:pPr>
                  <w:r w:rsidRPr="00F66591">
                    <w:rPr>
                      <w:rFonts w:ascii="Tahoma" w:hAnsi="Tahoma" w:cs="Tahoma"/>
                      <w:b/>
                      <w:sz w:val="32"/>
                      <w:lang w:val="fr-FR"/>
                    </w:rPr>
                    <w:t>Avis de Consultation</w:t>
                  </w:r>
                </w:p>
              </w:txbxContent>
            </v:textbox>
          </v:shape>
        </w:pict>
      </w:r>
      <w:r w:rsidR="00163257">
        <w:rPr>
          <w:b/>
          <w:sz w:val="28"/>
          <w:szCs w:val="28"/>
          <w:lang w:val="fr-FR"/>
        </w:rPr>
        <w:tab/>
      </w: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jc w:val="cente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p>
    <w:p w:rsidR="00163257" w:rsidRDefault="00163257" w:rsidP="00163257">
      <w:pPr>
        <w:rPr>
          <w:b/>
          <w:sz w:val="28"/>
          <w:szCs w:val="28"/>
          <w:lang w:val="fr-FR"/>
        </w:rPr>
      </w:pPr>
      <w:r>
        <w:rPr>
          <w:b/>
          <w:sz w:val="28"/>
          <w:szCs w:val="28"/>
          <w:lang w:val="fr-FR"/>
        </w:rPr>
        <w:br w:type="page"/>
      </w:r>
    </w:p>
    <w:p w:rsidR="0084044E" w:rsidRDefault="000F7691" w:rsidP="0084044E">
      <w:r>
        <w:rPr>
          <w:noProof/>
          <w:lang w:eastAsia="fr-FR"/>
        </w:rPr>
        <w:lastRenderedPageBreak/>
        <w:pict>
          <v:shape id="_x0000_s1054" type="#_x0000_t202" style="position:absolute;margin-left:294.65pt;margin-top:-28.05pt;width:198.35pt;height:133.75pt;z-index:251678720" strokecolor="white [3212]">
            <v:textbox>
              <w:txbxContent>
                <w:p w:rsidR="00C30E94" w:rsidRPr="00C063E4" w:rsidRDefault="00C30E94" w:rsidP="0084044E">
                  <w:pPr>
                    <w:jc w:val="center"/>
                    <w:rPr>
                      <w:b/>
                    </w:rPr>
                  </w:pPr>
                  <w:r w:rsidRPr="00C063E4">
                    <w:rPr>
                      <w:b/>
                    </w:rPr>
                    <w:t>REPUBLIC OF CAMEROON</w:t>
                  </w:r>
                </w:p>
                <w:p w:rsidR="00C30E94" w:rsidRPr="00C063E4" w:rsidRDefault="00C30E94" w:rsidP="0084044E">
                  <w:pPr>
                    <w:jc w:val="center"/>
                    <w:rPr>
                      <w:b/>
                    </w:rPr>
                  </w:pPr>
                  <w:proofErr w:type="spellStart"/>
                  <w:r w:rsidRPr="00C063E4">
                    <w:rPr>
                      <w:b/>
                    </w:rPr>
                    <w:t>Pecae</w:t>
                  </w:r>
                  <w:proofErr w:type="spellEnd"/>
                  <w:r w:rsidRPr="00C063E4">
                    <w:rPr>
                      <w:b/>
                    </w:rPr>
                    <w:t>-Work-Fatherland</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EAST REGION</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KADEY DIVISION</w:t>
                  </w:r>
                </w:p>
                <w:p w:rsidR="00C30E94" w:rsidRPr="00C063E4" w:rsidRDefault="00C30E94" w:rsidP="0084044E">
                  <w:pPr>
                    <w:jc w:val="center"/>
                    <w:rPr>
                      <w:b/>
                    </w:rPr>
                  </w:pPr>
                  <w:r w:rsidRPr="00C063E4">
                    <w:rPr>
                      <w:b/>
                    </w:rPr>
                    <w:t>********</w:t>
                  </w:r>
                </w:p>
                <w:p w:rsidR="00C30E94" w:rsidRPr="00C063E4" w:rsidRDefault="00C30E94" w:rsidP="0084044E">
                  <w:pPr>
                    <w:jc w:val="center"/>
                    <w:rPr>
                      <w:b/>
                    </w:rPr>
                  </w:pPr>
                  <w:r w:rsidRPr="00C063E4">
                    <w:rPr>
                      <w:b/>
                    </w:rPr>
                    <w:t>MBANG COUNCIL</w:t>
                  </w:r>
                </w:p>
                <w:p w:rsidR="00C30E94" w:rsidRDefault="00C30E94" w:rsidP="0084044E">
                  <w:pPr>
                    <w:jc w:val="center"/>
                    <w:rPr>
                      <w:b/>
                    </w:rPr>
                  </w:pPr>
                  <w:r>
                    <w:rPr>
                      <w:b/>
                    </w:rPr>
                    <w:t>********</w:t>
                  </w:r>
                </w:p>
                <w:p w:rsidR="00C30E94" w:rsidRDefault="00C30E94" w:rsidP="0084044E">
                  <w:pPr>
                    <w:rPr>
                      <w:b/>
                    </w:rPr>
                  </w:pPr>
                </w:p>
                <w:p w:rsidR="00C30E94" w:rsidRPr="00C063E4" w:rsidRDefault="00C30E94" w:rsidP="0084044E">
                  <w:pPr>
                    <w:rPr>
                      <w:b/>
                    </w:rPr>
                  </w:pPr>
                </w:p>
                <w:p w:rsidR="00C30E94" w:rsidRPr="00C063E4" w:rsidRDefault="00C30E94" w:rsidP="0084044E">
                  <w:pPr>
                    <w:jc w:val="center"/>
                    <w:rPr>
                      <w:b/>
                    </w:rPr>
                  </w:pPr>
                </w:p>
              </w:txbxContent>
            </v:textbox>
          </v:shape>
        </w:pict>
      </w:r>
      <w:r>
        <w:rPr>
          <w:noProof/>
          <w:lang w:eastAsia="fr-FR"/>
        </w:rPr>
        <w:pict>
          <v:shape id="_x0000_s1053" type="#_x0000_t202" style="position:absolute;margin-left:-35.5pt;margin-top:-37.55pt;width:198.35pt;height:138.65pt;z-index:251677696" strokecolor="white [3212]">
            <v:textbox style="mso-next-textbox:#_x0000_s1053">
              <w:txbxContent>
                <w:p w:rsidR="00C30E94" w:rsidRPr="0084044E" w:rsidRDefault="00C30E94" w:rsidP="0084044E">
                  <w:pPr>
                    <w:jc w:val="center"/>
                    <w:rPr>
                      <w:b/>
                      <w:lang w:val="fr-FR"/>
                    </w:rPr>
                  </w:pPr>
                  <w:r w:rsidRPr="0084044E">
                    <w:rPr>
                      <w:b/>
                      <w:lang w:val="fr-FR"/>
                    </w:rPr>
                    <w:t>REPUBLIQUE DU CAMEROUN</w:t>
                  </w:r>
                </w:p>
                <w:p w:rsidR="00C30E94" w:rsidRPr="0084044E" w:rsidRDefault="00C30E94" w:rsidP="0084044E">
                  <w:pPr>
                    <w:jc w:val="center"/>
                    <w:rPr>
                      <w:b/>
                      <w:lang w:val="fr-FR"/>
                    </w:rPr>
                  </w:pPr>
                  <w:r w:rsidRPr="0084044E">
                    <w:rPr>
                      <w:b/>
                      <w:lang w:val="fr-FR"/>
                    </w:rPr>
                    <w:t>Paix-Travail-Patrie</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REGION DE L’EST</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DEPARTEMENT DE LA KADEY</w:t>
                  </w:r>
                </w:p>
                <w:p w:rsidR="00C30E94" w:rsidRPr="0084044E" w:rsidRDefault="00C30E94" w:rsidP="0084044E">
                  <w:pPr>
                    <w:jc w:val="center"/>
                    <w:rPr>
                      <w:b/>
                      <w:lang w:val="fr-FR"/>
                    </w:rPr>
                  </w:pPr>
                  <w:r w:rsidRPr="0084044E">
                    <w:rPr>
                      <w:b/>
                      <w:lang w:val="fr-FR"/>
                    </w:rPr>
                    <w:t>********</w:t>
                  </w:r>
                </w:p>
                <w:p w:rsidR="00C30E94" w:rsidRPr="0084044E" w:rsidRDefault="00C30E94" w:rsidP="0084044E">
                  <w:pPr>
                    <w:jc w:val="center"/>
                    <w:rPr>
                      <w:b/>
                      <w:lang w:val="fr-FR"/>
                    </w:rPr>
                  </w:pPr>
                  <w:r w:rsidRPr="0084044E">
                    <w:rPr>
                      <w:b/>
                      <w:lang w:val="fr-FR"/>
                    </w:rPr>
                    <w:t>COMMUNE DE MBANG</w:t>
                  </w:r>
                </w:p>
                <w:p w:rsidR="00C30E94" w:rsidRPr="0084044E" w:rsidRDefault="00C30E94" w:rsidP="0084044E">
                  <w:pPr>
                    <w:jc w:val="center"/>
                    <w:rPr>
                      <w:b/>
                      <w:lang w:val="fr-FR"/>
                    </w:rPr>
                  </w:pPr>
                  <w:r w:rsidRPr="0084044E">
                    <w:rPr>
                      <w:b/>
                      <w:lang w:val="fr-FR"/>
                    </w:rPr>
                    <w:t>********</w:t>
                  </w:r>
                </w:p>
                <w:p w:rsidR="00C30E94" w:rsidRPr="0084044E" w:rsidRDefault="00C30E94" w:rsidP="0084044E">
                  <w:pPr>
                    <w:rPr>
                      <w:b/>
                      <w:lang w:val="fr-FR"/>
                    </w:rPr>
                  </w:pPr>
                </w:p>
                <w:p w:rsidR="00C30E94" w:rsidRPr="0084044E" w:rsidRDefault="00C30E94" w:rsidP="0084044E">
                  <w:pPr>
                    <w:rPr>
                      <w:b/>
                      <w:lang w:val="fr-FR"/>
                    </w:rPr>
                  </w:pPr>
                </w:p>
                <w:p w:rsidR="00C30E94" w:rsidRPr="0084044E" w:rsidRDefault="00C30E94" w:rsidP="0084044E">
                  <w:pPr>
                    <w:jc w:val="center"/>
                    <w:rPr>
                      <w:b/>
                      <w:lang w:val="fr-FR"/>
                    </w:rPr>
                  </w:pPr>
                </w:p>
              </w:txbxContent>
            </v:textbox>
          </v:shape>
        </w:pict>
      </w:r>
      <w:r w:rsidR="0084044E">
        <w:rPr>
          <w:noProof/>
          <w:lang w:val="fr-FR" w:eastAsia="fr-FR"/>
        </w:rPr>
        <w:drawing>
          <wp:anchor distT="36576" distB="36576" distL="36576" distR="36576" simplePos="0" relativeHeight="251680768"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84044E" w:rsidRPr="00C063E4" w:rsidRDefault="0084044E" w:rsidP="0084044E"/>
    <w:p w:rsidR="00163257" w:rsidRDefault="00163257" w:rsidP="00163257">
      <w:pPr>
        <w:rPr>
          <w:rFonts w:ascii="Calibri" w:hAnsi="Calibri" w:cs="Calibri"/>
          <w:sz w:val="6"/>
          <w:szCs w:val="16"/>
          <w:lang w:val="fr-FR"/>
        </w:rPr>
      </w:pPr>
    </w:p>
    <w:p w:rsidR="00163257" w:rsidRDefault="00163257" w:rsidP="00163257">
      <w:pPr>
        <w:rPr>
          <w:rFonts w:ascii="Calibri" w:hAnsi="Calibri" w:cs="Calibri"/>
          <w:sz w:val="6"/>
          <w:szCs w:val="16"/>
          <w:lang w:val="fr-FR"/>
        </w:rPr>
      </w:pPr>
    </w:p>
    <w:p w:rsidR="00B6652B" w:rsidRPr="00B6652B" w:rsidRDefault="00B6652B" w:rsidP="00B6652B">
      <w:pPr>
        <w:jc w:val="center"/>
        <w:rPr>
          <w:rFonts w:ascii="Arial Narrow" w:hAnsi="Arial Narrow" w:cs="Tahoma"/>
          <w:sz w:val="20"/>
          <w:lang w:val="fr-FR"/>
        </w:rPr>
      </w:pPr>
      <w:r w:rsidRPr="00E60B96">
        <w:rPr>
          <w:rFonts w:ascii="Arial Narrow" w:hAnsi="Arial Narrow" w:cs="Tahoma"/>
          <w:sz w:val="20"/>
          <w:lang w:val="fr-FR"/>
        </w:rPr>
        <w:t xml:space="preserve">AVIS DE CONSULTATION POUR UNE DEMANDE DE COTATION </w:t>
      </w:r>
    </w:p>
    <w:p w:rsidR="00163257" w:rsidRDefault="00163257" w:rsidP="00163257">
      <w:pPr>
        <w:rPr>
          <w:rFonts w:ascii="Calibri" w:hAnsi="Calibri" w:cs="Calibri"/>
          <w:sz w:val="6"/>
          <w:szCs w:val="16"/>
          <w:lang w:val="fr-FR"/>
        </w:rPr>
      </w:pPr>
    </w:p>
    <w:p w:rsidR="00163257" w:rsidRDefault="00163257" w:rsidP="00163257">
      <w:pPr>
        <w:rPr>
          <w:rFonts w:ascii="Calibri" w:hAnsi="Calibri" w:cs="Calibri"/>
          <w:sz w:val="6"/>
          <w:szCs w:val="16"/>
          <w:lang w:val="fr-FR"/>
        </w:rPr>
      </w:pPr>
    </w:p>
    <w:p w:rsidR="00B6652B" w:rsidRPr="00B6652B" w:rsidRDefault="00B6652B" w:rsidP="00B6652B">
      <w:pPr>
        <w:pStyle w:val="Corpsdetexte"/>
        <w:jc w:val="center"/>
        <w:rPr>
          <w:rFonts w:ascii="Gloucester MT Extra Condensed" w:hAnsi="Gloucester MT Extra Condensed" w:cs="Tahoma"/>
          <w:szCs w:val="28"/>
          <w:lang w:val="fr-FR"/>
        </w:rPr>
      </w:pPr>
      <w:r w:rsidRPr="00B6652B">
        <w:rPr>
          <w:rFonts w:ascii="Gloucester MT Extra Condensed" w:hAnsi="Gloucester MT Extra Condensed" w:cs="Tahoma"/>
          <w:b/>
          <w:sz w:val="22"/>
          <w:szCs w:val="24"/>
          <w:lang w:val="fr-FR"/>
        </w:rPr>
        <w:t>N°</w:t>
      </w:r>
      <w:r w:rsidRPr="00B6652B">
        <w:rPr>
          <w:rFonts w:ascii="Bernard MT Condensed" w:hAnsi="Bernard MT Condensed" w:cs="Tahoma"/>
          <w:sz w:val="22"/>
          <w:szCs w:val="28"/>
          <w:lang w:val="fr-FR"/>
        </w:rPr>
        <w:t>_________</w:t>
      </w:r>
      <w:r w:rsidRPr="00B6652B">
        <w:rPr>
          <w:rFonts w:ascii="Gloucester MT Extra Condensed" w:hAnsi="Gloucester MT Extra Condensed" w:cs="Tahoma"/>
          <w:szCs w:val="28"/>
          <w:lang w:val="fr-FR"/>
        </w:rPr>
        <w:t xml:space="preserve">/DC/C-MBANG/SG-202 5 </w:t>
      </w:r>
      <w:r w:rsidRPr="00B6652B">
        <w:rPr>
          <w:rFonts w:ascii="Tahoma" w:hAnsi="Tahoma" w:cs="Tahoma"/>
          <w:sz w:val="22"/>
          <w:szCs w:val="28"/>
          <w:lang w:val="fr-FR"/>
        </w:rPr>
        <w:t xml:space="preserve">du </w:t>
      </w:r>
      <w:r w:rsidRPr="00B6652B">
        <w:rPr>
          <w:rFonts w:ascii="Bernard MT Condensed" w:hAnsi="Bernard MT Condensed" w:cs="Tahoma"/>
          <w:sz w:val="22"/>
          <w:szCs w:val="28"/>
          <w:lang w:val="fr-FR"/>
        </w:rPr>
        <w:t>_________</w:t>
      </w:r>
      <w:r w:rsidRPr="00B6652B">
        <w:rPr>
          <w:rFonts w:ascii="Tahoma" w:hAnsi="Tahoma" w:cs="Tahoma"/>
          <w:sz w:val="20"/>
          <w:szCs w:val="24"/>
          <w:lang w:val="fr-FR"/>
        </w:rPr>
        <w:t xml:space="preserve"> POUR L’EQUIPEMENT EN MATÉRIEL D’ECHOGRAPHIE LOT1,  EQUIPEMENT EN ENERGIE SOLAIRE LOT2 AU CSI DE MBANG ET LA REHABILITATION DU CIRCUIT ELECTRIQUE DU CSI DE KAGNOL I LOT3 COMMUNE DE MBANG, DÉPARTEMENT DE LA KADEY, RÉGION DE L’EST</w:t>
      </w:r>
    </w:p>
    <w:p w:rsidR="00163257" w:rsidRPr="00F63526" w:rsidRDefault="00163257" w:rsidP="00163257">
      <w:pPr>
        <w:jc w:val="center"/>
        <w:rPr>
          <w:rFonts w:ascii="Gloucester MT Extra Condensed" w:hAnsi="Gloucester MT Extra Condensed" w:cs="Tahoma"/>
          <w:i/>
          <w:sz w:val="28"/>
          <w:lang w:val="fr-FR"/>
        </w:rPr>
      </w:pPr>
      <w:r w:rsidRPr="00F63526">
        <w:rPr>
          <w:rFonts w:ascii="Gloucester MT Extra Condensed" w:hAnsi="Gloucester MT Extra Condensed" w:cs="Tahoma"/>
          <w:i/>
          <w:sz w:val="28"/>
          <w:lang w:val="fr-FR"/>
        </w:rPr>
        <w:t>.</w:t>
      </w:r>
    </w:p>
    <w:p w:rsidR="00163257" w:rsidRPr="00E60B96" w:rsidRDefault="00163257" w:rsidP="00163257">
      <w:pPr>
        <w:widowControl w:val="0"/>
        <w:numPr>
          <w:ilvl w:val="0"/>
          <w:numId w:val="29"/>
        </w:numPr>
        <w:tabs>
          <w:tab w:val="left" w:pos="284"/>
        </w:tabs>
        <w:autoSpaceDE w:val="0"/>
        <w:autoSpaceDN w:val="0"/>
        <w:adjustRightInd w:val="0"/>
        <w:spacing w:before="120" w:line="300" w:lineRule="exact"/>
        <w:ind w:left="426" w:hanging="426"/>
        <w:rPr>
          <w:rFonts w:ascii="Arial Narrow" w:hAnsi="Arial Narrow" w:cs="Tahoma"/>
          <w:b/>
          <w:sz w:val="20"/>
          <w:szCs w:val="20"/>
        </w:rPr>
      </w:pPr>
      <w:r w:rsidRPr="00E60B96">
        <w:rPr>
          <w:rFonts w:ascii="Arial Narrow" w:hAnsi="Arial Narrow" w:cs="Tahoma"/>
          <w:b/>
          <w:sz w:val="20"/>
          <w:szCs w:val="20"/>
        </w:rPr>
        <w:t>Objet de la consultation</w:t>
      </w:r>
    </w:p>
    <w:p w:rsidR="00163257" w:rsidRPr="00E60B96" w:rsidRDefault="00163257" w:rsidP="00163257">
      <w:pPr>
        <w:widowControl w:val="0"/>
        <w:autoSpaceDE w:val="0"/>
        <w:autoSpaceDN w:val="0"/>
        <w:adjustRightInd w:val="0"/>
        <w:spacing w:after="120"/>
        <w:ind w:firstLine="426"/>
        <w:jc w:val="both"/>
        <w:rPr>
          <w:rFonts w:ascii="Arial Narrow" w:hAnsi="Arial Narrow" w:cs="Tahoma"/>
          <w:sz w:val="20"/>
          <w:szCs w:val="20"/>
          <w:lang w:val="fr-FR"/>
        </w:rPr>
      </w:pPr>
      <w:r w:rsidRPr="00E60B96">
        <w:rPr>
          <w:rFonts w:ascii="Arial Narrow" w:hAnsi="Arial Narrow" w:cs="Tahoma"/>
          <w:sz w:val="20"/>
          <w:szCs w:val="20"/>
          <w:lang w:val="fr-FR"/>
        </w:rPr>
        <w:t>Dans le cadre de l’exécution du Budget d’Investissement Public de l’</w:t>
      </w:r>
      <w:r w:rsidR="00FF515A" w:rsidRPr="00E60B96">
        <w:rPr>
          <w:rFonts w:ascii="Arial Narrow" w:hAnsi="Arial Narrow" w:cs="Tahoma"/>
          <w:sz w:val="20"/>
          <w:szCs w:val="20"/>
          <w:lang w:val="fr-FR"/>
        </w:rPr>
        <w:t xml:space="preserve">Exercice </w:t>
      </w:r>
      <w:r w:rsidR="00B6652B">
        <w:rPr>
          <w:rFonts w:ascii="Arial Narrow" w:hAnsi="Arial Narrow" w:cs="Tahoma"/>
          <w:sz w:val="20"/>
          <w:szCs w:val="20"/>
          <w:lang w:val="fr-FR"/>
        </w:rPr>
        <w:t>2025</w:t>
      </w:r>
      <w:r w:rsidRPr="00E60B96">
        <w:rPr>
          <w:rFonts w:ascii="Arial Narrow" w:hAnsi="Arial Narrow" w:cs="Tahoma"/>
          <w:sz w:val="20"/>
          <w:szCs w:val="20"/>
          <w:lang w:val="fr-FR"/>
        </w:rPr>
        <w:t xml:space="preserve">, </w:t>
      </w:r>
      <w:r w:rsidR="00FF515A" w:rsidRPr="00E60B96">
        <w:rPr>
          <w:rFonts w:ascii="Arial Narrow" w:hAnsi="Arial Narrow" w:cs="Tahoma"/>
          <w:sz w:val="20"/>
          <w:szCs w:val="20"/>
          <w:lang w:val="fr-FR"/>
        </w:rPr>
        <w:t>le Maire de la Commune de MBANG</w:t>
      </w:r>
      <w:r w:rsidRPr="00E60B96">
        <w:rPr>
          <w:rFonts w:ascii="Arial Narrow" w:hAnsi="Arial Narrow" w:cs="Tahoma"/>
          <w:sz w:val="20"/>
          <w:szCs w:val="20"/>
          <w:lang w:val="fr-FR"/>
        </w:rPr>
        <w:t xml:space="preserve">, Autorité </w:t>
      </w:r>
      <w:r w:rsidR="004C673D" w:rsidRPr="00E60B96">
        <w:rPr>
          <w:rFonts w:ascii="Arial Narrow" w:hAnsi="Arial Narrow" w:cs="Tahoma"/>
          <w:sz w:val="20"/>
          <w:szCs w:val="20"/>
          <w:lang w:val="fr-FR"/>
        </w:rPr>
        <w:t>Contractante (</w:t>
      </w:r>
      <w:r w:rsidR="00FF515A" w:rsidRPr="00E60B96">
        <w:rPr>
          <w:rFonts w:ascii="Arial Narrow" w:hAnsi="Arial Narrow" w:cs="Tahoma"/>
          <w:sz w:val="20"/>
          <w:szCs w:val="20"/>
          <w:lang w:val="fr-FR"/>
        </w:rPr>
        <w:t>Maitre d’ouvrage)</w:t>
      </w:r>
      <w:r w:rsidRPr="00E60B96">
        <w:rPr>
          <w:rFonts w:ascii="Arial Narrow" w:hAnsi="Arial Narrow" w:cs="Tahoma"/>
          <w:sz w:val="20"/>
          <w:szCs w:val="20"/>
          <w:lang w:val="fr-FR"/>
        </w:rPr>
        <w:t xml:space="preserve">, lance, une consultation pour une Demande de Cotation relative à la fourniture de l’équipement en </w:t>
      </w:r>
      <w:r w:rsidR="00B6652B" w:rsidRPr="00B6652B">
        <w:rPr>
          <w:rFonts w:ascii="Arial Narrow" w:hAnsi="Arial Narrow" w:cs="Tahoma"/>
          <w:sz w:val="20"/>
          <w:szCs w:val="20"/>
          <w:lang w:val="fr-FR"/>
        </w:rPr>
        <w:t>MATÉRIEL D’ECHOGRAPHIE LOT1</w:t>
      </w:r>
      <w:r w:rsidRPr="00E60B96">
        <w:rPr>
          <w:rFonts w:ascii="Arial Narrow" w:hAnsi="Arial Narrow" w:cs="Tahoma"/>
          <w:sz w:val="20"/>
          <w:szCs w:val="20"/>
          <w:lang w:val="fr-FR"/>
        </w:rPr>
        <w:t xml:space="preserve"> </w:t>
      </w:r>
      <w:r w:rsidR="00B6652B">
        <w:rPr>
          <w:rFonts w:ascii="Arial Narrow" w:hAnsi="Arial Narrow" w:cs="Tahoma"/>
          <w:sz w:val="20"/>
          <w:szCs w:val="20"/>
          <w:lang w:val="fr-FR"/>
        </w:rPr>
        <w:t>et l’</w:t>
      </w:r>
      <w:r w:rsidR="00B6652B" w:rsidRPr="00B6652B">
        <w:rPr>
          <w:rFonts w:ascii="Arial Narrow" w:hAnsi="Arial Narrow" w:cs="Tahoma"/>
          <w:sz w:val="20"/>
          <w:szCs w:val="20"/>
          <w:lang w:val="fr-FR"/>
        </w:rPr>
        <w:t>EQUIPEMENT EN ENERGIE SOLAIRE LOT2</w:t>
      </w:r>
      <w:r w:rsidR="00B6652B">
        <w:rPr>
          <w:rFonts w:ascii="Arial Narrow" w:hAnsi="Arial Narrow" w:cs="Tahoma"/>
          <w:sz w:val="20"/>
          <w:szCs w:val="20"/>
          <w:lang w:val="fr-FR"/>
        </w:rPr>
        <w:t xml:space="preserve">, </w:t>
      </w:r>
      <w:r w:rsidR="00B6652B" w:rsidRPr="00B6652B">
        <w:rPr>
          <w:rFonts w:ascii="Arial Narrow" w:hAnsi="Arial Narrow" w:cs="Tahoma"/>
          <w:sz w:val="20"/>
          <w:szCs w:val="20"/>
          <w:lang w:val="fr-FR"/>
        </w:rPr>
        <w:t>LA REHABILITATION DU CIRCUIT ELECTRIQUE DU CSI DE KAGNOL I LOT3</w:t>
      </w:r>
      <w:r w:rsidR="00B6652B">
        <w:rPr>
          <w:rFonts w:ascii="Tahoma" w:hAnsi="Tahoma" w:cs="Tahoma"/>
          <w:lang w:val="fr-FR"/>
        </w:rPr>
        <w:t xml:space="preserve"> </w:t>
      </w:r>
      <w:r w:rsidR="00FF515A" w:rsidRPr="00E60B96">
        <w:rPr>
          <w:rFonts w:ascii="Arial Narrow" w:hAnsi="Arial Narrow" w:cs="Tahoma"/>
          <w:sz w:val="20"/>
          <w:szCs w:val="20"/>
          <w:lang w:val="fr-FR"/>
        </w:rPr>
        <w:t xml:space="preserve">de </w:t>
      </w:r>
      <w:r w:rsidR="00ED7037">
        <w:rPr>
          <w:rFonts w:ascii="Arial Narrow" w:hAnsi="Arial Narrow" w:cs="Tahoma"/>
          <w:sz w:val="20"/>
          <w:szCs w:val="20"/>
          <w:lang w:val="fr-FR"/>
        </w:rPr>
        <w:t xml:space="preserve">la Commune de </w:t>
      </w:r>
      <w:r w:rsidR="00FF515A" w:rsidRPr="00E60B96">
        <w:rPr>
          <w:rFonts w:ascii="Arial Narrow" w:hAnsi="Arial Narrow" w:cs="Tahoma"/>
          <w:sz w:val="20"/>
          <w:szCs w:val="20"/>
          <w:lang w:val="fr-FR"/>
        </w:rPr>
        <w:t>MBANG</w:t>
      </w:r>
      <w:r w:rsidRPr="00E60B96">
        <w:rPr>
          <w:rFonts w:ascii="Arial Narrow" w:hAnsi="Arial Narrow" w:cs="Tahoma"/>
          <w:sz w:val="20"/>
          <w:szCs w:val="20"/>
          <w:lang w:val="fr-FR"/>
        </w:rPr>
        <w:t>, Département de la KADEY</w:t>
      </w:r>
      <w:r w:rsidR="00FF515A" w:rsidRPr="00E60B96">
        <w:rPr>
          <w:rFonts w:ascii="Arial Narrow" w:hAnsi="Arial Narrow" w:cs="Tahoma"/>
          <w:sz w:val="20"/>
          <w:szCs w:val="20"/>
          <w:lang w:val="fr-FR"/>
        </w:rPr>
        <w:t>, Région de l’EST</w:t>
      </w:r>
      <w:r w:rsidRPr="00E60B96">
        <w:rPr>
          <w:rFonts w:ascii="Arial Narrow" w:hAnsi="Arial Narrow" w:cs="Tahoma"/>
          <w:sz w:val="20"/>
          <w:szCs w:val="20"/>
          <w:lang w:val="fr-FR"/>
        </w:rPr>
        <w:t>.</w:t>
      </w:r>
    </w:p>
    <w:p w:rsidR="00163257" w:rsidRDefault="00163257" w:rsidP="00163257">
      <w:pPr>
        <w:widowControl w:val="0"/>
        <w:autoSpaceDE w:val="0"/>
        <w:autoSpaceDN w:val="0"/>
        <w:adjustRightInd w:val="0"/>
        <w:spacing w:after="120"/>
        <w:ind w:firstLine="426"/>
        <w:jc w:val="both"/>
        <w:rPr>
          <w:rFonts w:ascii="Arial Narrow" w:hAnsi="Arial Narrow" w:cs="Tahoma"/>
          <w:b/>
          <w:sz w:val="20"/>
          <w:szCs w:val="20"/>
          <w:lang w:val="fr-FR"/>
        </w:rPr>
      </w:pPr>
      <w:r w:rsidRPr="00E60B96">
        <w:rPr>
          <w:rFonts w:ascii="Arial Narrow" w:hAnsi="Arial Narrow" w:cs="Tahoma"/>
          <w:sz w:val="20"/>
          <w:szCs w:val="20"/>
          <w:lang w:val="fr-FR"/>
        </w:rPr>
        <w:t xml:space="preserve">Le montant prévisionnel est de : </w:t>
      </w:r>
      <w:r w:rsidR="00B6652B">
        <w:rPr>
          <w:rFonts w:ascii="Arial Narrow" w:hAnsi="Arial Narrow" w:cs="Tahoma"/>
          <w:b/>
          <w:sz w:val="20"/>
          <w:szCs w:val="20"/>
          <w:lang w:val="fr-FR"/>
        </w:rPr>
        <w:t>30</w:t>
      </w:r>
      <w:r w:rsidR="000A183A">
        <w:rPr>
          <w:rFonts w:ascii="Arial Narrow" w:hAnsi="Arial Narrow" w:cs="Tahoma"/>
          <w:b/>
          <w:sz w:val="20"/>
          <w:szCs w:val="20"/>
          <w:lang w:val="fr-FR"/>
        </w:rPr>
        <w:t xml:space="preserve"> millions</w:t>
      </w:r>
      <w:r w:rsidR="00FF515A" w:rsidRPr="00E60B96">
        <w:rPr>
          <w:rFonts w:ascii="Arial Narrow" w:hAnsi="Arial Narrow" w:cs="Tahoma"/>
          <w:b/>
          <w:sz w:val="20"/>
          <w:szCs w:val="20"/>
          <w:lang w:val="fr-FR"/>
        </w:rPr>
        <w:t xml:space="preserve"> (</w:t>
      </w:r>
      <w:r w:rsidR="00B6652B">
        <w:rPr>
          <w:rFonts w:ascii="Arial Narrow" w:hAnsi="Arial Narrow" w:cs="Tahoma"/>
          <w:b/>
          <w:sz w:val="20"/>
          <w:szCs w:val="20"/>
          <w:lang w:val="fr-FR"/>
        </w:rPr>
        <w:t>30</w:t>
      </w:r>
      <w:r w:rsidRPr="00E60B96">
        <w:rPr>
          <w:rFonts w:ascii="Arial Narrow" w:hAnsi="Arial Narrow" w:cs="Tahoma"/>
          <w:b/>
          <w:sz w:val="20"/>
          <w:szCs w:val="20"/>
          <w:lang w:val="fr-FR"/>
        </w:rPr>
        <w:t> 000 000) FCFA</w:t>
      </w:r>
      <w:r w:rsidR="00B6652B">
        <w:rPr>
          <w:rFonts w:ascii="Arial Narrow" w:hAnsi="Arial Narrow" w:cs="Tahoma"/>
          <w:b/>
          <w:sz w:val="20"/>
          <w:szCs w:val="20"/>
          <w:lang w:val="fr-FR"/>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3260"/>
        <w:gridCol w:w="1701"/>
      </w:tblGrid>
      <w:tr w:rsidR="00352235" w:rsidRPr="002A653A" w:rsidTr="00352235">
        <w:trPr>
          <w:trHeight w:val="370"/>
        </w:trPr>
        <w:tc>
          <w:tcPr>
            <w:tcW w:w="1134" w:type="dxa"/>
            <w:vAlign w:val="center"/>
          </w:tcPr>
          <w:p w:rsidR="00352235" w:rsidRPr="002A653A" w:rsidRDefault="00352235" w:rsidP="00F739FD">
            <w:pPr>
              <w:widowControl w:val="0"/>
              <w:autoSpaceDE w:val="0"/>
              <w:autoSpaceDN w:val="0"/>
              <w:adjustRightInd w:val="0"/>
              <w:spacing w:line="300" w:lineRule="exact"/>
              <w:jc w:val="center"/>
              <w:rPr>
                <w:rFonts w:ascii="Cambria" w:hAnsi="Cambria"/>
                <w:b/>
              </w:rPr>
            </w:pPr>
            <w:r w:rsidRPr="002A653A">
              <w:rPr>
                <w:rFonts w:ascii="Cambria" w:hAnsi="Cambria"/>
                <w:b/>
              </w:rPr>
              <w:t>N° Lot</w:t>
            </w:r>
          </w:p>
        </w:tc>
        <w:tc>
          <w:tcPr>
            <w:tcW w:w="2835" w:type="dxa"/>
            <w:vAlign w:val="center"/>
          </w:tcPr>
          <w:p w:rsidR="00352235" w:rsidRPr="002A653A" w:rsidRDefault="00352235" w:rsidP="00F739FD">
            <w:pPr>
              <w:widowControl w:val="0"/>
              <w:autoSpaceDE w:val="0"/>
              <w:autoSpaceDN w:val="0"/>
              <w:adjustRightInd w:val="0"/>
              <w:spacing w:line="300" w:lineRule="exact"/>
              <w:jc w:val="center"/>
              <w:rPr>
                <w:rFonts w:ascii="Cambria" w:hAnsi="Cambria"/>
                <w:b/>
              </w:rPr>
            </w:pPr>
            <w:proofErr w:type="spellStart"/>
            <w:r>
              <w:rPr>
                <w:rFonts w:ascii="Cambria" w:hAnsi="Cambria"/>
                <w:b/>
              </w:rPr>
              <w:t>Localité</w:t>
            </w:r>
            <w:proofErr w:type="spellEnd"/>
          </w:p>
        </w:tc>
        <w:tc>
          <w:tcPr>
            <w:tcW w:w="3260" w:type="dxa"/>
            <w:vAlign w:val="center"/>
          </w:tcPr>
          <w:p w:rsidR="00352235" w:rsidRPr="002A653A" w:rsidRDefault="00352235" w:rsidP="00F739FD">
            <w:pPr>
              <w:widowControl w:val="0"/>
              <w:autoSpaceDE w:val="0"/>
              <w:autoSpaceDN w:val="0"/>
              <w:adjustRightInd w:val="0"/>
              <w:spacing w:line="300" w:lineRule="exact"/>
              <w:jc w:val="center"/>
              <w:rPr>
                <w:rFonts w:ascii="Cambria" w:hAnsi="Cambria"/>
                <w:b/>
              </w:rPr>
            </w:pPr>
            <w:r>
              <w:rPr>
                <w:rFonts w:ascii="Cambria" w:hAnsi="Cambria"/>
                <w:b/>
              </w:rPr>
              <w:t>Imputation</w:t>
            </w:r>
          </w:p>
        </w:tc>
        <w:tc>
          <w:tcPr>
            <w:tcW w:w="1701" w:type="dxa"/>
            <w:vAlign w:val="center"/>
          </w:tcPr>
          <w:p w:rsidR="00352235" w:rsidRPr="002A653A" w:rsidRDefault="00352235" w:rsidP="00F739FD">
            <w:pPr>
              <w:widowControl w:val="0"/>
              <w:autoSpaceDE w:val="0"/>
              <w:autoSpaceDN w:val="0"/>
              <w:adjustRightInd w:val="0"/>
              <w:spacing w:line="300" w:lineRule="exact"/>
              <w:jc w:val="center"/>
              <w:rPr>
                <w:rFonts w:ascii="Cambria" w:hAnsi="Cambria"/>
                <w:b/>
              </w:rPr>
            </w:pPr>
            <w:proofErr w:type="spellStart"/>
            <w:r>
              <w:rPr>
                <w:rFonts w:ascii="Cambria" w:hAnsi="Cambria"/>
                <w:b/>
              </w:rPr>
              <w:t>Montant</w:t>
            </w:r>
            <w:proofErr w:type="spellEnd"/>
            <w:r>
              <w:rPr>
                <w:rFonts w:ascii="Cambria" w:hAnsi="Cambria"/>
                <w:b/>
              </w:rPr>
              <w:t xml:space="preserve"> TTC</w:t>
            </w:r>
          </w:p>
        </w:tc>
      </w:tr>
      <w:tr w:rsidR="00352235" w:rsidRPr="002A653A" w:rsidTr="00352235">
        <w:trPr>
          <w:trHeight w:val="178"/>
        </w:trPr>
        <w:tc>
          <w:tcPr>
            <w:tcW w:w="1134" w:type="dxa"/>
            <w:vAlign w:val="center"/>
          </w:tcPr>
          <w:p w:rsidR="00352235" w:rsidRPr="002A653A" w:rsidRDefault="00352235" w:rsidP="00F739FD">
            <w:pPr>
              <w:widowControl w:val="0"/>
              <w:autoSpaceDE w:val="0"/>
              <w:autoSpaceDN w:val="0"/>
              <w:adjustRightInd w:val="0"/>
              <w:spacing w:line="276" w:lineRule="auto"/>
              <w:jc w:val="center"/>
              <w:rPr>
                <w:rFonts w:ascii="Cambria" w:hAnsi="Cambria"/>
              </w:rPr>
            </w:pPr>
            <w:r w:rsidRPr="002A653A">
              <w:rPr>
                <w:rFonts w:ascii="Cambria" w:hAnsi="Cambria"/>
              </w:rPr>
              <w:t>1</w:t>
            </w:r>
          </w:p>
        </w:tc>
        <w:tc>
          <w:tcPr>
            <w:tcW w:w="2835" w:type="dxa"/>
            <w:vAlign w:val="center"/>
          </w:tcPr>
          <w:p w:rsidR="00352235" w:rsidRDefault="00B6652B" w:rsidP="00F739FD">
            <w:pPr>
              <w:widowControl w:val="0"/>
              <w:autoSpaceDE w:val="0"/>
              <w:autoSpaceDN w:val="0"/>
              <w:adjustRightInd w:val="0"/>
              <w:jc w:val="center"/>
              <w:rPr>
                <w:rFonts w:ascii="Cambria" w:hAnsi="Cambria"/>
              </w:rPr>
            </w:pPr>
            <w:r>
              <w:rPr>
                <w:rFonts w:ascii="Cambria" w:hAnsi="Cambria"/>
              </w:rPr>
              <w:t>CSI MBANG</w:t>
            </w:r>
          </w:p>
        </w:tc>
        <w:tc>
          <w:tcPr>
            <w:tcW w:w="3260" w:type="dxa"/>
            <w:vAlign w:val="center"/>
          </w:tcPr>
          <w:p w:rsidR="00352235" w:rsidRPr="002A653A" w:rsidRDefault="00352235" w:rsidP="00F739FD">
            <w:pPr>
              <w:widowControl w:val="0"/>
              <w:autoSpaceDE w:val="0"/>
              <w:autoSpaceDN w:val="0"/>
              <w:adjustRightInd w:val="0"/>
              <w:spacing w:line="276" w:lineRule="auto"/>
              <w:jc w:val="center"/>
              <w:rPr>
                <w:rFonts w:ascii="Cambria" w:hAnsi="Cambria"/>
              </w:rPr>
            </w:pPr>
          </w:p>
        </w:tc>
        <w:tc>
          <w:tcPr>
            <w:tcW w:w="1701" w:type="dxa"/>
            <w:vAlign w:val="center"/>
          </w:tcPr>
          <w:p w:rsidR="00352235" w:rsidRPr="002A653A" w:rsidRDefault="00B6652B" w:rsidP="00352235">
            <w:pPr>
              <w:widowControl w:val="0"/>
              <w:autoSpaceDE w:val="0"/>
              <w:autoSpaceDN w:val="0"/>
              <w:adjustRightInd w:val="0"/>
              <w:spacing w:line="276" w:lineRule="auto"/>
              <w:jc w:val="center"/>
              <w:rPr>
                <w:rFonts w:ascii="Cambria" w:hAnsi="Cambria"/>
              </w:rPr>
            </w:pPr>
            <w:r>
              <w:rPr>
                <w:rFonts w:ascii="Cambria" w:hAnsi="Cambria"/>
              </w:rPr>
              <w:t>12</w:t>
            </w:r>
            <w:r w:rsidR="00352235">
              <w:rPr>
                <w:rFonts w:ascii="Cambria" w:hAnsi="Cambria"/>
              </w:rPr>
              <w:t xml:space="preserve"> 000 000</w:t>
            </w:r>
          </w:p>
        </w:tc>
      </w:tr>
      <w:tr w:rsidR="00352235" w:rsidRPr="002A653A" w:rsidTr="00352235">
        <w:trPr>
          <w:trHeight w:val="156"/>
        </w:trPr>
        <w:tc>
          <w:tcPr>
            <w:tcW w:w="1134" w:type="dxa"/>
            <w:vAlign w:val="center"/>
          </w:tcPr>
          <w:p w:rsidR="00352235" w:rsidRPr="002A653A" w:rsidRDefault="00352235" w:rsidP="00F739FD">
            <w:pPr>
              <w:widowControl w:val="0"/>
              <w:autoSpaceDE w:val="0"/>
              <w:autoSpaceDN w:val="0"/>
              <w:adjustRightInd w:val="0"/>
              <w:spacing w:line="276" w:lineRule="auto"/>
              <w:jc w:val="center"/>
              <w:rPr>
                <w:rFonts w:ascii="Cambria" w:hAnsi="Cambria"/>
              </w:rPr>
            </w:pPr>
            <w:r>
              <w:rPr>
                <w:rFonts w:ascii="Cambria" w:hAnsi="Cambria"/>
              </w:rPr>
              <w:t>2</w:t>
            </w:r>
          </w:p>
        </w:tc>
        <w:tc>
          <w:tcPr>
            <w:tcW w:w="2835" w:type="dxa"/>
            <w:vAlign w:val="center"/>
          </w:tcPr>
          <w:p w:rsidR="00352235" w:rsidRDefault="00B6652B" w:rsidP="00F739FD">
            <w:pPr>
              <w:widowControl w:val="0"/>
              <w:autoSpaceDE w:val="0"/>
              <w:autoSpaceDN w:val="0"/>
              <w:adjustRightInd w:val="0"/>
              <w:jc w:val="center"/>
              <w:rPr>
                <w:rFonts w:ascii="Cambria" w:hAnsi="Cambria"/>
              </w:rPr>
            </w:pPr>
            <w:r>
              <w:rPr>
                <w:rFonts w:ascii="Cambria" w:hAnsi="Cambria"/>
              </w:rPr>
              <w:t>CSI MBANG</w:t>
            </w:r>
          </w:p>
        </w:tc>
        <w:tc>
          <w:tcPr>
            <w:tcW w:w="3260" w:type="dxa"/>
            <w:vAlign w:val="center"/>
          </w:tcPr>
          <w:p w:rsidR="00352235" w:rsidRDefault="00352235" w:rsidP="00F739FD">
            <w:pPr>
              <w:widowControl w:val="0"/>
              <w:autoSpaceDE w:val="0"/>
              <w:autoSpaceDN w:val="0"/>
              <w:adjustRightInd w:val="0"/>
              <w:spacing w:line="276" w:lineRule="auto"/>
              <w:jc w:val="center"/>
              <w:rPr>
                <w:rFonts w:ascii="Cambria" w:hAnsi="Cambria"/>
              </w:rPr>
            </w:pPr>
          </w:p>
        </w:tc>
        <w:tc>
          <w:tcPr>
            <w:tcW w:w="1701" w:type="dxa"/>
            <w:vAlign w:val="center"/>
          </w:tcPr>
          <w:p w:rsidR="00352235" w:rsidRDefault="00B6652B" w:rsidP="00F739FD">
            <w:pPr>
              <w:widowControl w:val="0"/>
              <w:autoSpaceDE w:val="0"/>
              <w:autoSpaceDN w:val="0"/>
              <w:adjustRightInd w:val="0"/>
              <w:spacing w:line="276" w:lineRule="auto"/>
              <w:jc w:val="center"/>
              <w:rPr>
                <w:rFonts w:ascii="Cambria" w:hAnsi="Cambria"/>
              </w:rPr>
            </w:pPr>
            <w:r>
              <w:rPr>
                <w:rFonts w:ascii="Cambria" w:hAnsi="Cambria"/>
              </w:rPr>
              <w:t>12</w:t>
            </w:r>
            <w:r w:rsidR="00352235">
              <w:rPr>
                <w:rFonts w:ascii="Cambria" w:hAnsi="Cambria"/>
              </w:rPr>
              <w:t> 000 000</w:t>
            </w:r>
          </w:p>
        </w:tc>
      </w:tr>
      <w:tr w:rsidR="00352235" w:rsidRPr="002A653A" w:rsidTr="00352235">
        <w:trPr>
          <w:trHeight w:val="289"/>
        </w:trPr>
        <w:tc>
          <w:tcPr>
            <w:tcW w:w="1134" w:type="dxa"/>
            <w:vAlign w:val="center"/>
          </w:tcPr>
          <w:p w:rsidR="00352235" w:rsidRDefault="00352235" w:rsidP="00F739FD">
            <w:pPr>
              <w:widowControl w:val="0"/>
              <w:autoSpaceDE w:val="0"/>
              <w:autoSpaceDN w:val="0"/>
              <w:adjustRightInd w:val="0"/>
              <w:spacing w:line="276" w:lineRule="auto"/>
              <w:jc w:val="center"/>
              <w:rPr>
                <w:rFonts w:ascii="Cambria" w:hAnsi="Cambria"/>
              </w:rPr>
            </w:pPr>
            <w:r>
              <w:rPr>
                <w:rFonts w:ascii="Cambria" w:hAnsi="Cambria"/>
              </w:rPr>
              <w:t>3</w:t>
            </w:r>
          </w:p>
        </w:tc>
        <w:tc>
          <w:tcPr>
            <w:tcW w:w="2835" w:type="dxa"/>
            <w:vAlign w:val="center"/>
          </w:tcPr>
          <w:p w:rsidR="00352235" w:rsidRDefault="00B6652B" w:rsidP="00D85951">
            <w:pPr>
              <w:widowControl w:val="0"/>
              <w:autoSpaceDE w:val="0"/>
              <w:autoSpaceDN w:val="0"/>
              <w:adjustRightInd w:val="0"/>
              <w:jc w:val="center"/>
              <w:rPr>
                <w:rFonts w:ascii="Cambria" w:hAnsi="Cambria"/>
              </w:rPr>
            </w:pPr>
            <w:r>
              <w:rPr>
                <w:rFonts w:ascii="Cambria" w:hAnsi="Cambria"/>
              </w:rPr>
              <w:t>CSI KAGNOL I</w:t>
            </w:r>
          </w:p>
        </w:tc>
        <w:tc>
          <w:tcPr>
            <w:tcW w:w="3260" w:type="dxa"/>
            <w:vAlign w:val="center"/>
          </w:tcPr>
          <w:p w:rsidR="00352235" w:rsidRDefault="00352235" w:rsidP="00F739FD">
            <w:pPr>
              <w:widowControl w:val="0"/>
              <w:autoSpaceDE w:val="0"/>
              <w:autoSpaceDN w:val="0"/>
              <w:adjustRightInd w:val="0"/>
              <w:spacing w:line="276" w:lineRule="auto"/>
              <w:jc w:val="center"/>
              <w:rPr>
                <w:rFonts w:ascii="Cambria" w:hAnsi="Cambria"/>
              </w:rPr>
            </w:pPr>
          </w:p>
        </w:tc>
        <w:tc>
          <w:tcPr>
            <w:tcW w:w="1701" w:type="dxa"/>
            <w:vAlign w:val="center"/>
          </w:tcPr>
          <w:p w:rsidR="00352235" w:rsidRDefault="00B6652B" w:rsidP="00352235">
            <w:pPr>
              <w:widowControl w:val="0"/>
              <w:autoSpaceDE w:val="0"/>
              <w:autoSpaceDN w:val="0"/>
              <w:adjustRightInd w:val="0"/>
              <w:spacing w:line="276" w:lineRule="auto"/>
              <w:jc w:val="center"/>
              <w:rPr>
                <w:rFonts w:ascii="Cambria" w:hAnsi="Cambria"/>
              </w:rPr>
            </w:pPr>
            <w:r>
              <w:rPr>
                <w:rFonts w:ascii="Cambria" w:hAnsi="Cambria"/>
              </w:rPr>
              <w:t>6</w:t>
            </w:r>
            <w:r w:rsidR="00352235">
              <w:rPr>
                <w:rFonts w:ascii="Cambria" w:hAnsi="Cambria"/>
              </w:rPr>
              <w:t> 000 000</w:t>
            </w:r>
          </w:p>
        </w:tc>
      </w:tr>
    </w:tbl>
    <w:p w:rsidR="00163257" w:rsidRPr="00E60B96" w:rsidRDefault="00163257" w:rsidP="00163257">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Consistance des prestations</w:t>
      </w:r>
    </w:p>
    <w:p w:rsidR="00163257" w:rsidRPr="00E60B96" w:rsidRDefault="00163257" w:rsidP="00163257">
      <w:pPr>
        <w:widowControl w:val="0"/>
        <w:autoSpaceDE w:val="0"/>
        <w:autoSpaceDN w:val="0"/>
        <w:adjustRightInd w:val="0"/>
        <w:ind w:right="170"/>
        <w:jc w:val="both"/>
        <w:rPr>
          <w:rFonts w:ascii="Arial Narrow" w:hAnsi="Arial Narrow" w:cs="Tahoma"/>
          <w:sz w:val="20"/>
          <w:szCs w:val="20"/>
          <w:lang w:val="fr-FR"/>
        </w:rPr>
      </w:pPr>
      <w:r w:rsidRPr="00E60B96">
        <w:rPr>
          <w:rFonts w:ascii="Arial Narrow" w:hAnsi="Arial Narrow" w:cs="Tahoma"/>
          <w:sz w:val="20"/>
          <w:szCs w:val="20"/>
          <w:lang w:val="fr-FR"/>
        </w:rPr>
        <w:t xml:space="preserve">Les prestations objet de la présente Demande de Cotation portent  sur </w:t>
      </w:r>
      <w:r w:rsidRPr="00E60B96">
        <w:rPr>
          <w:rFonts w:ascii="Arial Narrow" w:hAnsi="Arial Narrow" w:cs="Tahoma"/>
          <w:b/>
          <w:sz w:val="20"/>
          <w:szCs w:val="20"/>
          <w:lang w:val="fr-FR"/>
        </w:rPr>
        <w:t xml:space="preserve">La fourniture de l’équipement en matériel médical </w:t>
      </w:r>
      <w:r w:rsidR="000A183A">
        <w:rPr>
          <w:rFonts w:ascii="Arial Narrow" w:hAnsi="Arial Narrow" w:cs="Tahoma"/>
          <w:b/>
          <w:sz w:val="20"/>
          <w:szCs w:val="20"/>
          <w:lang w:val="fr-FR"/>
        </w:rPr>
        <w:t xml:space="preserve">dans certains </w:t>
      </w:r>
      <w:r w:rsidRPr="00E60B96">
        <w:rPr>
          <w:rFonts w:ascii="Arial Narrow" w:hAnsi="Arial Narrow" w:cs="Tahoma"/>
          <w:b/>
          <w:sz w:val="20"/>
          <w:szCs w:val="20"/>
          <w:lang w:val="fr-FR"/>
        </w:rPr>
        <w:t>Centre</w:t>
      </w:r>
      <w:r w:rsidR="000A183A">
        <w:rPr>
          <w:rFonts w:ascii="Arial Narrow" w:hAnsi="Arial Narrow" w:cs="Tahoma"/>
          <w:b/>
          <w:sz w:val="20"/>
          <w:szCs w:val="20"/>
          <w:lang w:val="fr-FR"/>
        </w:rPr>
        <w:t>s</w:t>
      </w:r>
      <w:r w:rsidR="00B6652B">
        <w:rPr>
          <w:rFonts w:ascii="Arial Narrow" w:hAnsi="Arial Narrow" w:cs="Tahoma"/>
          <w:b/>
          <w:sz w:val="20"/>
          <w:szCs w:val="20"/>
          <w:lang w:val="fr-FR"/>
        </w:rPr>
        <w:t xml:space="preserve"> </w:t>
      </w:r>
      <w:r w:rsidR="00FF515A" w:rsidRPr="00E60B96">
        <w:rPr>
          <w:rFonts w:ascii="Arial Narrow" w:hAnsi="Arial Narrow" w:cs="Tahoma"/>
          <w:b/>
          <w:sz w:val="20"/>
          <w:szCs w:val="20"/>
          <w:lang w:val="fr-FR"/>
        </w:rPr>
        <w:t>de Santé Intégré de MBANG</w:t>
      </w:r>
      <w:r w:rsidRPr="00E60B96">
        <w:rPr>
          <w:rFonts w:ascii="Arial Narrow" w:hAnsi="Arial Narrow" w:cs="Tahoma"/>
          <w:sz w:val="20"/>
          <w:szCs w:val="20"/>
          <w:lang w:val="fr-FR"/>
        </w:rPr>
        <w:t>.</w:t>
      </w:r>
    </w:p>
    <w:p w:rsidR="00163257" w:rsidRPr="00E60B96" w:rsidRDefault="00163257" w:rsidP="00163257">
      <w:pPr>
        <w:widowControl w:val="0"/>
        <w:numPr>
          <w:ilvl w:val="0"/>
          <w:numId w:val="29"/>
        </w:numPr>
        <w:tabs>
          <w:tab w:val="left" w:pos="284"/>
        </w:tabs>
        <w:autoSpaceDE w:val="0"/>
        <w:autoSpaceDN w:val="0"/>
        <w:adjustRightInd w:val="0"/>
        <w:spacing w:before="120" w:after="120" w:line="300" w:lineRule="exact"/>
        <w:ind w:left="454" w:hanging="426"/>
        <w:rPr>
          <w:rFonts w:ascii="Arial Narrow" w:hAnsi="Arial Narrow" w:cs="Tahoma"/>
          <w:b/>
          <w:sz w:val="20"/>
          <w:szCs w:val="20"/>
          <w:lang w:val="fr-FR"/>
        </w:rPr>
      </w:pPr>
      <w:r w:rsidRPr="00E60B96">
        <w:rPr>
          <w:rFonts w:ascii="Arial Narrow" w:hAnsi="Arial Narrow" w:cs="Tahoma"/>
          <w:b/>
          <w:sz w:val="20"/>
          <w:szCs w:val="20"/>
          <w:lang w:val="fr-FR"/>
        </w:rPr>
        <w:t>Participation et origine</w:t>
      </w:r>
    </w:p>
    <w:p w:rsidR="00163257" w:rsidRPr="00E60B96" w:rsidRDefault="00163257" w:rsidP="00163257">
      <w:pPr>
        <w:widowControl w:val="0"/>
        <w:autoSpaceDE w:val="0"/>
        <w:autoSpaceDN w:val="0"/>
        <w:adjustRightInd w:val="0"/>
        <w:spacing w:before="120" w:after="120"/>
        <w:ind w:right="312"/>
        <w:jc w:val="both"/>
        <w:rPr>
          <w:rFonts w:ascii="Arial Narrow" w:hAnsi="Arial Narrow" w:cs="Tahoma"/>
          <w:sz w:val="20"/>
          <w:szCs w:val="20"/>
          <w:lang w:val="fr-FR"/>
        </w:rPr>
      </w:pPr>
      <w:r w:rsidRPr="00E60B96">
        <w:rPr>
          <w:rFonts w:ascii="Arial Narrow" w:hAnsi="Arial Narrow" w:cs="Tahoma"/>
          <w:sz w:val="20"/>
          <w:szCs w:val="20"/>
          <w:lang w:val="fr-FR"/>
        </w:rPr>
        <w:t>La participation à cette consultation est ouverte aux Entreprises de droit camerounais, jou</w:t>
      </w:r>
      <w:r w:rsidR="00FF515A" w:rsidRPr="00E60B96">
        <w:rPr>
          <w:rFonts w:ascii="Arial Narrow" w:hAnsi="Arial Narrow" w:cs="Tahoma"/>
          <w:sz w:val="20"/>
          <w:szCs w:val="20"/>
          <w:lang w:val="fr-FR"/>
        </w:rPr>
        <w:t>issant des capacités juridiques</w:t>
      </w:r>
      <w:r w:rsidR="00ED4732" w:rsidRPr="00E60B96">
        <w:rPr>
          <w:rFonts w:ascii="Arial Narrow" w:hAnsi="Arial Narrow" w:cs="Tahoma"/>
          <w:sz w:val="20"/>
          <w:szCs w:val="20"/>
          <w:lang w:val="fr-FR"/>
        </w:rPr>
        <w:t>,</w:t>
      </w:r>
      <w:r w:rsidR="00B6652B">
        <w:rPr>
          <w:rFonts w:ascii="Arial Narrow" w:hAnsi="Arial Narrow" w:cs="Tahoma"/>
          <w:sz w:val="20"/>
          <w:szCs w:val="20"/>
          <w:lang w:val="fr-FR"/>
        </w:rPr>
        <w:t xml:space="preserve"> </w:t>
      </w:r>
      <w:r w:rsidR="00ED4732" w:rsidRPr="00E60B96">
        <w:rPr>
          <w:rFonts w:ascii="Arial Narrow" w:hAnsi="Arial Narrow" w:cs="Tahoma"/>
          <w:sz w:val="20"/>
          <w:szCs w:val="20"/>
          <w:lang w:val="fr-FR"/>
        </w:rPr>
        <w:t>t</w:t>
      </w:r>
      <w:r w:rsidRPr="00E60B96">
        <w:rPr>
          <w:rFonts w:ascii="Arial Narrow" w:hAnsi="Arial Narrow" w:cs="Tahoma"/>
          <w:sz w:val="20"/>
          <w:szCs w:val="20"/>
          <w:lang w:val="fr-FR"/>
        </w:rPr>
        <w:t>echniques et financières requises.</w:t>
      </w:r>
    </w:p>
    <w:p w:rsidR="00163257" w:rsidRPr="00E60B96" w:rsidRDefault="00163257" w:rsidP="00163257">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Financement</w:t>
      </w:r>
    </w:p>
    <w:p w:rsidR="00163257" w:rsidRPr="00E60B96" w:rsidRDefault="00163257" w:rsidP="00163257">
      <w:pPr>
        <w:widowControl w:val="0"/>
        <w:autoSpaceDE w:val="0"/>
        <w:autoSpaceDN w:val="0"/>
        <w:adjustRightInd w:val="0"/>
        <w:spacing w:before="120" w:after="120"/>
        <w:ind w:right="312" w:firstLine="360"/>
        <w:jc w:val="both"/>
        <w:rPr>
          <w:rFonts w:ascii="Arial Narrow" w:hAnsi="Arial Narrow" w:cs="Tahoma"/>
          <w:sz w:val="20"/>
          <w:szCs w:val="20"/>
          <w:lang w:val="fr-FR"/>
        </w:rPr>
      </w:pPr>
      <w:r w:rsidRPr="00E60B96">
        <w:rPr>
          <w:rFonts w:ascii="Arial Narrow" w:hAnsi="Arial Narrow" w:cs="Tahoma"/>
          <w:sz w:val="20"/>
          <w:szCs w:val="20"/>
          <w:lang w:val="fr-FR"/>
        </w:rPr>
        <w:t xml:space="preserve">Les prestations, objet du présent Dossier de consultation, seront financées par le budget d’investissement public (BIP), Exercice </w:t>
      </w:r>
      <w:r w:rsidR="00B6652B">
        <w:rPr>
          <w:rFonts w:ascii="Arial Narrow" w:hAnsi="Arial Narrow" w:cs="Tahoma"/>
          <w:sz w:val="20"/>
          <w:szCs w:val="20"/>
          <w:lang w:val="fr-FR"/>
        </w:rPr>
        <w:t>2025</w:t>
      </w:r>
      <w:r w:rsidR="00ED4732" w:rsidRPr="00E60B96">
        <w:rPr>
          <w:rFonts w:ascii="Arial Narrow" w:hAnsi="Arial Narrow" w:cs="Tahoma"/>
          <w:sz w:val="20"/>
          <w:szCs w:val="20"/>
          <w:lang w:val="fr-FR"/>
        </w:rPr>
        <w:t>.</w:t>
      </w:r>
    </w:p>
    <w:p w:rsidR="00163257" w:rsidRPr="00E60B96" w:rsidRDefault="00163257" w:rsidP="00163257">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Consultation et acquisition du Dossier de consultation</w:t>
      </w:r>
    </w:p>
    <w:p w:rsidR="00163257" w:rsidRPr="00E60B96" w:rsidRDefault="00163257" w:rsidP="00163257">
      <w:pPr>
        <w:widowControl w:val="0"/>
        <w:autoSpaceDE w:val="0"/>
        <w:autoSpaceDN w:val="0"/>
        <w:adjustRightInd w:val="0"/>
        <w:spacing w:before="120" w:after="120"/>
        <w:ind w:right="312" w:firstLine="426"/>
        <w:jc w:val="both"/>
        <w:rPr>
          <w:rFonts w:ascii="Arial Narrow" w:hAnsi="Arial Narrow" w:cs="Tahoma"/>
          <w:b/>
          <w:sz w:val="20"/>
          <w:szCs w:val="20"/>
          <w:lang w:val="fr-FR"/>
        </w:rPr>
      </w:pPr>
      <w:r w:rsidRPr="00E60B96">
        <w:rPr>
          <w:rFonts w:ascii="Arial Narrow" w:hAnsi="Arial Narrow" w:cs="Tahoma"/>
          <w:sz w:val="20"/>
          <w:szCs w:val="20"/>
          <w:lang w:val="fr-FR"/>
        </w:rPr>
        <w:t xml:space="preserve">Le Dossier de consultation peut être consulté et retiré aux heures et jours ouvrables à la </w:t>
      </w:r>
      <w:r w:rsidR="00ED4732" w:rsidRPr="00E60B96">
        <w:rPr>
          <w:rFonts w:ascii="Arial Narrow" w:hAnsi="Arial Narrow" w:cs="Tahoma"/>
          <w:sz w:val="20"/>
          <w:szCs w:val="20"/>
          <w:lang w:val="fr-FR"/>
        </w:rPr>
        <w:t xml:space="preserve">Mairie de MBANG </w:t>
      </w:r>
      <w:r w:rsidRPr="00E60B96">
        <w:rPr>
          <w:rFonts w:ascii="Arial Narrow" w:hAnsi="Arial Narrow" w:cs="Tahoma"/>
          <w:sz w:val="20"/>
          <w:szCs w:val="20"/>
          <w:lang w:val="fr-FR"/>
        </w:rPr>
        <w:t>dès publication du présent avis contre présentation d’une quittance de versement, à la Recette municipale d</w:t>
      </w:r>
      <w:r w:rsidR="00ED4732" w:rsidRPr="00E60B96">
        <w:rPr>
          <w:rFonts w:ascii="Arial Narrow" w:hAnsi="Arial Narrow" w:cs="Tahoma"/>
          <w:sz w:val="20"/>
          <w:szCs w:val="20"/>
          <w:lang w:val="fr-FR"/>
        </w:rPr>
        <w:t>e MBANG</w:t>
      </w:r>
      <w:r w:rsidRPr="00E60B96">
        <w:rPr>
          <w:rFonts w:ascii="Arial Narrow" w:hAnsi="Arial Narrow" w:cs="Tahoma"/>
          <w:sz w:val="20"/>
          <w:szCs w:val="20"/>
          <w:lang w:val="fr-FR"/>
        </w:rPr>
        <w:t xml:space="preserve">, d’une somme non remboursable </w:t>
      </w:r>
      <w:r w:rsidRPr="00E60B96">
        <w:rPr>
          <w:rFonts w:ascii="Arial Narrow" w:hAnsi="Arial Narrow" w:cs="Tahoma"/>
          <w:b/>
          <w:sz w:val="20"/>
          <w:szCs w:val="20"/>
          <w:lang w:val="fr-FR"/>
        </w:rPr>
        <w:t xml:space="preserve">de </w:t>
      </w:r>
      <w:r w:rsidR="00BF4BBC">
        <w:rPr>
          <w:rFonts w:ascii="Arial Narrow" w:hAnsi="Arial Narrow" w:cs="Tahoma"/>
          <w:b/>
          <w:sz w:val="20"/>
          <w:szCs w:val="20"/>
          <w:lang w:val="fr-FR"/>
        </w:rPr>
        <w:t>trente</w:t>
      </w:r>
      <w:r w:rsidR="00B6652B">
        <w:rPr>
          <w:rFonts w:ascii="Arial Narrow" w:hAnsi="Arial Narrow" w:cs="Tahoma"/>
          <w:b/>
          <w:sz w:val="20"/>
          <w:szCs w:val="20"/>
          <w:lang w:val="fr-FR"/>
        </w:rPr>
        <w:t xml:space="preserve"> </w:t>
      </w:r>
      <w:r w:rsidRPr="00E60B96">
        <w:rPr>
          <w:rFonts w:ascii="Arial Narrow" w:hAnsi="Arial Narrow" w:cs="Tahoma"/>
          <w:b/>
          <w:sz w:val="20"/>
          <w:szCs w:val="20"/>
          <w:lang w:val="fr-FR"/>
        </w:rPr>
        <w:t>mille (</w:t>
      </w:r>
      <w:r w:rsidR="00BF4BBC">
        <w:rPr>
          <w:rFonts w:ascii="Arial Narrow" w:hAnsi="Arial Narrow" w:cs="Tahoma"/>
          <w:b/>
          <w:sz w:val="20"/>
          <w:szCs w:val="20"/>
          <w:lang w:val="fr-FR"/>
        </w:rPr>
        <w:t>3</w:t>
      </w:r>
      <w:r w:rsidR="00ED4732" w:rsidRPr="00E60B96">
        <w:rPr>
          <w:rFonts w:ascii="Arial Narrow" w:hAnsi="Arial Narrow" w:cs="Tahoma"/>
          <w:b/>
          <w:sz w:val="20"/>
          <w:szCs w:val="20"/>
          <w:lang w:val="fr-FR"/>
        </w:rPr>
        <w:t>0</w:t>
      </w:r>
      <w:r w:rsidRPr="00E60B96">
        <w:rPr>
          <w:rFonts w:ascii="Arial Narrow" w:hAnsi="Arial Narrow" w:cs="Tahoma"/>
          <w:b/>
          <w:sz w:val="20"/>
          <w:szCs w:val="20"/>
          <w:lang w:val="fr-FR"/>
        </w:rPr>
        <w:t> 000) francs CFA.</w:t>
      </w:r>
    </w:p>
    <w:p w:rsidR="00163257" w:rsidRPr="00E60B96" w:rsidRDefault="00163257" w:rsidP="00163257">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cs="Tahoma"/>
          <w:b/>
          <w:sz w:val="20"/>
          <w:szCs w:val="20"/>
        </w:rPr>
      </w:pPr>
      <w:r w:rsidRPr="00E60B96">
        <w:rPr>
          <w:rFonts w:ascii="Arial Narrow" w:hAnsi="Arial Narrow" w:cs="Tahoma"/>
          <w:b/>
          <w:sz w:val="20"/>
          <w:szCs w:val="20"/>
        </w:rPr>
        <w:t xml:space="preserve">Remise des </w:t>
      </w:r>
      <w:r w:rsidRPr="00E60B96">
        <w:rPr>
          <w:rFonts w:ascii="Arial Narrow" w:hAnsi="Arial Narrow" w:cs="Tahoma"/>
          <w:b/>
          <w:sz w:val="20"/>
          <w:szCs w:val="20"/>
          <w:lang w:val="fr-FR"/>
        </w:rPr>
        <w:t>Offres</w:t>
      </w:r>
    </w:p>
    <w:p w:rsidR="00163257" w:rsidRPr="00E60B96" w:rsidRDefault="00163257" w:rsidP="00ED4732">
      <w:pPr>
        <w:widowControl w:val="0"/>
        <w:autoSpaceDE w:val="0"/>
        <w:autoSpaceDN w:val="0"/>
        <w:adjustRightInd w:val="0"/>
        <w:spacing w:after="120"/>
        <w:ind w:right="312" w:firstLine="426"/>
        <w:jc w:val="both"/>
        <w:rPr>
          <w:rFonts w:ascii="Arial Narrow" w:hAnsi="Arial Narrow" w:cs="Tahoma"/>
          <w:sz w:val="20"/>
          <w:szCs w:val="20"/>
          <w:lang w:val="fr-FR"/>
        </w:rPr>
      </w:pPr>
      <w:r w:rsidRPr="00E60B96">
        <w:rPr>
          <w:rFonts w:ascii="Arial Narrow" w:hAnsi="Arial Narrow" w:cs="Tahoma"/>
          <w:sz w:val="20"/>
          <w:szCs w:val="20"/>
          <w:lang w:val="fr-FR"/>
        </w:rPr>
        <w:t xml:space="preserve">Les offres rédigées en Français ou en Anglais, en sept (07) exemplaires dont un (01) original et six (06) copies marqués comme tels, seront déposées sous pli fermé à </w:t>
      </w:r>
      <w:r w:rsidR="0065093C" w:rsidRPr="00E60B96">
        <w:rPr>
          <w:rFonts w:ascii="Arial Narrow" w:hAnsi="Arial Narrow" w:cs="Tahoma"/>
          <w:sz w:val="20"/>
          <w:szCs w:val="20"/>
          <w:lang w:val="fr-FR"/>
        </w:rPr>
        <w:t xml:space="preserve">la Mairie de </w:t>
      </w:r>
      <w:proofErr w:type="spellStart"/>
      <w:r w:rsidR="0065093C" w:rsidRPr="00E60B96">
        <w:rPr>
          <w:rFonts w:ascii="Arial Narrow" w:hAnsi="Arial Narrow" w:cs="Tahoma"/>
          <w:sz w:val="20"/>
          <w:szCs w:val="20"/>
          <w:lang w:val="fr-FR"/>
        </w:rPr>
        <w:t>Mbang</w:t>
      </w:r>
      <w:proofErr w:type="spellEnd"/>
      <w:r w:rsidR="0065093C" w:rsidRPr="00E60B96">
        <w:rPr>
          <w:rFonts w:ascii="Arial Narrow" w:hAnsi="Arial Narrow" w:cs="Tahoma"/>
          <w:sz w:val="20"/>
          <w:szCs w:val="20"/>
          <w:lang w:val="fr-FR"/>
        </w:rPr>
        <w:t xml:space="preserve"> </w:t>
      </w:r>
      <w:r w:rsidRPr="00E60B96">
        <w:rPr>
          <w:rFonts w:ascii="Arial Narrow" w:hAnsi="Arial Narrow" w:cs="Tahoma"/>
          <w:sz w:val="20"/>
          <w:szCs w:val="20"/>
          <w:lang w:val="fr-FR"/>
        </w:rPr>
        <w:t xml:space="preserve">au plus tard </w:t>
      </w:r>
      <w:r w:rsidRPr="00E60B96">
        <w:rPr>
          <w:rFonts w:ascii="Arial Narrow" w:hAnsi="Arial Narrow" w:cs="Tahoma"/>
          <w:bCs/>
          <w:sz w:val="20"/>
          <w:szCs w:val="20"/>
          <w:lang w:val="fr-FR"/>
        </w:rPr>
        <w:t>le</w:t>
      </w:r>
      <w:r w:rsidR="000A183A">
        <w:rPr>
          <w:rFonts w:ascii="Arial Narrow" w:hAnsi="Arial Narrow" w:cs="Tahoma"/>
          <w:b/>
          <w:bCs/>
          <w:sz w:val="20"/>
          <w:szCs w:val="20"/>
          <w:lang w:val="fr-FR"/>
        </w:rPr>
        <w:t>________________</w:t>
      </w:r>
      <w:r w:rsidR="0065093C" w:rsidRPr="00E60B96">
        <w:rPr>
          <w:rFonts w:ascii="Arial Narrow" w:hAnsi="Arial Narrow" w:cs="Tahoma"/>
          <w:b/>
          <w:bCs/>
          <w:sz w:val="20"/>
          <w:szCs w:val="20"/>
          <w:lang w:val="fr-FR"/>
        </w:rPr>
        <w:t xml:space="preserve"> </w:t>
      </w:r>
      <w:r w:rsidR="00B6652B">
        <w:rPr>
          <w:rFonts w:ascii="Arial Narrow" w:hAnsi="Arial Narrow" w:cs="Tahoma"/>
          <w:b/>
          <w:bCs/>
          <w:sz w:val="20"/>
          <w:szCs w:val="20"/>
          <w:lang w:val="fr-FR"/>
        </w:rPr>
        <w:t xml:space="preserve">2025 </w:t>
      </w:r>
      <w:r w:rsidRPr="00E60B96">
        <w:rPr>
          <w:rFonts w:ascii="Arial Narrow" w:hAnsi="Arial Narrow" w:cs="Tahoma"/>
          <w:b/>
          <w:lang w:val="fr-FR"/>
        </w:rPr>
        <w:t xml:space="preserve">à </w:t>
      </w:r>
      <w:r w:rsidR="000A183A">
        <w:rPr>
          <w:rFonts w:ascii="Arial Narrow" w:hAnsi="Arial Narrow" w:cs="Tahoma"/>
          <w:b/>
          <w:lang w:val="fr-FR"/>
        </w:rPr>
        <w:t>__________</w:t>
      </w:r>
      <w:r w:rsidRPr="00E60B96">
        <w:rPr>
          <w:rFonts w:ascii="Arial Narrow" w:hAnsi="Arial Narrow" w:cs="Tahoma"/>
          <w:b/>
          <w:lang w:val="fr-FR"/>
        </w:rPr>
        <w:t xml:space="preserve"> heures</w:t>
      </w:r>
      <w:r w:rsidRPr="00E60B96">
        <w:rPr>
          <w:rFonts w:ascii="Arial Narrow" w:hAnsi="Arial Narrow" w:cs="Tahoma"/>
          <w:b/>
          <w:bCs/>
          <w:sz w:val="20"/>
          <w:szCs w:val="20"/>
          <w:lang w:val="fr-FR"/>
        </w:rPr>
        <w:t>,</w:t>
      </w:r>
      <w:r w:rsidRPr="00E60B96">
        <w:rPr>
          <w:rFonts w:ascii="Arial Narrow" w:hAnsi="Arial Narrow" w:cs="Tahoma"/>
          <w:sz w:val="20"/>
          <w:szCs w:val="20"/>
          <w:lang w:val="fr-FR"/>
        </w:rPr>
        <w:t xml:space="preserve"> heure locale et devront porter la mention:</w:t>
      </w:r>
    </w:p>
    <w:p w:rsidR="00163257" w:rsidRPr="00E60B96" w:rsidRDefault="00163257" w:rsidP="00163257">
      <w:pPr>
        <w:jc w:val="center"/>
        <w:rPr>
          <w:rFonts w:ascii="Arial Narrow" w:hAnsi="Arial Narrow" w:cs="Tahoma"/>
          <w:sz w:val="20"/>
          <w:lang w:val="fr-FR"/>
        </w:rPr>
      </w:pPr>
      <w:r w:rsidRPr="00E60B96">
        <w:rPr>
          <w:rFonts w:ascii="Arial Narrow" w:hAnsi="Arial Narrow" w:cs="Tahoma"/>
          <w:sz w:val="20"/>
          <w:lang w:val="fr-FR"/>
        </w:rPr>
        <w:t xml:space="preserve">AVIS DE CONSULTATION POUR UNE DEMANDE DE COTATION </w:t>
      </w:r>
    </w:p>
    <w:p w:rsidR="00B6652B" w:rsidRPr="00B6652B" w:rsidRDefault="00B6652B" w:rsidP="00B6652B">
      <w:pPr>
        <w:pStyle w:val="Corpsdetexte"/>
        <w:jc w:val="center"/>
        <w:rPr>
          <w:rFonts w:ascii="Gloucester MT Extra Condensed" w:hAnsi="Gloucester MT Extra Condensed" w:cs="Tahoma"/>
          <w:szCs w:val="28"/>
          <w:lang w:val="fr-FR"/>
        </w:rPr>
      </w:pPr>
      <w:r w:rsidRPr="00B6652B">
        <w:rPr>
          <w:rFonts w:ascii="Gloucester MT Extra Condensed" w:hAnsi="Gloucester MT Extra Condensed" w:cs="Tahoma"/>
          <w:b/>
          <w:sz w:val="22"/>
          <w:szCs w:val="24"/>
          <w:lang w:val="fr-FR"/>
        </w:rPr>
        <w:t>N°</w:t>
      </w:r>
      <w:r w:rsidRPr="00B6652B">
        <w:rPr>
          <w:rFonts w:ascii="Bernard MT Condensed" w:hAnsi="Bernard MT Condensed" w:cs="Tahoma"/>
          <w:sz w:val="22"/>
          <w:szCs w:val="28"/>
          <w:lang w:val="fr-FR"/>
        </w:rPr>
        <w:t>_________</w:t>
      </w:r>
      <w:r w:rsidRPr="00B6652B">
        <w:rPr>
          <w:rFonts w:ascii="Gloucester MT Extra Condensed" w:hAnsi="Gloucester MT Extra Condensed" w:cs="Tahoma"/>
          <w:szCs w:val="28"/>
          <w:lang w:val="fr-FR"/>
        </w:rPr>
        <w:t xml:space="preserve">/DC/C-MBANG/SG-202 5 </w:t>
      </w:r>
      <w:r w:rsidRPr="00B6652B">
        <w:rPr>
          <w:rFonts w:ascii="Tahoma" w:hAnsi="Tahoma" w:cs="Tahoma"/>
          <w:sz w:val="22"/>
          <w:szCs w:val="28"/>
          <w:lang w:val="fr-FR"/>
        </w:rPr>
        <w:t xml:space="preserve">du </w:t>
      </w:r>
      <w:r w:rsidRPr="00B6652B">
        <w:rPr>
          <w:rFonts w:ascii="Bernard MT Condensed" w:hAnsi="Bernard MT Condensed" w:cs="Tahoma"/>
          <w:sz w:val="22"/>
          <w:szCs w:val="28"/>
          <w:lang w:val="fr-FR"/>
        </w:rPr>
        <w:t>_________</w:t>
      </w:r>
      <w:r w:rsidRPr="00B6652B">
        <w:rPr>
          <w:rFonts w:ascii="Tahoma" w:hAnsi="Tahoma" w:cs="Tahoma"/>
          <w:sz w:val="20"/>
          <w:szCs w:val="24"/>
          <w:lang w:val="fr-FR"/>
        </w:rPr>
        <w:t xml:space="preserve"> POUR L’EQUIPEMENT EN MATÉRIEL D’ECHOGRAPHIE LOT1,  EQUIPEMENT EN ENERGIE SOLAIRE LOT2 AU CSI DE MBANG ET LA REHABILITATION DU CIRCUIT ELECTRIQUE DU CSI DE KAGNOL I LOT3 COMMUNE DE MBANG, DÉPARTEMENT DE LA KADEY, RÉGION DE L’EST</w:t>
      </w:r>
    </w:p>
    <w:p w:rsidR="00163257" w:rsidRPr="00E60B96" w:rsidRDefault="00163257" w:rsidP="00163257">
      <w:pPr>
        <w:jc w:val="center"/>
        <w:rPr>
          <w:rFonts w:ascii="Arial Narrow" w:hAnsi="Arial Narrow" w:cs="Tahoma"/>
          <w:b/>
          <w:sz w:val="16"/>
          <w:szCs w:val="20"/>
          <w:lang w:val="fr-FR"/>
        </w:rPr>
      </w:pPr>
      <w:r w:rsidRPr="00E60B96">
        <w:rPr>
          <w:rFonts w:ascii="Arial Narrow" w:hAnsi="Arial Narrow" w:cs="Tahoma"/>
          <w:b/>
          <w:sz w:val="16"/>
          <w:szCs w:val="20"/>
          <w:u w:val="single"/>
          <w:lang w:val="fr-FR"/>
        </w:rPr>
        <w:t>Financement</w:t>
      </w:r>
      <w:r w:rsidRPr="00E60B96">
        <w:rPr>
          <w:rFonts w:ascii="Arial Narrow" w:hAnsi="Arial Narrow" w:cs="Tahoma"/>
          <w:b/>
          <w:sz w:val="16"/>
          <w:szCs w:val="20"/>
          <w:lang w:val="fr-FR"/>
        </w:rPr>
        <w:t xml:space="preserve"> : BUDGET D’INVESTISSEMENT PUBLIC  - Exercice </w:t>
      </w:r>
      <w:r w:rsidR="00B6652B">
        <w:rPr>
          <w:rFonts w:ascii="Arial Narrow" w:hAnsi="Arial Narrow" w:cs="Tahoma"/>
          <w:b/>
          <w:sz w:val="16"/>
          <w:szCs w:val="20"/>
          <w:lang w:val="fr-FR"/>
        </w:rPr>
        <w:t>2025</w:t>
      </w:r>
      <w:r w:rsidRPr="00E60B96">
        <w:rPr>
          <w:rFonts w:ascii="Arial Narrow" w:hAnsi="Arial Narrow" w:cs="Tahoma"/>
          <w:b/>
          <w:sz w:val="16"/>
          <w:szCs w:val="20"/>
          <w:lang w:val="fr-FR"/>
        </w:rPr>
        <w:t> ;</w:t>
      </w:r>
    </w:p>
    <w:p w:rsidR="00352235" w:rsidRDefault="00163257" w:rsidP="00352235">
      <w:pPr>
        <w:widowControl w:val="0"/>
        <w:autoSpaceDE w:val="0"/>
        <w:autoSpaceDN w:val="0"/>
        <w:adjustRightInd w:val="0"/>
        <w:jc w:val="center"/>
        <w:rPr>
          <w:rFonts w:ascii="Arial Narrow" w:hAnsi="Arial Narrow" w:cs="Tahoma"/>
          <w:b/>
          <w:bCs/>
          <w:i/>
          <w:iCs/>
          <w:sz w:val="16"/>
          <w:szCs w:val="20"/>
          <w:lang w:val="fr-FR"/>
        </w:rPr>
      </w:pPr>
      <w:r w:rsidRPr="00E60B96">
        <w:rPr>
          <w:rFonts w:ascii="Arial Narrow" w:hAnsi="Arial Narrow" w:cs="Tahoma"/>
          <w:b/>
          <w:bCs/>
          <w:i/>
          <w:iCs/>
          <w:sz w:val="16"/>
          <w:szCs w:val="20"/>
          <w:lang w:val="fr-FR"/>
        </w:rPr>
        <w:t xml:space="preserve"> « A N’OUVRIR QU’EN SEANCE DE DEPOUILLEMENT »</w:t>
      </w:r>
    </w:p>
    <w:p w:rsidR="00163257" w:rsidRPr="00E60B96" w:rsidRDefault="00163257" w:rsidP="00163257">
      <w:pPr>
        <w:widowControl w:val="0"/>
        <w:numPr>
          <w:ilvl w:val="0"/>
          <w:numId w:val="29"/>
        </w:numPr>
        <w:tabs>
          <w:tab w:val="left" w:pos="284"/>
        </w:tabs>
        <w:autoSpaceDE w:val="0"/>
        <w:autoSpaceDN w:val="0"/>
        <w:adjustRightInd w:val="0"/>
        <w:spacing w:line="300" w:lineRule="exact"/>
        <w:ind w:left="426" w:hanging="426"/>
        <w:rPr>
          <w:rFonts w:ascii="Arial Narrow" w:hAnsi="Arial Narrow" w:cs="Tahoma"/>
          <w:b/>
          <w:sz w:val="20"/>
          <w:szCs w:val="20"/>
        </w:rPr>
      </w:pPr>
      <w:r w:rsidRPr="00E60B96">
        <w:rPr>
          <w:rFonts w:ascii="Arial Narrow" w:hAnsi="Arial Narrow" w:cs="Tahoma"/>
          <w:b/>
          <w:sz w:val="20"/>
          <w:szCs w:val="20"/>
          <w:lang w:val="fr-FR"/>
        </w:rPr>
        <w:t>Recevabilité</w:t>
      </w:r>
      <w:r w:rsidRPr="00E60B96">
        <w:rPr>
          <w:rFonts w:ascii="Arial Narrow" w:hAnsi="Arial Narrow" w:cs="Tahoma"/>
          <w:b/>
          <w:sz w:val="20"/>
          <w:szCs w:val="20"/>
        </w:rPr>
        <w:t xml:space="preserve"> des </w:t>
      </w:r>
      <w:r w:rsidRPr="00E60B96">
        <w:rPr>
          <w:rFonts w:ascii="Arial Narrow" w:hAnsi="Arial Narrow" w:cs="Tahoma"/>
          <w:b/>
          <w:sz w:val="20"/>
          <w:szCs w:val="20"/>
          <w:lang w:val="fr-FR"/>
        </w:rPr>
        <w:t>Offres</w:t>
      </w:r>
    </w:p>
    <w:p w:rsidR="00163257" w:rsidRPr="00E60B96" w:rsidRDefault="00163257" w:rsidP="00163257">
      <w:pPr>
        <w:jc w:val="both"/>
        <w:rPr>
          <w:rFonts w:ascii="Arial Narrow" w:hAnsi="Arial Narrow" w:cs="Tahoma"/>
          <w:b/>
          <w:sz w:val="20"/>
          <w:szCs w:val="20"/>
          <w:lang w:val="fr-FR"/>
        </w:rPr>
      </w:pPr>
      <w:r w:rsidRPr="00E60B96">
        <w:rPr>
          <w:rFonts w:ascii="Arial Narrow" w:hAnsi="Arial Narrow" w:cs="Tahoma"/>
          <w:sz w:val="20"/>
          <w:szCs w:val="20"/>
          <w:lang w:val="fr-FR"/>
        </w:rPr>
        <w:lastRenderedPageBreak/>
        <w:t xml:space="preserve">Chaque soumissionnaire devra joindre à ses pièces administratives requises, une caution de soumission délivrée par un établissement bancaire de 1er ordre agréé par le Ministère des Finances 1% du montant prévisionnel </w:t>
      </w:r>
      <w:r w:rsidR="001E583B" w:rsidRPr="00B6652B">
        <w:rPr>
          <w:rFonts w:ascii="Arial Narrow" w:hAnsi="Arial Narrow" w:cs="Tahoma"/>
          <w:sz w:val="20"/>
          <w:szCs w:val="20"/>
          <w:lang w:val="fr-FR"/>
        </w:rPr>
        <w:t>par lot</w:t>
      </w:r>
      <w:r w:rsidRPr="00B6652B">
        <w:rPr>
          <w:rFonts w:ascii="Arial Narrow" w:hAnsi="Arial Narrow" w:cs="Tahoma"/>
          <w:sz w:val="20"/>
          <w:szCs w:val="20"/>
          <w:lang w:val="fr-FR"/>
        </w:rPr>
        <w:t>.</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La caution devra rester valable </w:t>
      </w:r>
      <w:r w:rsidR="00B6652B" w:rsidRPr="00E60B96">
        <w:rPr>
          <w:rFonts w:ascii="Arial Narrow" w:hAnsi="Arial Narrow" w:cs="Tahoma"/>
          <w:b/>
          <w:sz w:val="20"/>
          <w:szCs w:val="20"/>
          <w:lang w:val="fr-FR"/>
        </w:rPr>
        <w:t>Quatre-vingt-dix</w:t>
      </w:r>
      <w:r w:rsidRPr="00E60B96">
        <w:rPr>
          <w:rFonts w:ascii="Arial Narrow" w:hAnsi="Arial Narrow" w:cs="Tahoma"/>
          <w:b/>
          <w:sz w:val="20"/>
          <w:szCs w:val="20"/>
          <w:lang w:val="fr-FR"/>
        </w:rPr>
        <w:t xml:space="preserve"> (90) jours</w:t>
      </w:r>
      <w:r w:rsidRPr="00E60B96">
        <w:rPr>
          <w:rFonts w:ascii="Arial Narrow" w:hAnsi="Arial Narrow" w:cs="Tahoma"/>
          <w:sz w:val="20"/>
          <w:szCs w:val="20"/>
          <w:lang w:val="fr-FR"/>
        </w:rPr>
        <w:t xml:space="preserve"> à compter de la date de remise des offres.</w:t>
      </w:r>
    </w:p>
    <w:p w:rsidR="00163257" w:rsidRPr="00E60B96" w:rsidRDefault="00163257" w:rsidP="00163257">
      <w:pPr>
        <w:spacing w:before="120" w:after="60"/>
        <w:jc w:val="both"/>
        <w:rPr>
          <w:rFonts w:ascii="Arial Narrow" w:hAnsi="Arial Narrow" w:cs="Tahoma"/>
          <w:sz w:val="20"/>
          <w:szCs w:val="20"/>
          <w:lang w:val="fr-FR"/>
        </w:rPr>
      </w:pPr>
      <w:r w:rsidRPr="00E60B96">
        <w:rPr>
          <w:rFonts w:ascii="Arial Narrow" w:hAnsi="Arial Narrow" w:cs="Tahoma"/>
          <w:sz w:val="20"/>
          <w:szCs w:val="20"/>
          <w:lang w:val="fr-FR"/>
        </w:rPr>
        <w:t xml:space="preserve">Sous peine de rejet, les pièces administratives requises, dont la caution de soumission, devront être impérativement produites en originaux ou en copies certifiées par l’autorité compétente des administrations ayant </w:t>
      </w:r>
      <w:r w:rsidR="00B6652B" w:rsidRPr="00E60B96">
        <w:rPr>
          <w:rFonts w:ascii="Arial Narrow" w:hAnsi="Arial Narrow" w:cs="Tahoma"/>
          <w:sz w:val="20"/>
          <w:szCs w:val="20"/>
          <w:lang w:val="fr-FR"/>
        </w:rPr>
        <w:t>émis</w:t>
      </w:r>
      <w:r w:rsidRPr="00E60B96">
        <w:rPr>
          <w:rFonts w:ascii="Arial Narrow" w:hAnsi="Arial Narrow" w:cs="Tahoma"/>
          <w:sz w:val="20"/>
          <w:szCs w:val="20"/>
          <w:lang w:val="fr-FR"/>
        </w:rPr>
        <w:t xml:space="preserve"> les pièces originales. Elles devront obligatoirement être datées de moins de trois (03) mois.</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Les offres parvenues après la date et heure limites de dépôt ne seront pas recevables.</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Toute offre non conforme aux prescriptions de la présente demande de consultation sera déclarée irrecevable.</w:t>
      </w:r>
    </w:p>
    <w:p w:rsidR="00163257" w:rsidRPr="00E60B96" w:rsidRDefault="00163257" w:rsidP="00163257">
      <w:pPr>
        <w:widowControl w:val="0"/>
        <w:numPr>
          <w:ilvl w:val="0"/>
          <w:numId w:val="29"/>
        </w:numPr>
        <w:tabs>
          <w:tab w:val="left" w:pos="284"/>
        </w:tabs>
        <w:autoSpaceDE w:val="0"/>
        <w:autoSpaceDN w:val="0"/>
        <w:adjustRightInd w:val="0"/>
        <w:spacing w:before="120" w:line="300" w:lineRule="exact"/>
        <w:ind w:left="426" w:hanging="426"/>
        <w:rPr>
          <w:rFonts w:ascii="Arial Narrow" w:hAnsi="Arial Narrow" w:cs="Tahoma"/>
          <w:b/>
          <w:sz w:val="20"/>
          <w:szCs w:val="20"/>
        </w:rPr>
      </w:pPr>
      <w:r w:rsidRPr="00E60B96">
        <w:rPr>
          <w:rFonts w:ascii="Arial Narrow" w:hAnsi="Arial Narrow" w:cs="Tahoma"/>
          <w:b/>
          <w:sz w:val="20"/>
          <w:szCs w:val="20"/>
          <w:lang w:val="fr-FR"/>
        </w:rPr>
        <w:t>Ouverture</w:t>
      </w:r>
      <w:r w:rsidRPr="00E60B96">
        <w:rPr>
          <w:rFonts w:ascii="Arial Narrow" w:hAnsi="Arial Narrow" w:cs="Tahoma"/>
          <w:b/>
          <w:sz w:val="20"/>
          <w:szCs w:val="20"/>
        </w:rPr>
        <w:t xml:space="preserve"> des </w:t>
      </w:r>
      <w:r w:rsidRPr="00E60B96">
        <w:rPr>
          <w:rFonts w:ascii="Arial Narrow" w:hAnsi="Arial Narrow" w:cs="Tahoma"/>
          <w:b/>
          <w:sz w:val="20"/>
          <w:szCs w:val="20"/>
          <w:lang w:val="fr-FR"/>
        </w:rPr>
        <w:t>plis</w:t>
      </w:r>
    </w:p>
    <w:p w:rsidR="00163257" w:rsidRPr="00E60B96" w:rsidRDefault="00163257" w:rsidP="00163257">
      <w:pPr>
        <w:widowControl w:val="0"/>
        <w:autoSpaceDE w:val="0"/>
        <w:autoSpaceDN w:val="0"/>
        <w:adjustRightInd w:val="0"/>
        <w:jc w:val="both"/>
        <w:rPr>
          <w:rFonts w:ascii="Arial Narrow" w:hAnsi="Arial Narrow" w:cs="Tahoma"/>
          <w:sz w:val="20"/>
          <w:szCs w:val="20"/>
          <w:lang w:val="fr-FR"/>
        </w:rPr>
      </w:pPr>
      <w:r w:rsidRPr="00E60B96">
        <w:rPr>
          <w:rFonts w:ascii="Arial Narrow" w:hAnsi="Arial Narrow" w:cs="Tahoma"/>
          <w:sz w:val="20"/>
          <w:szCs w:val="20"/>
          <w:lang w:val="fr-FR"/>
        </w:rPr>
        <w:t xml:space="preserve">L’ouverture des plis se fera en </w:t>
      </w:r>
      <w:r w:rsidRPr="00E60B96">
        <w:rPr>
          <w:rFonts w:ascii="Arial Narrow" w:hAnsi="Arial Narrow" w:cs="Tahoma"/>
          <w:b/>
          <w:sz w:val="20"/>
          <w:szCs w:val="20"/>
          <w:lang w:val="fr-FR"/>
        </w:rPr>
        <w:t>un temps</w:t>
      </w:r>
      <w:r w:rsidRPr="00E60B96">
        <w:rPr>
          <w:rFonts w:ascii="Arial Narrow" w:hAnsi="Arial Narrow" w:cs="Tahoma"/>
          <w:sz w:val="20"/>
          <w:szCs w:val="20"/>
          <w:lang w:val="fr-FR"/>
        </w:rPr>
        <w:t xml:space="preserve">. L’ouverture des pièces administratives et des offres techniques et financières aura lieu le </w:t>
      </w:r>
      <w:r w:rsidR="001A4B3F">
        <w:rPr>
          <w:rFonts w:ascii="Arial Narrow" w:hAnsi="Arial Narrow" w:cs="Tahoma"/>
          <w:b/>
          <w:bCs/>
          <w:smallCaps/>
          <w:szCs w:val="20"/>
          <w:lang w:val="fr-FR"/>
        </w:rPr>
        <w:t>__________________</w:t>
      </w:r>
      <w:r w:rsidR="0065093C" w:rsidRPr="00E60B96">
        <w:rPr>
          <w:rFonts w:ascii="Arial Narrow" w:hAnsi="Arial Narrow" w:cs="Tahoma"/>
          <w:b/>
          <w:bCs/>
          <w:smallCaps/>
          <w:szCs w:val="20"/>
          <w:lang w:val="fr-FR"/>
        </w:rPr>
        <w:t xml:space="preserve"> </w:t>
      </w:r>
      <w:r w:rsidR="00B6652B">
        <w:rPr>
          <w:rFonts w:ascii="Arial Narrow" w:hAnsi="Arial Narrow" w:cs="Tahoma"/>
          <w:b/>
          <w:bCs/>
          <w:smallCaps/>
          <w:szCs w:val="20"/>
          <w:lang w:val="fr-FR"/>
        </w:rPr>
        <w:t>2025</w:t>
      </w:r>
      <w:r w:rsidR="0011176A">
        <w:rPr>
          <w:rFonts w:ascii="Arial Narrow" w:hAnsi="Arial Narrow" w:cs="Tahoma"/>
          <w:b/>
          <w:bCs/>
          <w:smallCaps/>
          <w:szCs w:val="20"/>
          <w:lang w:val="fr-FR"/>
        </w:rPr>
        <w:t xml:space="preserve"> </w:t>
      </w:r>
      <w:r w:rsidRPr="00E60B96">
        <w:rPr>
          <w:rFonts w:ascii="Arial Narrow" w:hAnsi="Arial Narrow" w:cs="Tahoma"/>
          <w:b/>
          <w:szCs w:val="20"/>
          <w:lang w:val="fr-FR"/>
        </w:rPr>
        <w:t xml:space="preserve">à </w:t>
      </w:r>
      <w:r w:rsidR="001A4B3F">
        <w:rPr>
          <w:rFonts w:ascii="Arial Narrow" w:hAnsi="Arial Narrow" w:cs="Tahoma"/>
          <w:b/>
          <w:szCs w:val="20"/>
          <w:lang w:val="fr-FR"/>
        </w:rPr>
        <w:t>_</w:t>
      </w:r>
      <w:r w:rsidR="0011176A">
        <w:rPr>
          <w:rFonts w:ascii="Arial Narrow" w:hAnsi="Arial Narrow" w:cs="Tahoma"/>
          <w:b/>
          <w:szCs w:val="20"/>
          <w:lang w:val="fr-FR"/>
        </w:rPr>
        <w:t xml:space="preserve"> </w:t>
      </w:r>
      <w:r w:rsidR="001A4B3F">
        <w:rPr>
          <w:rFonts w:ascii="Arial Narrow" w:hAnsi="Arial Narrow" w:cs="Tahoma"/>
          <w:b/>
          <w:szCs w:val="20"/>
          <w:lang w:val="fr-FR"/>
        </w:rPr>
        <w:t>_____________</w:t>
      </w:r>
      <w:r w:rsidRPr="00E60B96">
        <w:rPr>
          <w:rFonts w:ascii="Arial Narrow" w:hAnsi="Arial Narrow" w:cs="Tahoma"/>
          <w:b/>
          <w:szCs w:val="20"/>
          <w:lang w:val="fr-FR"/>
        </w:rPr>
        <w:t xml:space="preserve"> heures</w:t>
      </w:r>
      <w:r w:rsidRPr="00E60B96">
        <w:rPr>
          <w:rFonts w:ascii="Arial Narrow" w:hAnsi="Arial Narrow" w:cs="Tahoma"/>
          <w:sz w:val="20"/>
          <w:szCs w:val="20"/>
          <w:lang w:val="fr-FR"/>
        </w:rPr>
        <w:t xml:space="preserve">, heure locale, par la Commission </w:t>
      </w:r>
      <w:r w:rsidR="001A4B3F">
        <w:rPr>
          <w:rFonts w:ascii="Arial Narrow" w:hAnsi="Arial Narrow" w:cs="Tahoma"/>
          <w:sz w:val="20"/>
          <w:szCs w:val="20"/>
          <w:lang w:val="fr-FR"/>
        </w:rPr>
        <w:t>Interne</w:t>
      </w:r>
      <w:r w:rsidRPr="00E60B96">
        <w:rPr>
          <w:rFonts w:ascii="Arial Narrow" w:hAnsi="Arial Narrow" w:cs="Tahoma"/>
          <w:sz w:val="20"/>
          <w:szCs w:val="20"/>
          <w:lang w:val="fr-FR"/>
        </w:rPr>
        <w:t xml:space="preserve"> de Passation des Marchés Publics </w:t>
      </w:r>
      <w:r w:rsidR="001A4B3F">
        <w:rPr>
          <w:rFonts w:ascii="Arial Narrow" w:hAnsi="Arial Narrow" w:cs="Tahoma"/>
          <w:sz w:val="20"/>
          <w:szCs w:val="20"/>
          <w:lang w:val="fr-FR"/>
        </w:rPr>
        <w:t>auprès de la Commune</w:t>
      </w:r>
      <w:r w:rsidRPr="00E60B96">
        <w:rPr>
          <w:rFonts w:ascii="Arial Narrow" w:hAnsi="Arial Narrow" w:cs="Tahoma"/>
          <w:sz w:val="20"/>
          <w:szCs w:val="20"/>
          <w:lang w:val="fr-FR"/>
        </w:rPr>
        <w:t xml:space="preserve"> siégeant en présence des soumissionnaires ou de leurs représentants dûment mandatés et ayant une parfaite connaissance du dossier, </w:t>
      </w:r>
      <w:r w:rsidR="001A4B3F">
        <w:rPr>
          <w:rFonts w:ascii="Arial Narrow" w:hAnsi="Arial Narrow" w:cs="Tahoma"/>
          <w:sz w:val="20"/>
          <w:szCs w:val="20"/>
          <w:lang w:val="fr-FR"/>
        </w:rPr>
        <w:t xml:space="preserve">à la Mairie de </w:t>
      </w:r>
      <w:proofErr w:type="spellStart"/>
      <w:r w:rsidR="001A4B3F">
        <w:rPr>
          <w:rFonts w:ascii="Arial Narrow" w:hAnsi="Arial Narrow" w:cs="Tahoma"/>
          <w:sz w:val="20"/>
          <w:szCs w:val="20"/>
          <w:lang w:val="fr-FR"/>
        </w:rPr>
        <w:t>Mbang</w:t>
      </w:r>
      <w:proofErr w:type="spellEnd"/>
      <w:r w:rsidRPr="00E60B96">
        <w:rPr>
          <w:rFonts w:ascii="Arial Narrow" w:hAnsi="Arial Narrow" w:cs="Tahoma"/>
          <w:sz w:val="20"/>
          <w:szCs w:val="20"/>
          <w:lang w:val="fr-FR"/>
        </w:rPr>
        <w:t>.</w:t>
      </w:r>
    </w:p>
    <w:p w:rsidR="00163257" w:rsidRPr="00E60B96" w:rsidRDefault="00163257" w:rsidP="00163257">
      <w:pPr>
        <w:widowControl w:val="0"/>
        <w:numPr>
          <w:ilvl w:val="0"/>
          <w:numId w:val="29"/>
        </w:numPr>
        <w:tabs>
          <w:tab w:val="left" w:pos="284"/>
        </w:tabs>
        <w:autoSpaceDE w:val="0"/>
        <w:autoSpaceDN w:val="0"/>
        <w:adjustRightInd w:val="0"/>
        <w:spacing w:before="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Délai d’exécution</w:t>
      </w:r>
    </w:p>
    <w:p w:rsidR="00163257" w:rsidRPr="00E60B96" w:rsidRDefault="00163257" w:rsidP="00163257">
      <w:pPr>
        <w:widowControl w:val="0"/>
        <w:autoSpaceDE w:val="0"/>
        <w:autoSpaceDN w:val="0"/>
        <w:adjustRightInd w:val="0"/>
        <w:jc w:val="both"/>
        <w:rPr>
          <w:rFonts w:ascii="Arial Narrow" w:hAnsi="Arial Narrow" w:cs="Tahoma"/>
          <w:sz w:val="20"/>
          <w:szCs w:val="20"/>
          <w:lang w:val="fr-FR"/>
        </w:rPr>
      </w:pPr>
      <w:r w:rsidRPr="00E60B96">
        <w:rPr>
          <w:rFonts w:ascii="Arial Narrow" w:hAnsi="Arial Narrow" w:cs="Tahoma"/>
          <w:sz w:val="20"/>
          <w:szCs w:val="20"/>
          <w:lang w:val="fr-FR"/>
        </w:rPr>
        <w:t xml:space="preserve">Le délai d’exécution maximum des prestations est de </w:t>
      </w:r>
      <w:r w:rsidRPr="00E60B96">
        <w:rPr>
          <w:rFonts w:ascii="Arial Narrow" w:hAnsi="Arial Narrow" w:cs="Tahoma"/>
          <w:b/>
          <w:sz w:val="20"/>
          <w:szCs w:val="20"/>
          <w:lang w:val="fr-FR"/>
        </w:rPr>
        <w:t>deux (02) mois</w:t>
      </w:r>
      <w:r w:rsidRPr="00E60B96">
        <w:rPr>
          <w:rFonts w:ascii="Arial Narrow" w:hAnsi="Arial Narrow" w:cs="Tahoma"/>
          <w:sz w:val="20"/>
          <w:szCs w:val="20"/>
          <w:lang w:val="fr-FR"/>
        </w:rPr>
        <w:t>.</w:t>
      </w:r>
    </w:p>
    <w:p w:rsidR="00163257" w:rsidRPr="00E60B96" w:rsidRDefault="00163257" w:rsidP="00163257">
      <w:pPr>
        <w:widowControl w:val="0"/>
        <w:autoSpaceDE w:val="0"/>
        <w:autoSpaceDN w:val="0"/>
        <w:adjustRightInd w:val="0"/>
        <w:jc w:val="both"/>
        <w:rPr>
          <w:rFonts w:ascii="Arial Narrow" w:hAnsi="Arial Narrow" w:cs="Tahoma"/>
          <w:sz w:val="20"/>
          <w:szCs w:val="20"/>
          <w:lang w:val="fr-FR"/>
        </w:rPr>
      </w:pPr>
      <w:r w:rsidRPr="00E60B96">
        <w:rPr>
          <w:rFonts w:ascii="Arial Narrow" w:hAnsi="Arial Narrow" w:cs="Tahoma"/>
          <w:sz w:val="20"/>
          <w:szCs w:val="20"/>
          <w:lang w:val="fr-FR"/>
        </w:rPr>
        <w:t>Ce délai court à compter de la date de notification de l’ordre de service de démarrage de l’exécution de la livraison.</w:t>
      </w:r>
    </w:p>
    <w:p w:rsidR="00163257" w:rsidRPr="00E60B96" w:rsidRDefault="00163257" w:rsidP="00163257">
      <w:pPr>
        <w:widowControl w:val="0"/>
        <w:numPr>
          <w:ilvl w:val="0"/>
          <w:numId w:val="29"/>
        </w:numPr>
        <w:tabs>
          <w:tab w:val="left" w:pos="284"/>
        </w:tabs>
        <w:autoSpaceDE w:val="0"/>
        <w:autoSpaceDN w:val="0"/>
        <w:adjustRightInd w:val="0"/>
        <w:spacing w:before="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Principaux critères d’évaluation des offres :</w:t>
      </w:r>
    </w:p>
    <w:p w:rsidR="00163257" w:rsidRPr="00E60B96" w:rsidRDefault="00163257" w:rsidP="00163257">
      <w:pPr>
        <w:widowControl w:val="0"/>
        <w:autoSpaceDE w:val="0"/>
        <w:autoSpaceDN w:val="0"/>
        <w:adjustRightInd w:val="0"/>
        <w:jc w:val="both"/>
        <w:rPr>
          <w:rFonts w:ascii="Arial Narrow" w:hAnsi="Arial Narrow" w:cs="Tahoma"/>
          <w:sz w:val="20"/>
          <w:szCs w:val="20"/>
          <w:lang w:val="fr-FR"/>
        </w:rPr>
      </w:pPr>
      <w:r w:rsidRPr="00E60B96">
        <w:rPr>
          <w:rFonts w:ascii="Arial Narrow" w:hAnsi="Arial Narrow" w:cs="Tahoma"/>
          <w:sz w:val="20"/>
          <w:szCs w:val="20"/>
          <w:lang w:val="fr-FR"/>
        </w:rPr>
        <w:t>Les offres seront évaluées selon les principaux critères suivants :</w:t>
      </w:r>
    </w:p>
    <w:p w:rsidR="00163257" w:rsidRPr="00E60B96" w:rsidRDefault="00163257" w:rsidP="00163257">
      <w:pPr>
        <w:widowControl w:val="0"/>
        <w:numPr>
          <w:ilvl w:val="1"/>
          <w:numId w:val="29"/>
        </w:numPr>
        <w:autoSpaceDE w:val="0"/>
        <w:autoSpaceDN w:val="0"/>
        <w:adjustRightInd w:val="0"/>
        <w:spacing w:line="300" w:lineRule="exact"/>
        <w:ind w:left="556" w:hanging="556"/>
        <w:jc w:val="both"/>
        <w:rPr>
          <w:rFonts w:ascii="Arial Narrow" w:hAnsi="Arial Narrow" w:cs="Tahoma"/>
          <w:b/>
          <w:bCs/>
          <w:i/>
          <w:sz w:val="20"/>
          <w:szCs w:val="20"/>
        </w:rPr>
      </w:pPr>
      <w:r w:rsidRPr="00E60B96">
        <w:rPr>
          <w:rFonts w:ascii="Arial Narrow" w:hAnsi="Arial Narrow" w:cs="Tahoma"/>
          <w:b/>
          <w:bCs/>
          <w:i/>
          <w:sz w:val="20"/>
          <w:szCs w:val="20"/>
          <w:lang w:val="fr-FR"/>
        </w:rPr>
        <w:t xml:space="preserve"> Critères éliminatoires</w:t>
      </w:r>
      <w:r w:rsidRPr="00E60B96">
        <w:rPr>
          <w:rFonts w:ascii="Arial Narrow" w:hAnsi="Arial Narrow" w:cs="Tahoma"/>
          <w:b/>
          <w:bCs/>
          <w:i/>
          <w:sz w:val="20"/>
          <w:szCs w:val="20"/>
        </w:rPr>
        <w:t> :</w:t>
      </w:r>
    </w:p>
    <w:p w:rsidR="00163257" w:rsidRPr="001E583B" w:rsidRDefault="001E583B" w:rsidP="00163257">
      <w:pPr>
        <w:pStyle w:val="Corpsdetexte"/>
        <w:numPr>
          <w:ilvl w:val="0"/>
          <w:numId w:val="30"/>
        </w:numPr>
        <w:tabs>
          <w:tab w:val="clear" w:pos="1080"/>
          <w:tab w:val="clear" w:pos="8754"/>
          <w:tab w:val="num" w:pos="360"/>
          <w:tab w:val="right" w:leader="dot" w:pos="7230"/>
        </w:tabs>
        <w:ind w:left="360"/>
        <w:rPr>
          <w:rFonts w:ascii="Arial Narrow" w:hAnsi="Arial Narrow" w:cs="Tahoma"/>
          <w:sz w:val="20"/>
          <w:lang w:val="fr-FR"/>
        </w:rPr>
      </w:pPr>
      <w:r w:rsidRPr="001E583B">
        <w:rPr>
          <w:rFonts w:ascii="Arial Narrow" w:hAnsi="Arial Narrow" w:cs="Tahoma"/>
          <w:sz w:val="20"/>
          <w:lang w:val="fr-FR"/>
        </w:rPr>
        <w:t xml:space="preserve">Absence de la caution de </w:t>
      </w:r>
      <w:proofErr w:type="spellStart"/>
      <w:r w:rsidRPr="001E583B">
        <w:rPr>
          <w:rFonts w:ascii="Arial Narrow" w:hAnsi="Arial Narrow" w:cs="Tahoma"/>
          <w:sz w:val="20"/>
          <w:lang w:val="fr-FR"/>
        </w:rPr>
        <w:t>soummission</w:t>
      </w:r>
      <w:proofErr w:type="spellEnd"/>
      <w:r w:rsidR="00163257" w:rsidRPr="001E583B">
        <w:rPr>
          <w:rFonts w:ascii="Arial Narrow" w:hAnsi="Arial Narrow" w:cs="Tahoma"/>
          <w:sz w:val="20"/>
          <w:lang w:val="fr-FR"/>
        </w:rPr>
        <w:t xml:space="preserve"> ; </w:t>
      </w:r>
    </w:p>
    <w:p w:rsidR="00163257" w:rsidRPr="00E60B96" w:rsidRDefault="00163257" w:rsidP="00163257">
      <w:pPr>
        <w:pStyle w:val="Corpsdetexte"/>
        <w:numPr>
          <w:ilvl w:val="0"/>
          <w:numId w:val="30"/>
        </w:numPr>
        <w:tabs>
          <w:tab w:val="clear" w:pos="1080"/>
          <w:tab w:val="clear" w:pos="8754"/>
          <w:tab w:val="num" w:pos="360"/>
        </w:tabs>
        <w:ind w:left="360"/>
        <w:rPr>
          <w:rFonts w:ascii="Arial Narrow" w:hAnsi="Arial Narrow" w:cs="Tahoma"/>
          <w:sz w:val="20"/>
          <w:lang w:val="fr-FR"/>
        </w:rPr>
      </w:pPr>
      <w:r w:rsidRPr="00E60B96">
        <w:rPr>
          <w:rFonts w:ascii="Arial Narrow" w:hAnsi="Arial Narrow" w:cs="Tahoma"/>
          <w:sz w:val="20"/>
          <w:lang w:val="fr-FR"/>
        </w:rPr>
        <w:t>Non-conformité</w:t>
      </w:r>
      <w:r w:rsidR="001E583B">
        <w:rPr>
          <w:rFonts w:ascii="Arial Narrow" w:hAnsi="Arial Narrow" w:cs="Tahoma"/>
          <w:sz w:val="20"/>
          <w:lang w:val="fr-FR"/>
        </w:rPr>
        <w:t xml:space="preserve"> ou l’absence</w:t>
      </w:r>
      <w:r w:rsidRPr="00E60B96">
        <w:rPr>
          <w:rFonts w:ascii="Arial Narrow" w:hAnsi="Arial Narrow" w:cs="Tahoma"/>
          <w:sz w:val="20"/>
          <w:lang w:val="fr-FR"/>
        </w:rPr>
        <w:t xml:space="preserve"> de l’une des pièces du dossier administratif après le délai de 48 heures règlementaire ; </w:t>
      </w:r>
    </w:p>
    <w:p w:rsidR="00163257" w:rsidRPr="00E60B96" w:rsidRDefault="00163257" w:rsidP="00163257">
      <w:pPr>
        <w:pStyle w:val="Corpsdetexte"/>
        <w:numPr>
          <w:ilvl w:val="0"/>
          <w:numId w:val="30"/>
        </w:numPr>
        <w:tabs>
          <w:tab w:val="clear" w:pos="1080"/>
          <w:tab w:val="clear" w:pos="8754"/>
          <w:tab w:val="num" w:pos="360"/>
        </w:tabs>
        <w:ind w:left="360"/>
        <w:rPr>
          <w:rFonts w:ascii="Arial Narrow" w:hAnsi="Arial Narrow" w:cs="Tahoma"/>
          <w:sz w:val="20"/>
        </w:rPr>
      </w:pPr>
      <w:proofErr w:type="spellStart"/>
      <w:r w:rsidRPr="00E60B96">
        <w:rPr>
          <w:rFonts w:ascii="Arial Narrow" w:hAnsi="Arial Narrow" w:cs="Tahoma"/>
          <w:sz w:val="20"/>
        </w:rPr>
        <w:t>Spécifications</w:t>
      </w:r>
      <w:proofErr w:type="spellEnd"/>
      <w:r w:rsidRPr="00E60B96">
        <w:rPr>
          <w:rFonts w:ascii="Arial Narrow" w:hAnsi="Arial Narrow" w:cs="Tahoma"/>
          <w:sz w:val="20"/>
        </w:rPr>
        <w:t xml:space="preserve"> techniques non-</w:t>
      </w:r>
      <w:proofErr w:type="spellStart"/>
      <w:r w:rsidRPr="00E60B96">
        <w:rPr>
          <w:rFonts w:ascii="Arial Narrow" w:hAnsi="Arial Narrow" w:cs="Tahoma"/>
          <w:sz w:val="20"/>
        </w:rPr>
        <w:t>conformes</w:t>
      </w:r>
      <w:proofErr w:type="spellEnd"/>
      <w:r w:rsidRPr="00E60B96">
        <w:rPr>
          <w:rFonts w:ascii="Arial Narrow" w:hAnsi="Arial Narrow" w:cs="Tahoma"/>
          <w:sz w:val="20"/>
        </w:rPr>
        <w:t>;</w:t>
      </w:r>
    </w:p>
    <w:p w:rsidR="00163257" w:rsidRPr="00E60B96" w:rsidRDefault="00163257" w:rsidP="00163257">
      <w:pPr>
        <w:pStyle w:val="Corpsdetexte"/>
        <w:numPr>
          <w:ilvl w:val="0"/>
          <w:numId w:val="30"/>
        </w:numPr>
        <w:tabs>
          <w:tab w:val="clear" w:pos="1080"/>
          <w:tab w:val="clear" w:pos="8754"/>
          <w:tab w:val="num" w:pos="360"/>
          <w:tab w:val="right" w:leader="dot" w:pos="7230"/>
        </w:tabs>
        <w:ind w:left="360"/>
        <w:rPr>
          <w:rFonts w:ascii="Arial Narrow" w:hAnsi="Arial Narrow" w:cs="Tahoma"/>
          <w:sz w:val="20"/>
          <w:lang w:val="fr-FR"/>
        </w:rPr>
      </w:pPr>
      <w:r w:rsidRPr="00E60B96">
        <w:rPr>
          <w:rFonts w:ascii="Arial Narrow" w:hAnsi="Arial Narrow" w:cs="Tahoma"/>
          <w:sz w:val="20"/>
          <w:lang w:val="fr-FR"/>
        </w:rPr>
        <w:t>Fausses déclarations ou pièces falsifiées ;</w:t>
      </w:r>
    </w:p>
    <w:p w:rsidR="00163257" w:rsidRPr="00E60B96" w:rsidRDefault="00163257" w:rsidP="00163257">
      <w:pPr>
        <w:pStyle w:val="Corpsdetexte"/>
        <w:numPr>
          <w:ilvl w:val="0"/>
          <w:numId w:val="30"/>
        </w:numPr>
        <w:tabs>
          <w:tab w:val="clear" w:pos="1080"/>
          <w:tab w:val="clear" w:pos="8754"/>
          <w:tab w:val="num" w:pos="360"/>
          <w:tab w:val="right" w:leader="dot" w:pos="7230"/>
        </w:tabs>
        <w:ind w:left="360"/>
        <w:rPr>
          <w:rFonts w:ascii="Arial Narrow" w:hAnsi="Arial Narrow" w:cs="Tahoma"/>
          <w:sz w:val="20"/>
          <w:lang w:val="fr-FR"/>
        </w:rPr>
      </w:pPr>
      <w:r w:rsidRPr="00E60B96">
        <w:rPr>
          <w:rFonts w:ascii="Arial Narrow" w:hAnsi="Arial Narrow" w:cs="Tahoma"/>
          <w:sz w:val="20"/>
          <w:lang w:val="fr-FR"/>
        </w:rPr>
        <w:t>N’avoir pas réuni au moins  70% de critères de qualification ;</w:t>
      </w:r>
    </w:p>
    <w:p w:rsidR="00163257" w:rsidRPr="00E60B96" w:rsidRDefault="00163257" w:rsidP="00163257">
      <w:pPr>
        <w:pStyle w:val="Corpsdetexte"/>
        <w:numPr>
          <w:ilvl w:val="0"/>
          <w:numId w:val="30"/>
        </w:numPr>
        <w:tabs>
          <w:tab w:val="clear" w:pos="1080"/>
          <w:tab w:val="clear" w:pos="8754"/>
          <w:tab w:val="num" w:pos="360"/>
          <w:tab w:val="right" w:leader="dot" w:pos="7230"/>
        </w:tabs>
        <w:ind w:left="360"/>
        <w:rPr>
          <w:rFonts w:ascii="Arial Narrow" w:hAnsi="Arial Narrow" w:cs="Tahoma"/>
          <w:sz w:val="20"/>
          <w:lang w:val="fr-FR"/>
        </w:rPr>
      </w:pPr>
      <w:r w:rsidRPr="00E60B96">
        <w:rPr>
          <w:rFonts w:ascii="Arial Narrow" w:hAnsi="Arial Narrow" w:cs="Tahoma"/>
          <w:sz w:val="20"/>
          <w:lang w:val="fr-FR"/>
        </w:rPr>
        <w:t>Omission d’un prix unitaire d’une tâche quantifiée dans l’offre financière.</w:t>
      </w:r>
    </w:p>
    <w:p w:rsidR="00163257" w:rsidRPr="00E60B96" w:rsidRDefault="00163257" w:rsidP="00163257">
      <w:pPr>
        <w:widowControl w:val="0"/>
        <w:numPr>
          <w:ilvl w:val="1"/>
          <w:numId w:val="29"/>
        </w:numPr>
        <w:autoSpaceDE w:val="0"/>
        <w:autoSpaceDN w:val="0"/>
        <w:adjustRightInd w:val="0"/>
        <w:spacing w:before="120" w:line="300" w:lineRule="exact"/>
        <w:ind w:left="556" w:hanging="556"/>
        <w:jc w:val="both"/>
        <w:rPr>
          <w:rFonts w:ascii="Arial Narrow" w:hAnsi="Arial Narrow" w:cs="Tahoma"/>
          <w:b/>
          <w:bCs/>
          <w:i/>
          <w:sz w:val="20"/>
          <w:szCs w:val="20"/>
          <w:lang w:val="fr-FR"/>
        </w:rPr>
      </w:pPr>
      <w:r w:rsidRPr="00E60B96">
        <w:rPr>
          <w:rFonts w:ascii="Arial Narrow" w:hAnsi="Arial Narrow" w:cs="Tahoma"/>
          <w:b/>
          <w:bCs/>
          <w:i/>
          <w:sz w:val="20"/>
          <w:szCs w:val="20"/>
          <w:lang w:val="fr-FR"/>
        </w:rPr>
        <w:t xml:space="preserve">Critères de qualification : </w:t>
      </w:r>
    </w:p>
    <w:p w:rsidR="00163257" w:rsidRPr="00352235" w:rsidRDefault="00163257" w:rsidP="00163257">
      <w:pPr>
        <w:widowControl w:val="0"/>
        <w:tabs>
          <w:tab w:val="left" w:pos="9498"/>
        </w:tabs>
        <w:autoSpaceDE w:val="0"/>
        <w:autoSpaceDN w:val="0"/>
        <w:adjustRightInd w:val="0"/>
        <w:jc w:val="both"/>
        <w:rPr>
          <w:rFonts w:ascii="Arial Narrow" w:hAnsi="Arial Narrow" w:cs="Tahoma"/>
          <w:sz w:val="18"/>
          <w:szCs w:val="20"/>
          <w:lang w:val="fr-FR"/>
        </w:rPr>
      </w:pPr>
      <w:r w:rsidRPr="00352235">
        <w:rPr>
          <w:rFonts w:ascii="Arial Narrow" w:hAnsi="Arial Narrow" w:cs="Tahoma"/>
          <w:sz w:val="18"/>
          <w:szCs w:val="20"/>
          <w:lang w:val="fr-FR"/>
        </w:rPr>
        <w:t>L’évaluation des offres techniques sera faite sur la base des critères essentiels ci-après :</w:t>
      </w:r>
    </w:p>
    <w:p w:rsidR="00163257" w:rsidRPr="00352235" w:rsidRDefault="00163257" w:rsidP="00163257">
      <w:pPr>
        <w:pStyle w:val="Corpsdetexte"/>
        <w:numPr>
          <w:ilvl w:val="0"/>
          <w:numId w:val="31"/>
        </w:numPr>
        <w:tabs>
          <w:tab w:val="clear" w:pos="1429"/>
          <w:tab w:val="clear" w:pos="8754"/>
          <w:tab w:val="num" w:pos="360"/>
          <w:tab w:val="right" w:leader="dot" w:pos="7230"/>
        </w:tabs>
        <w:ind w:left="360"/>
        <w:rPr>
          <w:rFonts w:ascii="Arial Narrow" w:hAnsi="Arial Narrow" w:cs="Tahoma"/>
          <w:sz w:val="18"/>
          <w:lang w:val="fr-FR"/>
        </w:rPr>
      </w:pPr>
      <w:r w:rsidRPr="00352235">
        <w:rPr>
          <w:rFonts w:ascii="Arial Narrow" w:hAnsi="Arial Narrow" w:cs="Tahoma"/>
          <w:sz w:val="18"/>
          <w:lang w:val="fr-FR"/>
        </w:rPr>
        <w:t xml:space="preserve">Présentation générale de l’Offre……………………………………………………….………… </w:t>
      </w:r>
      <w:r w:rsidR="00352235">
        <w:rPr>
          <w:rFonts w:ascii="Arial Narrow" w:hAnsi="Arial Narrow" w:cs="Tahoma"/>
          <w:sz w:val="18"/>
          <w:lang w:val="fr-FR"/>
        </w:rPr>
        <w:t>…………………………………</w:t>
      </w:r>
      <w:r w:rsidRPr="00352235">
        <w:rPr>
          <w:rFonts w:ascii="Arial Narrow" w:hAnsi="Arial Narrow" w:cs="Tahoma"/>
          <w:sz w:val="18"/>
          <w:lang w:val="fr-FR"/>
        </w:rPr>
        <w:t xml:space="preserve"> Oui/Non</w:t>
      </w:r>
    </w:p>
    <w:p w:rsidR="00163257" w:rsidRPr="00352235" w:rsidRDefault="00163257" w:rsidP="00163257">
      <w:pPr>
        <w:pStyle w:val="Corpsdetexte"/>
        <w:numPr>
          <w:ilvl w:val="0"/>
          <w:numId w:val="31"/>
        </w:numPr>
        <w:tabs>
          <w:tab w:val="clear" w:pos="1429"/>
          <w:tab w:val="clear" w:pos="8754"/>
          <w:tab w:val="num" w:pos="360"/>
          <w:tab w:val="right" w:leader="dot" w:pos="7230"/>
        </w:tabs>
        <w:ind w:left="360"/>
        <w:rPr>
          <w:rFonts w:ascii="Arial Narrow" w:hAnsi="Arial Narrow" w:cs="Tahoma"/>
          <w:sz w:val="18"/>
          <w:lang w:val="fr-FR"/>
        </w:rPr>
      </w:pPr>
      <w:r w:rsidRPr="00352235">
        <w:rPr>
          <w:rFonts w:ascii="Arial Narrow" w:hAnsi="Arial Narrow" w:cs="Tahoma"/>
          <w:sz w:val="18"/>
          <w:lang w:val="fr-FR"/>
        </w:rPr>
        <w:t>Chiffre d’affaire des Exercices 20</w:t>
      </w:r>
      <w:r w:rsidR="0011176A">
        <w:rPr>
          <w:rFonts w:ascii="Arial Narrow" w:hAnsi="Arial Narrow" w:cs="Tahoma"/>
          <w:sz w:val="18"/>
          <w:lang w:val="fr-FR"/>
        </w:rPr>
        <w:t>22</w:t>
      </w:r>
      <w:r w:rsidRPr="00352235">
        <w:rPr>
          <w:rFonts w:ascii="Arial Narrow" w:hAnsi="Arial Narrow" w:cs="Tahoma"/>
          <w:sz w:val="18"/>
          <w:lang w:val="fr-FR"/>
        </w:rPr>
        <w:t>, 20</w:t>
      </w:r>
      <w:r w:rsidR="0011176A">
        <w:rPr>
          <w:rFonts w:ascii="Arial Narrow" w:hAnsi="Arial Narrow" w:cs="Tahoma"/>
          <w:sz w:val="18"/>
          <w:lang w:val="fr-FR"/>
        </w:rPr>
        <w:t xml:space="preserve">23 </w:t>
      </w:r>
      <w:r w:rsidRPr="00352235">
        <w:rPr>
          <w:rFonts w:ascii="Arial Narrow" w:hAnsi="Arial Narrow" w:cs="Tahoma"/>
          <w:sz w:val="18"/>
          <w:lang w:val="fr-FR"/>
        </w:rPr>
        <w:t>et 20</w:t>
      </w:r>
      <w:r w:rsidR="0011176A">
        <w:rPr>
          <w:rFonts w:ascii="Arial Narrow" w:hAnsi="Arial Narrow" w:cs="Tahoma"/>
          <w:sz w:val="18"/>
          <w:lang w:val="fr-FR"/>
        </w:rPr>
        <w:t>24</w:t>
      </w:r>
      <w:r w:rsidRPr="00352235">
        <w:rPr>
          <w:rFonts w:ascii="Arial Narrow" w:hAnsi="Arial Narrow" w:cs="Tahoma"/>
          <w:sz w:val="18"/>
          <w:lang w:val="fr-FR"/>
        </w:rPr>
        <w:t>………………………………..………</w:t>
      </w:r>
      <w:r w:rsidR="00352235">
        <w:rPr>
          <w:rFonts w:ascii="Arial Narrow" w:hAnsi="Arial Narrow" w:cs="Tahoma"/>
          <w:sz w:val="18"/>
          <w:lang w:val="fr-FR"/>
        </w:rPr>
        <w:t>……………………………………..</w:t>
      </w:r>
      <w:r w:rsidRPr="00352235">
        <w:rPr>
          <w:rFonts w:ascii="Arial Narrow" w:hAnsi="Arial Narrow" w:cs="Tahoma"/>
          <w:sz w:val="18"/>
          <w:lang w:val="fr-FR"/>
        </w:rPr>
        <w:t xml:space="preserve">  Oui/Non</w:t>
      </w:r>
    </w:p>
    <w:p w:rsidR="00163257" w:rsidRPr="00352235" w:rsidRDefault="00163257" w:rsidP="00163257">
      <w:pPr>
        <w:pStyle w:val="Corpsdetexte"/>
        <w:numPr>
          <w:ilvl w:val="0"/>
          <w:numId w:val="31"/>
        </w:numPr>
        <w:tabs>
          <w:tab w:val="clear" w:pos="1429"/>
          <w:tab w:val="clear" w:pos="8754"/>
          <w:tab w:val="num" w:pos="360"/>
          <w:tab w:val="right" w:leader="dot" w:pos="7230"/>
        </w:tabs>
        <w:ind w:left="360" w:hanging="357"/>
        <w:rPr>
          <w:rFonts w:ascii="Arial Narrow" w:hAnsi="Arial Narrow" w:cs="Tahoma"/>
          <w:sz w:val="18"/>
          <w:lang w:val="fr-FR"/>
        </w:rPr>
      </w:pPr>
      <w:r w:rsidRPr="00352235">
        <w:rPr>
          <w:rFonts w:ascii="Arial Narrow" w:hAnsi="Arial Narrow" w:cs="Tahoma"/>
          <w:sz w:val="18"/>
          <w:lang w:val="fr-FR"/>
        </w:rPr>
        <w:t>Solvabilité Financière (Attestation de solvabilité, délivrée par une banque de 1</w:t>
      </w:r>
      <w:r w:rsidRPr="00352235">
        <w:rPr>
          <w:rFonts w:ascii="Arial Narrow" w:hAnsi="Arial Narrow" w:cs="Tahoma"/>
          <w:sz w:val="18"/>
          <w:vertAlign w:val="superscript"/>
          <w:lang w:val="fr-FR"/>
        </w:rPr>
        <w:t>er</w:t>
      </w:r>
      <w:r w:rsidRPr="00352235">
        <w:rPr>
          <w:rFonts w:ascii="Arial Narrow" w:hAnsi="Arial Narrow" w:cs="Tahoma"/>
          <w:sz w:val="18"/>
          <w:lang w:val="fr-FR"/>
        </w:rPr>
        <w:t xml:space="preserve"> o</w:t>
      </w:r>
      <w:r w:rsidR="001E583B" w:rsidRPr="00352235">
        <w:rPr>
          <w:rFonts w:ascii="Arial Narrow" w:hAnsi="Arial Narrow" w:cs="Tahoma"/>
          <w:sz w:val="18"/>
          <w:lang w:val="fr-FR"/>
        </w:rPr>
        <w:t>rdre agréée par le MINFI)……</w:t>
      </w:r>
      <w:r w:rsidR="001A4B3F" w:rsidRPr="00352235">
        <w:rPr>
          <w:rFonts w:ascii="Arial Narrow" w:hAnsi="Arial Narrow" w:cs="Tahoma"/>
          <w:sz w:val="18"/>
          <w:lang w:val="fr-FR"/>
        </w:rPr>
        <w:t>……</w:t>
      </w:r>
      <w:r w:rsidR="00352235">
        <w:rPr>
          <w:rFonts w:ascii="Arial Narrow" w:hAnsi="Arial Narrow" w:cs="Tahoma"/>
          <w:sz w:val="18"/>
          <w:lang w:val="fr-FR"/>
        </w:rPr>
        <w:t xml:space="preserve">… </w:t>
      </w:r>
      <w:r w:rsidRPr="00352235">
        <w:rPr>
          <w:rFonts w:ascii="Arial Narrow" w:hAnsi="Arial Narrow" w:cs="Tahoma"/>
          <w:sz w:val="18"/>
          <w:lang w:val="fr-FR"/>
        </w:rPr>
        <w:t>Oui/Non</w:t>
      </w:r>
    </w:p>
    <w:p w:rsidR="00163257" w:rsidRPr="00352235" w:rsidRDefault="00163257" w:rsidP="00163257">
      <w:pPr>
        <w:pStyle w:val="Corpsdetexte"/>
        <w:numPr>
          <w:ilvl w:val="0"/>
          <w:numId w:val="31"/>
        </w:numPr>
        <w:tabs>
          <w:tab w:val="clear" w:pos="1429"/>
          <w:tab w:val="clear" w:pos="8754"/>
          <w:tab w:val="num" w:pos="360"/>
          <w:tab w:val="right" w:leader="dot" w:pos="7230"/>
        </w:tabs>
        <w:ind w:left="360"/>
        <w:rPr>
          <w:rFonts w:ascii="Arial Narrow" w:hAnsi="Arial Narrow" w:cs="Tahoma"/>
          <w:sz w:val="18"/>
          <w:lang w:val="fr-FR"/>
        </w:rPr>
      </w:pPr>
      <w:r w:rsidRPr="00352235">
        <w:rPr>
          <w:rFonts w:ascii="Arial Narrow" w:hAnsi="Arial Narrow" w:cs="Tahoma"/>
          <w:sz w:val="18"/>
          <w:lang w:val="fr-FR"/>
        </w:rPr>
        <w:t>Conformité des fournitures aux spécifications techniques …..…………………………</w:t>
      </w:r>
      <w:r w:rsidR="00352235">
        <w:rPr>
          <w:rFonts w:ascii="Arial Narrow" w:hAnsi="Arial Narrow" w:cs="Tahoma"/>
          <w:sz w:val="18"/>
          <w:lang w:val="fr-FR"/>
        </w:rPr>
        <w:t>………………………………………….</w:t>
      </w:r>
      <w:r w:rsidRPr="00352235">
        <w:rPr>
          <w:rFonts w:ascii="Arial Narrow" w:hAnsi="Arial Narrow" w:cs="Tahoma"/>
          <w:sz w:val="18"/>
          <w:lang w:val="fr-FR"/>
        </w:rPr>
        <w:t>Oui/Non</w:t>
      </w:r>
    </w:p>
    <w:p w:rsidR="00163257" w:rsidRPr="00352235" w:rsidRDefault="00163257" w:rsidP="00163257">
      <w:pPr>
        <w:pStyle w:val="Corpsdetexte"/>
        <w:numPr>
          <w:ilvl w:val="0"/>
          <w:numId w:val="31"/>
        </w:numPr>
        <w:tabs>
          <w:tab w:val="clear" w:pos="1429"/>
          <w:tab w:val="clear" w:pos="8754"/>
          <w:tab w:val="num" w:pos="360"/>
          <w:tab w:val="right" w:leader="dot" w:pos="7230"/>
        </w:tabs>
        <w:ind w:left="360"/>
        <w:rPr>
          <w:rFonts w:ascii="Arial Narrow" w:hAnsi="Arial Narrow" w:cs="Tahoma"/>
          <w:sz w:val="18"/>
          <w:lang w:val="fr-FR"/>
        </w:rPr>
      </w:pPr>
      <w:r w:rsidRPr="00352235">
        <w:rPr>
          <w:rFonts w:ascii="Arial Narrow" w:hAnsi="Arial Narrow" w:cs="Tahoma"/>
          <w:sz w:val="18"/>
          <w:lang w:val="fr-FR"/>
        </w:rPr>
        <w:t>Planning de livraison……………………………………..………………………………………..…</w:t>
      </w:r>
      <w:r w:rsidR="00352235">
        <w:rPr>
          <w:rFonts w:ascii="Arial Narrow" w:hAnsi="Arial Narrow" w:cs="Tahoma"/>
          <w:sz w:val="18"/>
          <w:lang w:val="fr-FR"/>
        </w:rPr>
        <w:t>………………………………….</w:t>
      </w:r>
      <w:r w:rsidRPr="00352235">
        <w:rPr>
          <w:rFonts w:ascii="Arial Narrow" w:hAnsi="Arial Narrow" w:cs="Tahoma"/>
          <w:sz w:val="18"/>
          <w:lang w:val="fr-FR"/>
        </w:rPr>
        <w:t>Oui/Non</w:t>
      </w:r>
    </w:p>
    <w:p w:rsidR="00163257" w:rsidRPr="00E60B96" w:rsidRDefault="00163257" w:rsidP="00163257">
      <w:pPr>
        <w:pStyle w:val="Corpsdetexte"/>
        <w:widowControl w:val="0"/>
        <w:tabs>
          <w:tab w:val="right" w:leader="dot" w:pos="426"/>
        </w:tabs>
        <w:autoSpaceDE w:val="0"/>
        <w:autoSpaceDN w:val="0"/>
        <w:adjustRightInd w:val="0"/>
        <w:spacing w:before="120"/>
        <w:rPr>
          <w:rFonts w:ascii="Arial Narrow" w:hAnsi="Arial Narrow" w:cs="Tahoma"/>
          <w:b/>
          <w:i/>
          <w:sz w:val="20"/>
          <w:lang w:val="fr-FR"/>
        </w:rPr>
      </w:pPr>
      <w:r w:rsidRPr="00E60B96">
        <w:rPr>
          <w:rFonts w:ascii="Arial Narrow" w:hAnsi="Arial Narrow" w:cs="Tahoma"/>
          <w:b/>
          <w:i/>
          <w:sz w:val="20"/>
          <w:lang w:val="fr-FR"/>
        </w:rPr>
        <w:t>Seuls les soumissionnaires qui auront remplis au moins 7</w:t>
      </w:r>
      <w:r w:rsidR="001E583B">
        <w:rPr>
          <w:rFonts w:ascii="Arial Narrow" w:hAnsi="Arial Narrow" w:cs="Tahoma"/>
          <w:b/>
          <w:i/>
          <w:sz w:val="20"/>
          <w:lang w:val="fr-FR"/>
        </w:rPr>
        <w:t>0</w:t>
      </w:r>
      <w:r w:rsidRPr="00E60B96">
        <w:rPr>
          <w:rFonts w:ascii="Arial Narrow" w:hAnsi="Arial Narrow" w:cs="Tahoma"/>
          <w:b/>
          <w:i/>
          <w:sz w:val="20"/>
          <w:lang w:val="fr-FR"/>
        </w:rPr>
        <w:t xml:space="preserve"> % des critères de qualification ci-dessus verront leur offre financière examinée.</w:t>
      </w:r>
    </w:p>
    <w:p w:rsidR="00163257" w:rsidRPr="00E60B96" w:rsidRDefault="00163257" w:rsidP="00163257">
      <w:pPr>
        <w:widowControl w:val="0"/>
        <w:numPr>
          <w:ilvl w:val="0"/>
          <w:numId w:val="29"/>
        </w:numPr>
        <w:tabs>
          <w:tab w:val="left" w:pos="284"/>
        </w:tabs>
        <w:autoSpaceDE w:val="0"/>
        <w:autoSpaceDN w:val="0"/>
        <w:adjustRightInd w:val="0"/>
        <w:spacing w:before="120" w:line="300" w:lineRule="exact"/>
        <w:ind w:left="426" w:hanging="426"/>
        <w:rPr>
          <w:rFonts w:ascii="Arial Narrow" w:hAnsi="Arial Narrow" w:cs="Tahoma"/>
          <w:b/>
          <w:sz w:val="20"/>
          <w:szCs w:val="20"/>
          <w:lang w:val="fr-FR"/>
        </w:rPr>
      </w:pPr>
      <w:r w:rsidRPr="00E60B96">
        <w:rPr>
          <w:rFonts w:ascii="Arial Narrow" w:hAnsi="Arial Narrow" w:cs="Tahoma"/>
          <w:b/>
          <w:sz w:val="20"/>
          <w:szCs w:val="20"/>
          <w:lang w:val="fr-FR"/>
        </w:rPr>
        <w:t>A</w:t>
      </w:r>
      <w:r w:rsidR="00540430">
        <w:rPr>
          <w:rFonts w:ascii="Arial Narrow" w:hAnsi="Arial Narrow" w:cs="Tahoma"/>
          <w:b/>
          <w:sz w:val="20"/>
          <w:szCs w:val="20"/>
          <w:lang w:val="fr-FR"/>
        </w:rPr>
        <w:t>ttribution des Lettres-Commande</w:t>
      </w:r>
    </w:p>
    <w:p w:rsidR="00163257" w:rsidRPr="00E60B96" w:rsidRDefault="00163257" w:rsidP="00163257">
      <w:pPr>
        <w:ind w:firstLine="426"/>
        <w:jc w:val="both"/>
        <w:rPr>
          <w:rFonts w:ascii="Arial Narrow" w:hAnsi="Arial Narrow" w:cs="Tahoma"/>
          <w:lang w:val="fr-FR"/>
        </w:rPr>
      </w:pPr>
      <w:r w:rsidRPr="00E60B96">
        <w:rPr>
          <w:rFonts w:ascii="Arial Narrow" w:hAnsi="Arial Narrow" w:cs="Tahoma"/>
          <w:sz w:val="20"/>
          <w:lang w:val="fr-FR"/>
        </w:rPr>
        <w:t>A l’issue de la comparaison des offres financières, la Lettre-Commande à élaborer sera proposée à l’attribution au soumissionnaire dont </w:t>
      </w:r>
      <w:r w:rsidRPr="00E60B96">
        <w:rPr>
          <w:rFonts w:ascii="Arial Narrow" w:hAnsi="Arial Narrow" w:cs="Tahoma"/>
          <w:lang w:val="fr-FR"/>
        </w:rPr>
        <w:t>:</w:t>
      </w:r>
    </w:p>
    <w:p w:rsidR="00163257" w:rsidRPr="00E60B96" w:rsidRDefault="00163257" w:rsidP="00352235">
      <w:pPr>
        <w:pStyle w:val="Paragraphedeliste"/>
        <w:numPr>
          <w:ilvl w:val="0"/>
          <w:numId w:val="58"/>
        </w:numPr>
        <w:contextualSpacing/>
        <w:jc w:val="both"/>
        <w:rPr>
          <w:rFonts w:ascii="Arial Narrow" w:hAnsi="Arial Narrow" w:cs="Tahoma"/>
          <w:sz w:val="20"/>
          <w:szCs w:val="20"/>
          <w:lang w:val="fr-FR"/>
        </w:rPr>
      </w:pPr>
      <w:r w:rsidRPr="00E60B96">
        <w:rPr>
          <w:rFonts w:ascii="Arial Narrow" w:hAnsi="Arial Narrow" w:cs="Tahoma"/>
          <w:sz w:val="20"/>
          <w:szCs w:val="20"/>
          <w:lang w:val="fr-FR"/>
        </w:rPr>
        <w:t>Les pièces administratives seront jugées complètes ;</w:t>
      </w:r>
    </w:p>
    <w:p w:rsidR="00163257" w:rsidRPr="00E60B96" w:rsidRDefault="00163257" w:rsidP="00352235">
      <w:pPr>
        <w:pStyle w:val="Paragraphedeliste"/>
        <w:numPr>
          <w:ilvl w:val="0"/>
          <w:numId w:val="58"/>
        </w:numPr>
        <w:spacing w:before="120"/>
        <w:contextualSpacing/>
        <w:jc w:val="both"/>
        <w:rPr>
          <w:rFonts w:ascii="Arial Narrow" w:hAnsi="Arial Narrow" w:cs="Tahoma"/>
          <w:sz w:val="20"/>
          <w:szCs w:val="20"/>
          <w:lang w:val="fr-FR"/>
        </w:rPr>
      </w:pPr>
      <w:r w:rsidRPr="00E60B96">
        <w:rPr>
          <w:rFonts w:ascii="Arial Narrow" w:hAnsi="Arial Narrow" w:cs="Tahoma"/>
          <w:sz w:val="20"/>
          <w:szCs w:val="20"/>
          <w:lang w:val="fr-FR"/>
        </w:rPr>
        <w:t>Les propositions techniques seront jugées conformes et auront reçu un pourcentage de « oui » supérieur ou égal à 7</w:t>
      </w:r>
      <w:r w:rsidR="001E583B">
        <w:rPr>
          <w:rFonts w:ascii="Arial Narrow" w:hAnsi="Arial Narrow" w:cs="Tahoma"/>
          <w:sz w:val="20"/>
          <w:szCs w:val="20"/>
          <w:lang w:val="fr-FR"/>
        </w:rPr>
        <w:t>0</w:t>
      </w:r>
      <w:r w:rsidRPr="00E60B96">
        <w:rPr>
          <w:rFonts w:ascii="Arial Narrow" w:hAnsi="Arial Narrow" w:cs="Tahoma"/>
          <w:sz w:val="20"/>
          <w:szCs w:val="20"/>
          <w:lang w:val="fr-FR"/>
        </w:rPr>
        <w:t>% ;</w:t>
      </w:r>
    </w:p>
    <w:p w:rsidR="00163257" w:rsidRPr="00540430" w:rsidRDefault="00163257" w:rsidP="00540430">
      <w:pPr>
        <w:pStyle w:val="Paragraphedeliste"/>
        <w:numPr>
          <w:ilvl w:val="0"/>
          <w:numId w:val="58"/>
        </w:numPr>
        <w:spacing w:before="120" w:after="120"/>
        <w:contextualSpacing/>
        <w:jc w:val="both"/>
        <w:rPr>
          <w:rFonts w:ascii="Arial Narrow" w:hAnsi="Arial Narrow" w:cs="Tahoma"/>
          <w:sz w:val="20"/>
          <w:szCs w:val="20"/>
          <w:lang w:val="fr-FR"/>
        </w:rPr>
      </w:pPr>
      <w:r w:rsidRPr="00E60B96">
        <w:rPr>
          <w:rFonts w:ascii="Arial Narrow" w:hAnsi="Arial Narrow" w:cs="Tahoma"/>
          <w:sz w:val="20"/>
          <w:szCs w:val="20"/>
          <w:lang w:val="fr-FR"/>
        </w:rPr>
        <w:t xml:space="preserve">La proposition financière après corrections, conformément aux dispositions du Règlement de la Consultation, </w:t>
      </w:r>
      <w:r w:rsidR="00A16197">
        <w:rPr>
          <w:rFonts w:ascii="Arial Narrow" w:hAnsi="Arial Narrow" w:cs="Tahoma"/>
          <w:sz w:val="20"/>
          <w:szCs w:val="20"/>
          <w:lang w:val="fr-FR"/>
        </w:rPr>
        <w:t xml:space="preserve">des sous détails des prix unitaires, </w:t>
      </w:r>
      <w:r w:rsidRPr="00540430">
        <w:rPr>
          <w:rFonts w:ascii="Arial Narrow" w:hAnsi="Arial Narrow" w:cs="Tahoma"/>
          <w:sz w:val="20"/>
          <w:szCs w:val="20"/>
          <w:lang w:val="fr-FR"/>
        </w:rPr>
        <w:t>du bordereau des prix unita</w:t>
      </w:r>
      <w:r w:rsidR="00540430">
        <w:rPr>
          <w:rFonts w:ascii="Arial Narrow" w:hAnsi="Arial Narrow" w:cs="Tahoma"/>
          <w:sz w:val="20"/>
          <w:szCs w:val="20"/>
          <w:lang w:val="fr-FR"/>
        </w:rPr>
        <w:t>ires et du devis estimatif</w:t>
      </w:r>
      <w:r w:rsidRPr="00540430">
        <w:rPr>
          <w:rFonts w:ascii="Arial Narrow" w:hAnsi="Arial Narrow" w:cs="Tahoma"/>
          <w:sz w:val="20"/>
          <w:szCs w:val="20"/>
          <w:lang w:val="fr-FR"/>
        </w:rPr>
        <w:t xml:space="preserve"> classée la moins </w:t>
      </w:r>
      <w:proofErr w:type="spellStart"/>
      <w:r w:rsidRPr="00540430">
        <w:rPr>
          <w:rFonts w:ascii="Arial Narrow" w:hAnsi="Arial Narrow" w:cs="Tahoma"/>
          <w:sz w:val="20"/>
          <w:szCs w:val="20"/>
          <w:lang w:val="fr-FR"/>
        </w:rPr>
        <w:t>disante</w:t>
      </w:r>
      <w:proofErr w:type="spellEnd"/>
      <w:r w:rsidRPr="00540430">
        <w:rPr>
          <w:rFonts w:ascii="Arial Narrow" w:hAnsi="Arial Narrow" w:cs="Tahoma"/>
          <w:sz w:val="20"/>
          <w:szCs w:val="20"/>
          <w:lang w:val="fr-FR"/>
        </w:rPr>
        <w:t>.</w:t>
      </w:r>
    </w:p>
    <w:p w:rsidR="00797AA0" w:rsidRPr="00E60B96" w:rsidRDefault="00797AA0" w:rsidP="00797AA0">
      <w:pPr>
        <w:pStyle w:val="Paragraphedeliste"/>
        <w:spacing w:before="120" w:after="120"/>
        <w:ind w:left="1276"/>
        <w:contextualSpacing/>
        <w:jc w:val="both"/>
        <w:rPr>
          <w:rFonts w:ascii="Arial Narrow" w:hAnsi="Arial Narrow" w:cs="Tahoma"/>
          <w:sz w:val="2"/>
          <w:szCs w:val="20"/>
          <w:lang w:val="fr-FR"/>
        </w:rPr>
      </w:pPr>
    </w:p>
    <w:p w:rsidR="00163257" w:rsidRPr="00423A31" w:rsidRDefault="00163257" w:rsidP="00E60B96">
      <w:pPr>
        <w:widowControl w:val="0"/>
        <w:numPr>
          <w:ilvl w:val="0"/>
          <w:numId w:val="29"/>
        </w:numPr>
        <w:tabs>
          <w:tab w:val="left" w:pos="284"/>
        </w:tabs>
        <w:autoSpaceDE w:val="0"/>
        <w:autoSpaceDN w:val="0"/>
        <w:adjustRightInd w:val="0"/>
        <w:spacing w:before="100" w:beforeAutospacing="1" w:after="100" w:afterAutospacing="1"/>
        <w:ind w:left="426" w:hanging="426"/>
        <w:contextualSpacing/>
        <w:rPr>
          <w:rFonts w:ascii="Tahoma" w:hAnsi="Tahoma" w:cs="Tahoma"/>
          <w:b/>
          <w:sz w:val="20"/>
          <w:szCs w:val="20"/>
          <w:lang w:val="fr-FR"/>
        </w:rPr>
      </w:pPr>
      <w:r w:rsidRPr="00F66591">
        <w:rPr>
          <w:rFonts w:ascii="Tahoma" w:hAnsi="Tahoma" w:cs="Tahoma"/>
          <w:b/>
          <w:sz w:val="20"/>
          <w:szCs w:val="20"/>
          <w:lang w:val="fr-FR"/>
        </w:rPr>
        <w:t>Durée</w:t>
      </w:r>
      <w:r w:rsidRPr="00423A31">
        <w:rPr>
          <w:rFonts w:ascii="Tahoma" w:hAnsi="Tahoma" w:cs="Tahoma"/>
          <w:b/>
          <w:sz w:val="20"/>
          <w:szCs w:val="20"/>
          <w:lang w:val="fr-FR"/>
        </w:rPr>
        <w:t xml:space="preserve"> de </w:t>
      </w:r>
      <w:r w:rsidRPr="00F66591">
        <w:rPr>
          <w:rFonts w:ascii="Tahoma" w:hAnsi="Tahoma" w:cs="Tahoma"/>
          <w:b/>
          <w:sz w:val="20"/>
          <w:szCs w:val="20"/>
          <w:lang w:val="fr-FR"/>
        </w:rPr>
        <w:t>validité</w:t>
      </w:r>
      <w:r>
        <w:rPr>
          <w:rFonts w:ascii="Tahoma" w:hAnsi="Tahoma" w:cs="Tahoma"/>
          <w:b/>
          <w:sz w:val="20"/>
          <w:szCs w:val="20"/>
          <w:lang w:val="fr-FR"/>
        </w:rPr>
        <w:t xml:space="preserve"> des offres.</w:t>
      </w:r>
    </w:p>
    <w:p w:rsidR="00163257" w:rsidRPr="00E60B96" w:rsidRDefault="00163257" w:rsidP="00E60B96">
      <w:pPr>
        <w:widowControl w:val="0"/>
        <w:autoSpaceDE w:val="0"/>
        <w:autoSpaceDN w:val="0"/>
        <w:adjustRightInd w:val="0"/>
        <w:spacing w:before="100" w:beforeAutospacing="1" w:after="100" w:afterAutospacing="1"/>
        <w:ind w:right="312"/>
        <w:contextualSpacing/>
        <w:jc w:val="both"/>
        <w:rPr>
          <w:rFonts w:ascii="Arial Narrow" w:hAnsi="Arial Narrow" w:cs="Tahoma"/>
          <w:sz w:val="20"/>
          <w:szCs w:val="20"/>
          <w:lang w:val="fr-FR"/>
        </w:rPr>
      </w:pPr>
      <w:r w:rsidRPr="00E60B96">
        <w:rPr>
          <w:rFonts w:ascii="Arial Narrow" w:hAnsi="Arial Narrow" w:cs="Tahoma"/>
          <w:sz w:val="20"/>
          <w:szCs w:val="20"/>
          <w:lang w:val="fr-FR"/>
        </w:rPr>
        <w:t xml:space="preserve">Les soumissionnaires resteront tenus par leurs Offres pendant </w:t>
      </w:r>
      <w:r w:rsidRPr="00E60B96">
        <w:rPr>
          <w:rFonts w:ascii="Arial Narrow" w:hAnsi="Arial Narrow" w:cs="Tahoma"/>
          <w:b/>
          <w:sz w:val="20"/>
          <w:szCs w:val="20"/>
          <w:lang w:val="fr-FR"/>
        </w:rPr>
        <w:t>soixante (60) jours</w:t>
      </w:r>
      <w:r w:rsidRPr="00E60B96">
        <w:rPr>
          <w:rFonts w:ascii="Arial Narrow" w:hAnsi="Arial Narrow" w:cs="Tahoma"/>
          <w:sz w:val="20"/>
          <w:szCs w:val="20"/>
          <w:lang w:val="fr-FR"/>
        </w:rPr>
        <w:t xml:space="preserve"> à compter de la date d’ouverture des offres.</w:t>
      </w:r>
    </w:p>
    <w:p w:rsidR="00163257" w:rsidRPr="00E60B96" w:rsidRDefault="00163257" w:rsidP="00E60B96">
      <w:pPr>
        <w:widowControl w:val="0"/>
        <w:numPr>
          <w:ilvl w:val="0"/>
          <w:numId w:val="29"/>
        </w:numPr>
        <w:tabs>
          <w:tab w:val="left" w:pos="284"/>
        </w:tabs>
        <w:autoSpaceDE w:val="0"/>
        <w:autoSpaceDN w:val="0"/>
        <w:adjustRightInd w:val="0"/>
        <w:spacing w:before="100" w:beforeAutospacing="1" w:after="100" w:afterAutospacing="1"/>
        <w:ind w:left="426" w:hanging="426"/>
        <w:contextualSpacing/>
        <w:rPr>
          <w:rFonts w:ascii="Arial Narrow" w:hAnsi="Arial Narrow" w:cs="Tahoma"/>
          <w:b/>
          <w:sz w:val="20"/>
          <w:szCs w:val="20"/>
        </w:rPr>
      </w:pPr>
      <w:proofErr w:type="spellStart"/>
      <w:r w:rsidRPr="00E60B96">
        <w:rPr>
          <w:rFonts w:ascii="Arial Narrow" w:hAnsi="Arial Narrow" w:cs="Tahoma"/>
          <w:b/>
          <w:sz w:val="20"/>
          <w:szCs w:val="20"/>
        </w:rPr>
        <w:t>Nombre</w:t>
      </w:r>
      <w:proofErr w:type="spellEnd"/>
      <w:r w:rsidRPr="00E60B96">
        <w:rPr>
          <w:rFonts w:ascii="Arial Narrow" w:hAnsi="Arial Narrow" w:cs="Tahoma"/>
          <w:b/>
          <w:sz w:val="20"/>
          <w:szCs w:val="20"/>
        </w:rPr>
        <w:t xml:space="preserve"> maximum de lot</w:t>
      </w:r>
      <w:r w:rsidR="001A4B3F">
        <w:rPr>
          <w:rFonts w:ascii="Arial Narrow" w:hAnsi="Arial Narrow" w:cs="Tahoma"/>
          <w:b/>
          <w:sz w:val="20"/>
          <w:szCs w:val="20"/>
        </w:rPr>
        <w:t>: 03</w:t>
      </w:r>
    </w:p>
    <w:p w:rsidR="00163257" w:rsidRPr="00E60B96" w:rsidRDefault="00163257" w:rsidP="00E60B96">
      <w:pPr>
        <w:widowControl w:val="0"/>
        <w:autoSpaceDE w:val="0"/>
        <w:autoSpaceDN w:val="0"/>
        <w:adjustRightInd w:val="0"/>
        <w:spacing w:before="100" w:beforeAutospacing="1" w:after="100" w:afterAutospacing="1"/>
        <w:ind w:right="312"/>
        <w:contextualSpacing/>
        <w:jc w:val="both"/>
        <w:rPr>
          <w:rFonts w:ascii="Arial Narrow" w:hAnsi="Arial Narrow" w:cs="Tahoma"/>
          <w:sz w:val="20"/>
          <w:szCs w:val="20"/>
          <w:lang w:val="fr-FR"/>
        </w:rPr>
      </w:pPr>
      <w:r w:rsidRPr="00E60B96">
        <w:rPr>
          <w:rFonts w:ascii="Arial Narrow" w:hAnsi="Arial Narrow" w:cs="Tahoma"/>
          <w:sz w:val="20"/>
          <w:szCs w:val="20"/>
          <w:lang w:val="fr-FR"/>
        </w:rPr>
        <w:t xml:space="preserve">Dans le cadre de la présente consultation, un soumissionnaire  </w:t>
      </w:r>
      <w:r w:rsidRPr="00E60B96">
        <w:rPr>
          <w:rFonts w:ascii="Arial Narrow" w:hAnsi="Arial Narrow" w:cs="Tahoma"/>
          <w:b/>
          <w:sz w:val="20"/>
          <w:szCs w:val="20"/>
          <w:lang w:val="fr-FR"/>
        </w:rPr>
        <w:t xml:space="preserve">peut être attributaire </w:t>
      </w:r>
      <w:r w:rsidR="001A4B3F">
        <w:rPr>
          <w:rFonts w:ascii="Arial Narrow" w:hAnsi="Arial Narrow" w:cs="Tahoma"/>
          <w:b/>
          <w:sz w:val="20"/>
          <w:szCs w:val="20"/>
          <w:lang w:val="fr-FR"/>
        </w:rPr>
        <w:t>des 03 trois lots</w:t>
      </w:r>
      <w:r w:rsidRPr="00E60B96">
        <w:rPr>
          <w:rFonts w:ascii="Arial Narrow" w:hAnsi="Arial Narrow" w:cs="Tahoma"/>
          <w:sz w:val="20"/>
          <w:szCs w:val="20"/>
          <w:lang w:val="fr-FR"/>
        </w:rPr>
        <w:t>.</w:t>
      </w:r>
    </w:p>
    <w:p w:rsidR="00163257" w:rsidRPr="00E60B96" w:rsidRDefault="00163257" w:rsidP="00E60B96">
      <w:pPr>
        <w:widowControl w:val="0"/>
        <w:numPr>
          <w:ilvl w:val="0"/>
          <w:numId w:val="29"/>
        </w:numPr>
        <w:tabs>
          <w:tab w:val="left" w:pos="284"/>
        </w:tabs>
        <w:autoSpaceDE w:val="0"/>
        <w:autoSpaceDN w:val="0"/>
        <w:adjustRightInd w:val="0"/>
        <w:spacing w:before="100" w:beforeAutospacing="1" w:after="100" w:afterAutospacing="1"/>
        <w:ind w:left="426" w:hanging="426"/>
        <w:contextualSpacing/>
        <w:rPr>
          <w:rFonts w:ascii="Arial Narrow" w:hAnsi="Arial Narrow" w:cs="Tahoma"/>
          <w:b/>
          <w:sz w:val="20"/>
          <w:szCs w:val="20"/>
        </w:rPr>
      </w:pPr>
      <w:r w:rsidRPr="00E60B96">
        <w:rPr>
          <w:rFonts w:ascii="Arial Narrow" w:hAnsi="Arial Narrow" w:cs="Tahoma"/>
          <w:b/>
          <w:sz w:val="20"/>
          <w:szCs w:val="20"/>
          <w:lang w:val="fr-FR"/>
        </w:rPr>
        <w:t>Renseignements complémentaires</w:t>
      </w:r>
    </w:p>
    <w:p w:rsidR="00163257" w:rsidRDefault="00163257" w:rsidP="00E60B96">
      <w:pPr>
        <w:widowControl w:val="0"/>
        <w:autoSpaceDE w:val="0"/>
        <w:autoSpaceDN w:val="0"/>
        <w:adjustRightInd w:val="0"/>
        <w:spacing w:before="100" w:beforeAutospacing="1" w:after="100" w:afterAutospacing="1"/>
        <w:ind w:right="312"/>
        <w:contextualSpacing/>
        <w:jc w:val="both"/>
        <w:rPr>
          <w:rFonts w:ascii="Tahoma" w:hAnsi="Tahoma" w:cs="Tahoma"/>
          <w:sz w:val="20"/>
          <w:szCs w:val="20"/>
          <w:lang w:val="fr-FR"/>
        </w:rPr>
      </w:pPr>
      <w:r w:rsidRPr="00E60B96">
        <w:rPr>
          <w:rFonts w:ascii="Arial Narrow" w:hAnsi="Arial Narrow" w:cs="Tahoma"/>
          <w:sz w:val="20"/>
          <w:szCs w:val="20"/>
          <w:lang w:val="fr-FR"/>
        </w:rPr>
        <w:t>Les renseignements complémentaires d'ordre technique peuvent être obtenus aux heures et jours</w:t>
      </w:r>
      <w:r w:rsidRPr="00F66591">
        <w:rPr>
          <w:rFonts w:ascii="Tahoma" w:hAnsi="Tahoma" w:cs="Tahoma"/>
          <w:sz w:val="20"/>
          <w:szCs w:val="20"/>
          <w:lang w:val="fr-FR"/>
        </w:rPr>
        <w:t xml:space="preserve"> ouvrables auprès </w:t>
      </w:r>
      <w:r>
        <w:rPr>
          <w:rFonts w:ascii="Tahoma" w:hAnsi="Tahoma" w:cs="Tahoma"/>
          <w:sz w:val="20"/>
          <w:szCs w:val="20"/>
          <w:lang w:val="fr-FR"/>
        </w:rPr>
        <w:t xml:space="preserve">de la </w:t>
      </w:r>
      <w:r w:rsidR="00797AA0">
        <w:rPr>
          <w:rFonts w:ascii="Tahoma" w:hAnsi="Tahoma" w:cs="Tahoma"/>
          <w:sz w:val="20"/>
          <w:szCs w:val="20"/>
          <w:lang w:val="fr-FR"/>
        </w:rPr>
        <w:t xml:space="preserve">Mairie de MBANG </w:t>
      </w:r>
      <w:r w:rsidRPr="004C673D">
        <w:rPr>
          <w:rFonts w:ascii="Tahoma" w:hAnsi="Tahoma" w:cs="Tahoma"/>
          <w:b/>
          <w:sz w:val="20"/>
          <w:szCs w:val="20"/>
          <w:lang w:val="fr-FR"/>
        </w:rPr>
        <w:t>Tel</w:t>
      </w:r>
      <w:r w:rsidR="00E60B96">
        <w:rPr>
          <w:rFonts w:ascii="Tahoma" w:hAnsi="Tahoma" w:cs="Tahoma"/>
          <w:b/>
          <w:sz w:val="20"/>
          <w:szCs w:val="20"/>
          <w:lang w:val="fr-FR"/>
        </w:rPr>
        <w:t> </w:t>
      </w:r>
      <w:proofErr w:type="gramStart"/>
      <w:r w:rsidR="00E60B96">
        <w:rPr>
          <w:rFonts w:ascii="Tahoma" w:hAnsi="Tahoma" w:cs="Tahoma"/>
          <w:b/>
          <w:sz w:val="20"/>
          <w:szCs w:val="20"/>
          <w:lang w:val="fr-FR"/>
        </w:rPr>
        <w:t>:696</w:t>
      </w:r>
      <w:proofErr w:type="gramEnd"/>
      <w:r w:rsidR="00E60B96">
        <w:rPr>
          <w:rFonts w:ascii="Tahoma" w:hAnsi="Tahoma" w:cs="Tahoma"/>
          <w:b/>
          <w:sz w:val="20"/>
          <w:szCs w:val="20"/>
          <w:lang w:val="fr-FR"/>
        </w:rPr>
        <w:t xml:space="preserve"> 41 22 63</w:t>
      </w:r>
      <w:r>
        <w:rPr>
          <w:rFonts w:ascii="Tahoma" w:hAnsi="Tahoma" w:cs="Tahoma"/>
          <w:sz w:val="20"/>
          <w:szCs w:val="20"/>
          <w:lang w:val="fr-FR"/>
        </w:rPr>
        <w:t>.</w:t>
      </w:r>
    </w:p>
    <w:tbl>
      <w:tblPr>
        <w:tblW w:w="0" w:type="auto"/>
        <w:tblInd w:w="4837" w:type="dxa"/>
        <w:tblLook w:val="04A0" w:firstRow="1" w:lastRow="0" w:firstColumn="1" w:lastColumn="0" w:noHBand="0" w:noVBand="1"/>
      </w:tblPr>
      <w:tblGrid>
        <w:gridCol w:w="4819"/>
      </w:tblGrid>
      <w:tr w:rsidR="002B5C25" w:rsidRPr="002B5C25" w:rsidTr="002B5C25">
        <w:tc>
          <w:tcPr>
            <w:tcW w:w="4819" w:type="dxa"/>
          </w:tcPr>
          <w:p w:rsidR="002B5C25" w:rsidRPr="002B5C25" w:rsidRDefault="002B5C25" w:rsidP="000F32F4">
            <w:pPr>
              <w:widowControl w:val="0"/>
              <w:autoSpaceDE w:val="0"/>
              <w:autoSpaceDN w:val="0"/>
              <w:adjustRightInd w:val="0"/>
              <w:ind w:left="143"/>
              <w:jc w:val="center"/>
              <w:rPr>
                <w:rFonts w:ascii="Arial Narrow" w:hAnsi="Arial Narrow" w:cs="Tahoma"/>
                <w:b/>
                <w:bCs/>
                <w:smallCaps/>
                <w:sz w:val="20"/>
                <w:szCs w:val="20"/>
                <w:lang w:val="fr-FR"/>
              </w:rPr>
            </w:pPr>
          </w:p>
          <w:p w:rsidR="002B5C25" w:rsidRPr="002B5C25" w:rsidRDefault="002B5C25" w:rsidP="002B5C25">
            <w:pPr>
              <w:widowControl w:val="0"/>
              <w:autoSpaceDE w:val="0"/>
              <w:autoSpaceDN w:val="0"/>
              <w:adjustRightInd w:val="0"/>
              <w:ind w:left="2124"/>
              <w:jc w:val="center"/>
              <w:rPr>
                <w:rFonts w:ascii="Arial Narrow" w:hAnsi="Arial Narrow" w:cs="Tahoma"/>
                <w:b/>
                <w:bCs/>
                <w:smallCaps/>
                <w:sz w:val="20"/>
                <w:szCs w:val="20"/>
                <w:lang w:val="fr-FR"/>
              </w:rPr>
            </w:pPr>
            <w:r w:rsidRPr="002B5C25">
              <w:rPr>
                <w:rFonts w:ascii="Arial Narrow" w:hAnsi="Arial Narrow" w:cs="Tahoma"/>
                <w:b/>
                <w:bCs/>
                <w:smallCaps/>
                <w:sz w:val="20"/>
                <w:szCs w:val="20"/>
                <w:lang w:val="fr-FR"/>
              </w:rPr>
              <w:t xml:space="preserve">MBANG  le  </w:t>
            </w:r>
            <w:r w:rsidRPr="002B5C25">
              <w:rPr>
                <w:rFonts w:ascii="Arial Narrow" w:hAnsi="Arial Narrow" w:cs="Tahoma"/>
                <w:bCs/>
                <w:smallCaps/>
                <w:sz w:val="20"/>
                <w:szCs w:val="20"/>
                <w:lang w:val="fr-FR"/>
              </w:rPr>
              <w:t>__________</w:t>
            </w:r>
            <w:r>
              <w:rPr>
                <w:rFonts w:ascii="Arial Narrow" w:hAnsi="Arial Narrow" w:cs="Tahoma"/>
                <w:bCs/>
                <w:smallCaps/>
                <w:sz w:val="20"/>
                <w:szCs w:val="20"/>
                <w:lang w:val="fr-FR"/>
              </w:rPr>
              <w:t>_____</w:t>
            </w:r>
          </w:p>
          <w:p w:rsidR="002B5C25" w:rsidRPr="002B5C25" w:rsidRDefault="002B5C25" w:rsidP="002B5C25">
            <w:pPr>
              <w:widowControl w:val="0"/>
              <w:autoSpaceDE w:val="0"/>
              <w:autoSpaceDN w:val="0"/>
              <w:adjustRightInd w:val="0"/>
              <w:ind w:left="708" w:right="312"/>
              <w:jc w:val="center"/>
              <w:rPr>
                <w:rFonts w:ascii="Arial Narrow" w:hAnsi="Arial Narrow" w:cs="Tahoma"/>
                <w:b/>
                <w:sz w:val="20"/>
                <w:szCs w:val="20"/>
                <w:lang w:val="fr-FR"/>
              </w:rPr>
            </w:pPr>
            <w:r w:rsidRPr="002B5C25">
              <w:rPr>
                <w:rFonts w:ascii="Arial Narrow" w:hAnsi="Arial Narrow" w:cs="Tahoma"/>
                <w:b/>
                <w:sz w:val="20"/>
                <w:szCs w:val="20"/>
                <w:lang w:val="fr-FR"/>
              </w:rPr>
              <w:t xml:space="preserve">Le Maire </w:t>
            </w:r>
          </w:p>
          <w:p w:rsidR="002B5C25" w:rsidRDefault="002B5C25" w:rsidP="002B5C25">
            <w:pPr>
              <w:widowControl w:val="0"/>
              <w:autoSpaceDE w:val="0"/>
              <w:autoSpaceDN w:val="0"/>
              <w:adjustRightInd w:val="0"/>
              <w:ind w:left="708" w:right="312"/>
              <w:jc w:val="center"/>
              <w:rPr>
                <w:rFonts w:ascii="Arial Narrow" w:hAnsi="Arial Narrow" w:cs="Tahoma"/>
                <w:b/>
                <w:i/>
                <w:sz w:val="20"/>
                <w:szCs w:val="20"/>
                <w:lang w:val="fr-FR"/>
              </w:rPr>
            </w:pPr>
            <w:r w:rsidRPr="002B5C25">
              <w:rPr>
                <w:rFonts w:ascii="Arial Narrow" w:hAnsi="Arial Narrow" w:cs="Tahoma"/>
                <w:b/>
                <w:i/>
                <w:sz w:val="20"/>
                <w:szCs w:val="20"/>
                <w:lang w:val="fr-FR"/>
              </w:rPr>
              <w:t>Autorité Contractante</w:t>
            </w:r>
          </w:p>
          <w:p w:rsidR="002B5C25" w:rsidRPr="002B5C25" w:rsidRDefault="002B5C25" w:rsidP="002B5C25">
            <w:pPr>
              <w:widowControl w:val="0"/>
              <w:autoSpaceDE w:val="0"/>
              <w:autoSpaceDN w:val="0"/>
              <w:adjustRightInd w:val="0"/>
              <w:ind w:left="708" w:right="312"/>
              <w:jc w:val="center"/>
              <w:rPr>
                <w:rFonts w:ascii="Arial Narrow" w:hAnsi="Arial Narrow" w:cs="Tahoma"/>
                <w:b/>
                <w:i/>
                <w:sz w:val="20"/>
                <w:szCs w:val="20"/>
                <w:lang w:val="fr-FR"/>
              </w:rPr>
            </w:pPr>
            <w:r w:rsidRPr="002B5C25">
              <w:rPr>
                <w:rFonts w:ascii="Arial Narrow" w:hAnsi="Arial Narrow" w:cs="Tahoma"/>
                <w:b/>
                <w:i/>
                <w:sz w:val="20"/>
                <w:szCs w:val="20"/>
                <w:lang w:val="fr-FR"/>
              </w:rPr>
              <w:t xml:space="preserve"> (Maitre d’Ouvrage)</w:t>
            </w:r>
          </w:p>
        </w:tc>
      </w:tr>
    </w:tbl>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0F7691" w:rsidP="00163257">
      <w:pPr>
        <w:tabs>
          <w:tab w:val="left" w:pos="2355"/>
        </w:tabs>
        <w:spacing w:before="120" w:after="120"/>
        <w:jc w:val="both"/>
        <w:rPr>
          <w:rFonts w:ascii="Tahoma" w:hAnsi="Tahoma" w:cs="Tahoma"/>
          <w:b/>
          <w:sz w:val="20"/>
          <w:szCs w:val="20"/>
        </w:rPr>
      </w:pPr>
      <w:r>
        <w:rPr>
          <w:rFonts w:ascii="Tahoma" w:hAnsi="Tahoma" w:cs="Tahoma"/>
          <w:b/>
          <w:noProof/>
          <w:sz w:val="20"/>
          <w:szCs w:val="20"/>
          <w:u w:val="single"/>
          <w:lang w:val="fr-FR" w:eastAsia="fr-FR"/>
        </w:rPr>
        <w:pict>
          <v:shape id="_x0000_s1039" type="#_x0000_t21" style="position:absolute;left:0;text-align:left;margin-left:24.3pt;margin-top:4.75pt;width:447.75pt;height:93.75pt;z-index:251662336" strokeweight="2.25pt">
            <v:textbox>
              <w:txbxContent>
                <w:p w:rsidR="00C30E94" w:rsidRPr="00D92C99" w:rsidRDefault="00C30E94" w:rsidP="00163257">
                  <w:pPr>
                    <w:spacing w:after="120"/>
                    <w:jc w:val="center"/>
                    <w:rPr>
                      <w:rFonts w:ascii="Tahoma" w:hAnsi="Tahoma" w:cs="Tahoma"/>
                      <w:b/>
                      <w:sz w:val="32"/>
                      <w:lang w:val="fr-FR"/>
                    </w:rPr>
                  </w:pPr>
                  <w:r w:rsidRPr="00D92C99">
                    <w:rPr>
                      <w:rFonts w:ascii="Tahoma" w:hAnsi="Tahoma" w:cs="Tahoma"/>
                      <w:b/>
                      <w:sz w:val="32"/>
                      <w:lang w:val="fr-FR"/>
                    </w:rPr>
                    <w:t>Pièce n°2 :</w:t>
                  </w:r>
                </w:p>
                <w:p w:rsidR="00C30E94" w:rsidRPr="00D92C99" w:rsidRDefault="00C30E94" w:rsidP="00163257">
                  <w:pPr>
                    <w:jc w:val="center"/>
                    <w:rPr>
                      <w:rFonts w:ascii="Tahoma" w:hAnsi="Tahoma" w:cs="Tahoma"/>
                      <w:b/>
                      <w:sz w:val="32"/>
                      <w:lang w:val="fr-FR"/>
                    </w:rPr>
                  </w:pPr>
                  <w:r w:rsidRPr="00D92C99">
                    <w:rPr>
                      <w:rFonts w:ascii="Tahoma" w:hAnsi="Tahoma" w:cs="Tahoma"/>
                      <w:b/>
                      <w:sz w:val="32"/>
                      <w:lang w:val="fr-FR"/>
                    </w:rPr>
                    <w:t>Règlement de la Consultation</w:t>
                  </w:r>
                </w:p>
              </w:txbxContent>
            </v:textbox>
          </v:shape>
        </w:pict>
      </w:r>
      <w:r w:rsidR="00163257" w:rsidRPr="00E60B96">
        <w:rPr>
          <w:rFonts w:ascii="Tahoma" w:hAnsi="Tahoma" w:cs="Tahoma"/>
          <w:b/>
          <w:sz w:val="20"/>
          <w:szCs w:val="20"/>
        </w:rPr>
        <w:tab/>
      </w: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center"/>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Default="00163257"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Default="0011176A" w:rsidP="00163257">
      <w:pPr>
        <w:spacing w:before="120" w:after="120"/>
        <w:jc w:val="both"/>
        <w:rPr>
          <w:rFonts w:ascii="Tahoma" w:hAnsi="Tahoma" w:cs="Tahoma"/>
          <w:b/>
          <w:sz w:val="20"/>
          <w:szCs w:val="20"/>
          <w:u w:val="single"/>
        </w:rPr>
      </w:pPr>
    </w:p>
    <w:p w:rsidR="0011176A" w:rsidRPr="00E60B96" w:rsidRDefault="0011176A"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163257" w:rsidRPr="00E60B96" w:rsidRDefault="00163257" w:rsidP="00163257">
      <w:pPr>
        <w:spacing w:before="120" w:after="120"/>
        <w:jc w:val="both"/>
        <w:rPr>
          <w:rFonts w:ascii="Tahoma" w:hAnsi="Tahoma" w:cs="Tahoma"/>
          <w:b/>
          <w:sz w:val="20"/>
          <w:szCs w:val="20"/>
          <w:u w:val="single"/>
        </w:rPr>
      </w:pPr>
    </w:p>
    <w:p w:rsidR="00D76B3B" w:rsidRDefault="00D76B3B" w:rsidP="00E60B96">
      <w:pPr>
        <w:pStyle w:val="Corpsdetexte"/>
        <w:rPr>
          <w:rFonts w:ascii="Tahoma" w:hAnsi="Tahoma" w:cs="Tahoma"/>
          <w:b/>
          <w:sz w:val="20"/>
          <w:u w:val="single"/>
        </w:rPr>
      </w:pPr>
    </w:p>
    <w:p w:rsidR="00E60B96" w:rsidRDefault="00E60B96" w:rsidP="00E60B96">
      <w:pPr>
        <w:pStyle w:val="Corpsdetexte"/>
        <w:rPr>
          <w:rFonts w:ascii="Tahoma" w:hAnsi="Tahoma" w:cs="Tahoma"/>
          <w:b/>
          <w:bCs/>
          <w:u w:val="single"/>
        </w:rPr>
      </w:pPr>
    </w:p>
    <w:p w:rsidR="00163257" w:rsidRDefault="00163257" w:rsidP="00163257">
      <w:pPr>
        <w:pStyle w:val="Corpsdetexte"/>
        <w:jc w:val="center"/>
        <w:rPr>
          <w:rFonts w:ascii="Tahoma" w:hAnsi="Tahoma" w:cs="Tahoma"/>
          <w:b/>
          <w:bCs/>
          <w:u w:val="single"/>
        </w:rPr>
      </w:pPr>
      <w:r w:rsidRPr="00AA6553">
        <w:rPr>
          <w:rFonts w:ascii="Tahoma" w:hAnsi="Tahoma" w:cs="Tahoma"/>
          <w:b/>
          <w:bCs/>
          <w:u w:val="single"/>
        </w:rPr>
        <w:t>SOMMAIRE</w:t>
      </w:r>
    </w:p>
    <w:p w:rsidR="00163257" w:rsidRPr="00E60B96" w:rsidRDefault="00163257" w:rsidP="00163257">
      <w:pPr>
        <w:pStyle w:val="Corpsdetexte"/>
        <w:jc w:val="center"/>
        <w:rPr>
          <w:rFonts w:ascii="Arial Narrow" w:hAnsi="Arial Narrow" w:cs="Tahoma"/>
          <w:b/>
          <w:bCs/>
          <w:u w:val="single"/>
        </w:rPr>
      </w:pPr>
    </w:p>
    <w:p w:rsidR="00163257" w:rsidRPr="00E60B96" w:rsidRDefault="00163257" w:rsidP="00163257">
      <w:pPr>
        <w:pStyle w:val="Corpsdetexte"/>
        <w:jc w:val="center"/>
        <w:rPr>
          <w:rFonts w:ascii="Arial Narrow" w:hAnsi="Arial Narrow" w:cs="Tahoma"/>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953"/>
        <w:gridCol w:w="851"/>
      </w:tblGrid>
      <w:tr w:rsidR="00163257" w:rsidRPr="00E60B96" w:rsidTr="000F32F4">
        <w:tc>
          <w:tcPr>
            <w:tcW w:w="1418" w:type="dxa"/>
            <w:vAlign w:val="center"/>
          </w:tcPr>
          <w:p w:rsidR="00163257" w:rsidRPr="00E60B96" w:rsidRDefault="00163257" w:rsidP="000F32F4">
            <w:pPr>
              <w:pStyle w:val="Corpsdetexte"/>
              <w:spacing w:before="60" w:after="60"/>
              <w:ind w:left="34" w:right="34"/>
              <w:jc w:val="center"/>
              <w:rPr>
                <w:rFonts w:ascii="Arial Narrow" w:hAnsi="Arial Narrow" w:cs="Tahoma"/>
                <w:bCs/>
                <w:sz w:val="20"/>
              </w:rPr>
            </w:pPr>
            <w:r w:rsidRPr="00E60B96">
              <w:rPr>
                <w:rFonts w:ascii="Arial Narrow" w:hAnsi="Arial Narrow" w:cs="Tahoma"/>
                <w:sz w:val="20"/>
                <w:lang w:val="fr-FR"/>
              </w:rPr>
              <w:t>Article 1</w:t>
            </w:r>
            <w:r w:rsidRPr="00E60B96">
              <w:rPr>
                <w:rFonts w:ascii="Arial Narrow" w:hAnsi="Arial Narrow" w:cs="Tahoma"/>
                <w:sz w:val="20"/>
                <w:vertAlign w:val="superscript"/>
                <w:lang w:val="fr-FR"/>
              </w:rPr>
              <w:t>er</w:t>
            </w:r>
            <w:r w:rsidRPr="00E60B96">
              <w:rPr>
                <w:rFonts w:ascii="Arial Narrow" w:hAnsi="Arial Narrow" w:cs="Tahoma"/>
                <w:sz w:val="20"/>
                <w:lang w:val="fr-FR"/>
              </w:rPr>
              <w:t> :</w:t>
            </w: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Portée de la soumission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12</w:t>
            </w: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Financement …………………………………………………………………………….</w:t>
            </w:r>
          </w:p>
        </w:tc>
        <w:tc>
          <w:tcPr>
            <w:tcW w:w="851" w:type="dxa"/>
            <w:vMerge/>
            <w:vAlign w:val="center"/>
          </w:tcPr>
          <w:p w:rsidR="00163257" w:rsidRPr="00E60B96" w:rsidRDefault="00163257" w:rsidP="000F32F4">
            <w:pPr>
              <w:pStyle w:val="Corpsdetexte"/>
              <w:jc w:val="left"/>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Fraude et corruption …………………………………………………………………</w:t>
            </w:r>
          </w:p>
        </w:tc>
        <w:tc>
          <w:tcPr>
            <w:tcW w:w="851" w:type="dxa"/>
            <w:vMerge/>
            <w:vAlign w:val="center"/>
          </w:tcPr>
          <w:p w:rsidR="00163257" w:rsidRPr="00E60B96" w:rsidRDefault="00163257" w:rsidP="000F32F4">
            <w:pPr>
              <w:pStyle w:val="Corpsdetexte"/>
              <w:jc w:val="left"/>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Candidats admis à concourir ………………………………………………………</w:t>
            </w:r>
          </w:p>
        </w:tc>
        <w:tc>
          <w:tcPr>
            <w:tcW w:w="851" w:type="dxa"/>
            <w:vMerge/>
            <w:vAlign w:val="center"/>
          </w:tcPr>
          <w:p w:rsidR="00163257" w:rsidRPr="00E60B96" w:rsidRDefault="00163257" w:rsidP="000F32F4">
            <w:pPr>
              <w:pStyle w:val="Corpsdetexte"/>
              <w:jc w:val="left"/>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Fournitures et Services connexes répondant aux critères d’origine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13</w:t>
            </w: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Qualification du Soumissionnaire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Contenu du Dossier de consultation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14</w:t>
            </w: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Modification du Dossier de Demande de Cotation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Frais de soumission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Langue de l’offre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Documents constituant l’offre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Prix de l’offre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15</w:t>
            </w: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Monnaie de l’offre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Caution de soumission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Délai de validité des offres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16</w:t>
            </w: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Forme et signature de l’offre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Cachetage et marquage des offres……………………………………………..</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Date et heure limites de dépôt des offres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Offres hors délai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Ouverture des plis et recours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Caractère confidentiel de la procédure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Eclaircissements sur les offres et contacts avec l’Autorité  Contractante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17</w:t>
            </w: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Qualification du soumissionnaire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Correction des erreurs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Evaluation des offres au plan financier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Comparaison des offres ……………………………………………………………..</w:t>
            </w:r>
          </w:p>
        </w:tc>
        <w:tc>
          <w:tcPr>
            <w:tcW w:w="851" w:type="dxa"/>
            <w:vMerge w:val="restart"/>
            <w:vAlign w:val="center"/>
          </w:tcPr>
          <w:p w:rsidR="00163257" w:rsidRPr="00E60B96" w:rsidRDefault="00163257" w:rsidP="000F32F4">
            <w:pPr>
              <w:pStyle w:val="Corpsdetexte"/>
              <w:jc w:val="center"/>
              <w:rPr>
                <w:rFonts w:ascii="Arial Narrow" w:hAnsi="Arial Narrow" w:cs="Tahoma"/>
                <w:bCs/>
                <w:sz w:val="20"/>
                <w:lang w:val="fr-FR"/>
              </w:rPr>
            </w:pPr>
            <w:r w:rsidRPr="00E60B96">
              <w:rPr>
                <w:rFonts w:ascii="Arial Narrow" w:hAnsi="Arial Narrow" w:cs="Tahoma"/>
                <w:bCs/>
                <w:sz w:val="20"/>
                <w:lang w:val="fr-FR"/>
              </w:rPr>
              <w:t>18</w:t>
            </w: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Attribution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bCs/>
                <w:sz w:val="20"/>
                <w:lang w:val="fr-FR"/>
              </w:rPr>
            </w:pPr>
            <w:r w:rsidRPr="00E60B96">
              <w:rPr>
                <w:rFonts w:ascii="Arial Narrow" w:hAnsi="Arial Narrow" w:cs="Tahoma"/>
                <w:sz w:val="19"/>
                <w:szCs w:val="19"/>
                <w:lang w:val="fr-FR"/>
              </w:rPr>
              <w:t>Droit de l’Autorité Contractante de déclarer la consultation ou  d’annuler la procédure ……………………………………………………………….</w:t>
            </w:r>
          </w:p>
        </w:tc>
        <w:tc>
          <w:tcPr>
            <w:tcW w:w="851" w:type="dxa"/>
            <w:vMerge/>
            <w:vAlign w:val="bottom"/>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bCs/>
                <w:sz w:val="20"/>
                <w:lang w:val="fr-FR"/>
              </w:rPr>
            </w:pPr>
            <w:r w:rsidRPr="00E60B96">
              <w:rPr>
                <w:rFonts w:ascii="Arial Narrow" w:hAnsi="Arial Narrow" w:cs="Tahoma"/>
                <w:sz w:val="19"/>
                <w:szCs w:val="19"/>
                <w:lang w:val="fr-FR"/>
              </w:rPr>
              <w:t>Droit de modification des quantités lors de l’attribution  d’une Lettre-Commande ……………………………………………………………………..</w:t>
            </w:r>
          </w:p>
        </w:tc>
        <w:tc>
          <w:tcPr>
            <w:tcW w:w="851" w:type="dxa"/>
            <w:vMerge/>
            <w:vAlign w:val="bottom"/>
          </w:tcPr>
          <w:p w:rsidR="00163257" w:rsidRPr="00E60B96" w:rsidRDefault="00163257" w:rsidP="000F32F4">
            <w:pPr>
              <w:pStyle w:val="Corpsdetexte"/>
              <w:jc w:val="center"/>
              <w:rPr>
                <w:rFonts w:ascii="Arial Narrow" w:hAnsi="Arial Narrow" w:cs="Tahoma"/>
                <w:bCs/>
                <w:sz w:val="20"/>
                <w:lang w:val="fr-FR"/>
              </w:rPr>
            </w:pPr>
          </w:p>
        </w:tc>
      </w:tr>
      <w:tr w:rsidR="00163257" w:rsidRPr="00266D83"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Publication des résultats d’attribution  d’une Lettre-Commande et recours …………………………………………………………………………………….</w:t>
            </w:r>
          </w:p>
        </w:tc>
        <w:tc>
          <w:tcPr>
            <w:tcW w:w="851" w:type="dxa"/>
            <w:vMerge/>
            <w:vAlign w:val="bottom"/>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Signature d’une Lettre-Commande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r w:rsidR="00163257" w:rsidRPr="00E60B96" w:rsidTr="000F32F4">
        <w:tc>
          <w:tcPr>
            <w:tcW w:w="1418" w:type="dxa"/>
            <w:vAlign w:val="center"/>
          </w:tcPr>
          <w:p w:rsidR="00163257" w:rsidRPr="00E60B96" w:rsidRDefault="00163257" w:rsidP="000F32F4">
            <w:pPr>
              <w:pStyle w:val="Paragraphedeliste"/>
              <w:numPr>
                <w:ilvl w:val="0"/>
                <w:numId w:val="40"/>
              </w:numPr>
              <w:tabs>
                <w:tab w:val="left" w:pos="34"/>
              </w:tabs>
              <w:spacing w:before="60" w:after="60"/>
              <w:ind w:left="34" w:right="-108" w:hanging="1134"/>
              <w:jc w:val="right"/>
              <w:rPr>
                <w:rFonts w:ascii="Arial Narrow" w:hAnsi="Arial Narrow" w:cs="Tahoma"/>
                <w:b/>
                <w:bCs/>
                <w:sz w:val="20"/>
                <w:lang w:val="fr-FR"/>
              </w:rPr>
            </w:pPr>
          </w:p>
        </w:tc>
        <w:tc>
          <w:tcPr>
            <w:tcW w:w="5953" w:type="dxa"/>
            <w:vAlign w:val="center"/>
          </w:tcPr>
          <w:p w:rsidR="00163257" w:rsidRPr="00E60B96" w:rsidRDefault="00163257" w:rsidP="000F32F4">
            <w:pPr>
              <w:pStyle w:val="Corpsdetexte"/>
              <w:spacing w:before="60" w:after="60"/>
              <w:jc w:val="left"/>
              <w:rPr>
                <w:rFonts w:ascii="Arial Narrow" w:hAnsi="Arial Narrow" w:cs="Tahoma"/>
                <w:sz w:val="19"/>
                <w:szCs w:val="19"/>
                <w:lang w:val="fr-FR"/>
              </w:rPr>
            </w:pPr>
            <w:r w:rsidRPr="00E60B96">
              <w:rPr>
                <w:rFonts w:ascii="Arial Narrow" w:hAnsi="Arial Narrow" w:cs="Tahoma"/>
                <w:sz w:val="19"/>
                <w:szCs w:val="19"/>
                <w:lang w:val="fr-FR"/>
              </w:rPr>
              <w:t>Cautionnement définitif ……………………………………………………………..</w:t>
            </w:r>
          </w:p>
        </w:tc>
        <w:tc>
          <w:tcPr>
            <w:tcW w:w="851" w:type="dxa"/>
            <w:vMerge/>
            <w:vAlign w:val="center"/>
          </w:tcPr>
          <w:p w:rsidR="00163257" w:rsidRPr="00E60B96" w:rsidRDefault="00163257" w:rsidP="000F32F4">
            <w:pPr>
              <w:pStyle w:val="Corpsdetexte"/>
              <w:jc w:val="center"/>
              <w:rPr>
                <w:rFonts w:ascii="Arial Narrow" w:hAnsi="Arial Narrow" w:cs="Tahoma"/>
                <w:bCs/>
                <w:sz w:val="20"/>
                <w:lang w:val="fr-FR"/>
              </w:rPr>
            </w:pPr>
          </w:p>
        </w:tc>
      </w:tr>
    </w:tbl>
    <w:p w:rsidR="00163257" w:rsidRPr="00E60B96" w:rsidRDefault="00163257" w:rsidP="00163257">
      <w:pPr>
        <w:pStyle w:val="Corpsdetexte"/>
        <w:rPr>
          <w:rFonts w:ascii="Arial Narrow" w:hAnsi="Arial Narrow" w:cs="Tahoma"/>
          <w:bCs/>
          <w:sz w:val="20"/>
          <w:lang w:val="fr-FR"/>
        </w:rPr>
      </w:pPr>
    </w:p>
    <w:p w:rsidR="00163257" w:rsidRDefault="00163257" w:rsidP="00163257">
      <w:pPr>
        <w:pStyle w:val="Corpsdetexte"/>
        <w:jc w:val="center"/>
        <w:rPr>
          <w:rFonts w:ascii="Arial Narrow" w:hAnsi="Arial Narrow" w:cs="Tahoma"/>
          <w:bCs/>
          <w:sz w:val="20"/>
          <w:lang w:val="fr-FR"/>
        </w:rPr>
      </w:pPr>
    </w:p>
    <w:p w:rsidR="00E60B96" w:rsidRDefault="00E60B96" w:rsidP="00163257">
      <w:pPr>
        <w:pStyle w:val="Corpsdetexte"/>
        <w:jc w:val="center"/>
        <w:rPr>
          <w:rFonts w:ascii="Arial Narrow" w:hAnsi="Arial Narrow" w:cs="Tahoma"/>
          <w:bCs/>
          <w:sz w:val="20"/>
          <w:lang w:val="fr-FR"/>
        </w:rPr>
      </w:pPr>
    </w:p>
    <w:p w:rsidR="00E60B96" w:rsidRPr="00E60B96" w:rsidRDefault="00E60B96" w:rsidP="00163257">
      <w:pPr>
        <w:pStyle w:val="Corpsdetexte"/>
        <w:jc w:val="center"/>
        <w:rPr>
          <w:rFonts w:ascii="Arial Narrow" w:hAnsi="Arial Narrow" w:cs="Tahoma"/>
          <w:bCs/>
          <w:sz w:val="20"/>
          <w:lang w:val="fr-FR"/>
        </w:rPr>
      </w:pPr>
    </w:p>
    <w:p w:rsidR="00163257" w:rsidRPr="00E60B96" w:rsidRDefault="00163257" w:rsidP="00163257">
      <w:pPr>
        <w:pStyle w:val="Corpsdetexte"/>
        <w:jc w:val="center"/>
        <w:rPr>
          <w:rFonts w:ascii="Arial Narrow" w:hAnsi="Arial Narrow" w:cs="Tahoma"/>
          <w:bCs/>
          <w:sz w:val="20"/>
          <w:lang w:val="fr-FR"/>
        </w:rPr>
      </w:pP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19"/>
          <w:szCs w:val="19"/>
          <w:lang w:val="fr-FR"/>
        </w:rPr>
        <w:t>.</w:t>
      </w:r>
      <w:r w:rsidRPr="00E60B96">
        <w:rPr>
          <w:rFonts w:ascii="Arial Narrow" w:hAnsi="Arial Narrow" w:cs="Tahoma"/>
          <w:b/>
          <w:sz w:val="20"/>
          <w:szCs w:val="20"/>
          <w:lang w:val="fr-FR"/>
        </w:rPr>
        <w:t>Article 1</w:t>
      </w:r>
      <w:r w:rsidRPr="00E60B96">
        <w:rPr>
          <w:rFonts w:ascii="Arial Narrow" w:hAnsi="Arial Narrow" w:cs="Tahoma"/>
          <w:b/>
          <w:sz w:val="20"/>
          <w:szCs w:val="20"/>
          <w:vertAlign w:val="superscript"/>
          <w:lang w:val="fr-FR"/>
        </w:rPr>
        <w:t>er</w:t>
      </w:r>
      <w:r w:rsidRPr="00E60B96">
        <w:rPr>
          <w:rFonts w:ascii="Arial Narrow" w:hAnsi="Arial Narrow" w:cs="Tahoma"/>
          <w:sz w:val="20"/>
          <w:szCs w:val="20"/>
          <w:lang w:val="fr-FR"/>
        </w:rPr>
        <w:t xml:space="preserve"> : </w:t>
      </w:r>
      <w:r w:rsidRPr="00E60B96">
        <w:rPr>
          <w:rFonts w:ascii="Arial Narrow" w:hAnsi="Arial Narrow" w:cs="Tahoma"/>
          <w:b/>
          <w:sz w:val="20"/>
          <w:szCs w:val="20"/>
          <w:lang w:val="fr-FR"/>
        </w:rPr>
        <w:t>Portée de la soumission</w:t>
      </w:r>
    </w:p>
    <w:p w:rsidR="00163257" w:rsidRPr="00E60B96" w:rsidRDefault="00163257" w:rsidP="00163257">
      <w:pPr>
        <w:suppressAutoHyphens/>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L’Autorité Contractante</w:t>
      </w:r>
      <w:r w:rsidR="004C673D" w:rsidRPr="00E60B96">
        <w:rPr>
          <w:rFonts w:ascii="Arial Narrow" w:hAnsi="Arial Narrow" w:cs="Tahoma"/>
          <w:sz w:val="20"/>
          <w:szCs w:val="20"/>
          <w:lang w:val="fr-FR"/>
        </w:rPr>
        <w:t xml:space="preserve"> est </w:t>
      </w:r>
      <w:r w:rsidR="009306FE" w:rsidRPr="00E60B96">
        <w:rPr>
          <w:rFonts w:ascii="Arial Narrow" w:hAnsi="Arial Narrow" w:cs="Tahoma"/>
          <w:sz w:val="20"/>
          <w:szCs w:val="20"/>
          <w:lang w:val="fr-FR"/>
        </w:rPr>
        <w:t>Le Maitre d’Ouvrage)</w:t>
      </w:r>
      <w:r w:rsidRPr="00E60B96">
        <w:rPr>
          <w:rFonts w:ascii="Arial Narrow" w:hAnsi="Arial Narrow" w:cs="Tahoma"/>
          <w:sz w:val="20"/>
          <w:szCs w:val="20"/>
          <w:lang w:val="fr-FR"/>
        </w:rPr>
        <w:t xml:space="preserve">, lance un avis de consultation en vue de la fourniture de l’équipement en matériel médical </w:t>
      </w:r>
      <w:r w:rsidR="001A4B3F">
        <w:rPr>
          <w:rFonts w:ascii="Arial Narrow" w:hAnsi="Arial Narrow" w:cs="Tahoma"/>
          <w:sz w:val="20"/>
          <w:szCs w:val="20"/>
          <w:lang w:val="fr-FR"/>
        </w:rPr>
        <w:t xml:space="preserve">dans </w:t>
      </w:r>
      <w:proofErr w:type="spellStart"/>
      <w:r w:rsidR="001A4B3F">
        <w:rPr>
          <w:rFonts w:ascii="Arial Narrow" w:hAnsi="Arial Narrow" w:cs="Tahoma"/>
          <w:sz w:val="20"/>
          <w:szCs w:val="20"/>
          <w:lang w:val="fr-FR"/>
        </w:rPr>
        <w:t>certains</w:t>
      </w:r>
      <w:r w:rsidR="009306FE" w:rsidRPr="00E60B96">
        <w:rPr>
          <w:rFonts w:ascii="Arial Narrow" w:hAnsi="Arial Narrow" w:cs="Tahoma"/>
          <w:sz w:val="20"/>
          <w:szCs w:val="20"/>
          <w:lang w:val="fr-FR"/>
        </w:rPr>
        <w:t>Centre</w:t>
      </w:r>
      <w:r w:rsidR="001A4B3F">
        <w:rPr>
          <w:rFonts w:ascii="Arial Narrow" w:hAnsi="Arial Narrow" w:cs="Tahoma"/>
          <w:sz w:val="20"/>
          <w:szCs w:val="20"/>
          <w:lang w:val="fr-FR"/>
        </w:rPr>
        <w:t>s</w:t>
      </w:r>
      <w:proofErr w:type="spellEnd"/>
      <w:r w:rsidR="009306FE" w:rsidRPr="00E60B96">
        <w:rPr>
          <w:rFonts w:ascii="Arial Narrow" w:hAnsi="Arial Narrow" w:cs="Tahoma"/>
          <w:sz w:val="20"/>
          <w:szCs w:val="20"/>
          <w:lang w:val="fr-FR"/>
        </w:rPr>
        <w:t xml:space="preserve"> de Santé </w:t>
      </w:r>
      <w:r w:rsidRPr="00E60B96">
        <w:rPr>
          <w:rFonts w:ascii="Arial Narrow" w:hAnsi="Arial Narrow" w:cs="Tahoma"/>
          <w:sz w:val="20"/>
          <w:szCs w:val="20"/>
          <w:lang w:val="fr-FR"/>
        </w:rPr>
        <w:t>I</w:t>
      </w:r>
      <w:r w:rsidR="009306FE" w:rsidRPr="00E60B96">
        <w:rPr>
          <w:rFonts w:ascii="Arial Narrow" w:hAnsi="Arial Narrow" w:cs="Tahoma"/>
          <w:sz w:val="20"/>
          <w:szCs w:val="20"/>
          <w:lang w:val="fr-FR"/>
        </w:rPr>
        <w:t xml:space="preserve">ntégré de </w:t>
      </w:r>
      <w:r w:rsidR="001A4B3F">
        <w:rPr>
          <w:rFonts w:ascii="Arial Narrow" w:hAnsi="Arial Narrow" w:cs="Tahoma"/>
          <w:sz w:val="20"/>
          <w:szCs w:val="20"/>
          <w:lang w:val="fr-FR"/>
        </w:rPr>
        <w:t xml:space="preserve">la Commune de </w:t>
      </w:r>
      <w:r w:rsidR="009306FE" w:rsidRPr="00E60B96">
        <w:rPr>
          <w:rFonts w:ascii="Arial Narrow" w:hAnsi="Arial Narrow" w:cs="Tahoma"/>
          <w:sz w:val="20"/>
          <w:szCs w:val="20"/>
          <w:lang w:val="fr-FR"/>
        </w:rPr>
        <w:t xml:space="preserve">MBANG dans le </w:t>
      </w:r>
      <w:r w:rsidRPr="00E60B96">
        <w:rPr>
          <w:rFonts w:ascii="Arial Narrow" w:hAnsi="Arial Narrow" w:cs="Tahoma"/>
          <w:sz w:val="20"/>
          <w:szCs w:val="20"/>
          <w:lang w:val="fr-FR"/>
        </w:rPr>
        <w:t>Département de la KADEY, Région de l’Est.</w:t>
      </w:r>
    </w:p>
    <w:p w:rsidR="00163257" w:rsidRPr="00E60B96" w:rsidRDefault="00163257" w:rsidP="00163257">
      <w:pPr>
        <w:suppressAutoHyphens/>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 Soumissionnaire retenu, ou attributaire, doit livrer les Fournitures dans un délai maximum de</w:t>
      </w:r>
      <w:r w:rsidRPr="00E60B96">
        <w:rPr>
          <w:rFonts w:ascii="Arial Narrow" w:hAnsi="Arial Narrow" w:cs="Tahoma"/>
          <w:b/>
          <w:sz w:val="20"/>
          <w:szCs w:val="20"/>
          <w:lang w:val="fr-FR"/>
        </w:rPr>
        <w:t xml:space="preserve"> deux (02) mois</w:t>
      </w:r>
      <w:r w:rsidRPr="00E60B96">
        <w:rPr>
          <w:rFonts w:ascii="Arial Narrow" w:hAnsi="Arial Narrow" w:cs="Tahoma"/>
          <w:sz w:val="20"/>
          <w:szCs w:val="20"/>
          <w:lang w:val="fr-FR"/>
        </w:rPr>
        <w:t>. Ce délai court à compter de la date de notification de l’ordre de service de commencer la livraison des fournitures.</w:t>
      </w:r>
    </w:p>
    <w:p w:rsidR="00163257" w:rsidRPr="00E60B96" w:rsidRDefault="00163257" w:rsidP="00163257">
      <w:pPr>
        <w:pStyle w:val="Paragraphedeliste"/>
        <w:numPr>
          <w:ilvl w:val="0"/>
          <w:numId w:val="57"/>
        </w:numPr>
        <w:tabs>
          <w:tab w:val="left" w:pos="1134"/>
        </w:tabs>
        <w:spacing w:before="120" w:after="120"/>
        <w:jc w:val="both"/>
        <w:rPr>
          <w:rFonts w:ascii="Arial Narrow" w:hAnsi="Arial Narrow" w:cs="Tahoma"/>
          <w:sz w:val="20"/>
          <w:szCs w:val="20"/>
          <w:lang w:val="fr-FR"/>
        </w:rPr>
      </w:pPr>
      <w:r w:rsidRPr="00E60B96">
        <w:rPr>
          <w:rFonts w:ascii="Arial Narrow" w:hAnsi="Arial Narrow" w:cs="Tahoma"/>
          <w:b/>
          <w:sz w:val="20"/>
          <w:szCs w:val="20"/>
          <w:lang w:val="fr-FR"/>
        </w:rPr>
        <w:t>Financement</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 xml:space="preserve">Les fournitures objet de la présente consultation sont financées par le Budget d’Investissement Public du Ministère de la Santé Publique, Exercice </w:t>
      </w:r>
      <w:r w:rsidR="00B6652B">
        <w:rPr>
          <w:rFonts w:ascii="Arial Narrow" w:hAnsi="Arial Narrow" w:cs="Tahoma"/>
          <w:sz w:val="20"/>
          <w:szCs w:val="20"/>
          <w:lang w:val="fr-FR"/>
        </w:rPr>
        <w:t>2025</w:t>
      </w:r>
      <w:r w:rsidRPr="00E60B96">
        <w:rPr>
          <w:rFonts w:ascii="Arial Narrow" w:hAnsi="Arial Narrow" w:cs="Tahoma"/>
          <w:sz w:val="20"/>
          <w:szCs w:val="20"/>
          <w:lang w:val="fr-FR"/>
        </w:rPr>
        <w:t>.</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Fraude et corruption </w:t>
      </w:r>
    </w:p>
    <w:p w:rsidR="00163257" w:rsidRPr="00E60B96" w:rsidRDefault="009306FE"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 Maitre d’Ouvrage</w:t>
      </w:r>
      <w:r w:rsidR="00163257" w:rsidRPr="00E60B96">
        <w:rPr>
          <w:rFonts w:ascii="Arial Narrow" w:hAnsi="Arial Narrow" w:cs="Tahoma"/>
          <w:sz w:val="20"/>
          <w:szCs w:val="20"/>
          <w:lang w:val="fr-FR"/>
        </w:rPr>
        <w:t xml:space="preserve"> exige des soumissionnaires et de ses co-contractants, qu’ils respectent les règles d’éthique professionnelle les plus strictes durant la passation et l’exécution de la Lettre-Commande. En vertu de ce principe, </w:t>
      </w:r>
      <w:r w:rsidRPr="00E60B96">
        <w:rPr>
          <w:rFonts w:ascii="Arial Narrow" w:hAnsi="Arial Narrow" w:cs="Tahoma"/>
          <w:sz w:val="20"/>
          <w:szCs w:val="20"/>
          <w:lang w:val="fr-FR"/>
        </w:rPr>
        <w:t>il</w:t>
      </w:r>
      <w:r w:rsidR="00163257" w:rsidRPr="00E60B96">
        <w:rPr>
          <w:rFonts w:ascii="Arial Narrow" w:hAnsi="Arial Narrow" w:cs="Tahoma"/>
          <w:sz w:val="20"/>
          <w:szCs w:val="20"/>
          <w:lang w:val="fr-FR"/>
        </w:rPr>
        <w:t xml:space="preserve"> : </w:t>
      </w:r>
    </w:p>
    <w:p w:rsidR="00163257" w:rsidRPr="00E60B96" w:rsidRDefault="00163257" w:rsidP="00163257">
      <w:pPr>
        <w:numPr>
          <w:ilvl w:val="0"/>
          <w:numId w:val="36"/>
        </w:numPr>
        <w:suppressAutoHyphens/>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 xml:space="preserve">Définit, aux fins de cette clause, les expressions ci-dessous de la façon suivante : </w:t>
      </w:r>
    </w:p>
    <w:p w:rsidR="00163257" w:rsidRPr="00E60B96" w:rsidRDefault="00163257" w:rsidP="00163257">
      <w:pPr>
        <w:numPr>
          <w:ilvl w:val="0"/>
          <w:numId w:val="38"/>
        </w:numPr>
        <w:tabs>
          <w:tab w:val="clear" w:pos="1428"/>
          <w:tab w:val="left" w:pos="1134"/>
        </w:tabs>
        <w:suppressAutoHyphens/>
        <w:spacing w:before="120" w:after="120"/>
        <w:ind w:left="1134" w:hanging="283"/>
        <w:jc w:val="both"/>
        <w:rPr>
          <w:rFonts w:ascii="Arial Narrow" w:hAnsi="Arial Narrow" w:cs="Tahoma"/>
          <w:sz w:val="20"/>
          <w:szCs w:val="20"/>
          <w:lang w:val="fr-FR"/>
        </w:rPr>
      </w:pPr>
      <w:r w:rsidRPr="00E60B96">
        <w:rPr>
          <w:rFonts w:ascii="Arial Narrow" w:hAnsi="Arial Narrow" w:cs="Tahoma"/>
          <w:sz w:val="20"/>
          <w:szCs w:val="20"/>
          <w:lang w:val="fr-FR"/>
        </w:rPr>
        <w:t>Est coupable de ‘’corruption’’ quiconque offre, donne, sollicite ou accepte un quelconque avantage en vue d’influencer l’action d’un agent public au cours de l’attribution ou de l’exécution d’une lettre-commande ;</w:t>
      </w:r>
    </w:p>
    <w:p w:rsidR="00163257" w:rsidRPr="00E60B96" w:rsidRDefault="00163257" w:rsidP="00163257">
      <w:pPr>
        <w:numPr>
          <w:ilvl w:val="0"/>
          <w:numId w:val="38"/>
        </w:numPr>
        <w:tabs>
          <w:tab w:val="clear" w:pos="1428"/>
          <w:tab w:val="left" w:pos="1134"/>
        </w:tabs>
        <w:suppressAutoHyphens/>
        <w:spacing w:before="120" w:after="120"/>
        <w:ind w:left="1134" w:hanging="283"/>
        <w:jc w:val="both"/>
        <w:rPr>
          <w:rFonts w:ascii="Arial Narrow" w:hAnsi="Arial Narrow" w:cs="Tahoma"/>
          <w:sz w:val="20"/>
          <w:szCs w:val="20"/>
          <w:lang w:val="fr-FR"/>
        </w:rPr>
      </w:pPr>
      <w:r w:rsidRPr="00E60B96">
        <w:rPr>
          <w:rFonts w:ascii="Arial Narrow" w:hAnsi="Arial Narrow" w:cs="Tahoma"/>
          <w:sz w:val="20"/>
          <w:szCs w:val="20"/>
          <w:lang w:val="fr-FR"/>
        </w:rPr>
        <w:t xml:space="preserve">Se livre à des ‘’manœuvres frauduleuses’’ quiconque déforme ou dénature des faits afin d’influencer l’attribution ou l’exécution d’une lettre-commande ; </w:t>
      </w:r>
    </w:p>
    <w:p w:rsidR="00163257" w:rsidRPr="00E60B96" w:rsidRDefault="00163257" w:rsidP="00163257">
      <w:pPr>
        <w:numPr>
          <w:ilvl w:val="0"/>
          <w:numId w:val="38"/>
        </w:numPr>
        <w:tabs>
          <w:tab w:val="clear" w:pos="1428"/>
          <w:tab w:val="left" w:pos="1134"/>
        </w:tabs>
        <w:suppressAutoHyphens/>
        <w:spacing w:before="120" w:after="120"/>
        <w:ind w:left="1134" w:hanging="283"/>
        <w:jc w:val="both"/>
        <w:rPr>
          <w:rFonts w:ascii="Arial Narrow" w:hAnsi="Arial Narrow" w:cs="Tahoma"/>
          <w:sz w:val="20"/>
          <w:szCs w:val="20"/>
          <w:lang w:val="fr-FR"/>
        </w:rPr>
      </w:pPr>
      <w:r w:rsidRPr="00E60B96">
        <w:rPr>
          <w:rFonts w:ascii="Arial Narrow" w:hAnsi="Arial Narrow" w:cs="Tahoma"/>
          <w:sz w:val="20"/>
          <w:szCs w:val="20"/>
          <w:lang w:val="fr-FR"/>
        </w:rPr>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 </w:t>
      </w:r>
    </w:p>
    <w:p w:rsidR="00163257" w:rsidRPr="00E60B96" w:rsidRDefault="00163257" w:rsidP="00163257">
      <w:pPr>
        <w:numPr>
          <w:ilvl w:val="0"/>
          <w:numId w:val="38"/>
        </w:numPr>
        <w:tabs>
          <w:tab w:val="left" w:pos="1134"/>
        </w:tabs>
        <w:suppressAutoHyphens/>
        <w:spacing w:before="120" w:after="120"/>
        <w:ind w:left="1134" w:hanging="283"/>
        <w:jc w:val="both"/>
        <w:rPr>
          <w:rFonts w:ascii="Arial Narrow" w:hAnsi="Arial Narrow" w:cs="Tahoma"/>
          <w:sz w:val="20"/>
          <w:szCs w:val="20"/>
          <w:lang w:val="fr-FR"/>
        </w:rPr>
      </w:pPr>
      <w:r w:rsidRPr="00E60B96">
        <w:rPr>
          <w:rFonts w:ascii="Arial Narrow" w:hAnsi="Arial Narrow" w:cs="Tahoma"/>
          <w:sz w:val="20"/>
          <w:szCs w:val="20"/>
          <w:lang w:val="fr-FR"/>
        </w:rPr>
        <w:t>‘’Pratiques coercitives’’ désignent toute forme d’atteinte aux personnes ou à leurs biens ou de menaces à leur encontre afin d’influencer leur action au cours de l’attribution ou de l’exécution d’une lettre-commande.</w:t>
      </w:r>
    </w:p>
    <w:p w:rsidR="00163257" w:rsidRPr="00E60B96" w:rsidRDefault="00163257" w:rsidP="00163257">
      <w:pPr>
        <w:numPr>
          <w:ilvl w:val="0"/>
          <w:numId w:val="36"/>
        </w:numPr>
        <w:suppressAutoHyphens/>
        <w:spacing w:before="12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lettre-commande.</w:t>
      </w:r>
    </w:p>
    <w:p w:rsidR="00163257" w:rsidRPr="00E60B96" w:rsidRDefault="00163257" w:rsidP="00163257">
      <w:pPr>
        <w:spacing w:before="12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Candidats admis à concourir </w:t>
      </w:r>
    </w:p>
    <w:p w:rsidR="00163257" w:rsidRPr="00E60B96" w:rsidRDefault="00163257" w:rsidP="00163257">
      <w:pPr>
        <w:jc w:val="both"/>
        <w:rPr>
          <w:rFonts w:ascii="Arial Narrow" w:hAnsi="Arial Narrow" w:cs="Tahoma"/>
          <w:sz w:val="20"/>
          <w:szCs w:val="20"/>
          <w:lang w:val="fr-FR"/>
        </w:rPr>
      </w:pPr>
      <w:r w:rsidRPr="00E60B96">
        <w:rPr>
          <w:rFonts w:ascii="Arial Narrow" w:hAnsi="Arial Narrow" w:cs="Tahoma"/>
          <w:sz w:val="20"/>
          <w:szCs w:val="20"/>
          <w:lang w:val="fr-FR"/>
        </w:rPr>
        <w:t xml:space="preserve"> La consultation s’adresse à tous les fournisseurs nationaux, sous réserve des dispositions ci-après : </w:t>
      </w:r>
    </w:p>
    <w:p w:rsidR="00163257" w:rsidRPr="00E60B96" w:rsidRDefault="00163257" w:rsidP="00163257">
      <w:pPr>
        <w:spacing w:line="276" w:lineRule="auto"/>
        <w:ind w:left="360"/>
        <w:jc w:val="both"/>
        <w:rPr>
          <w:rFonts w:ascii="Arial Narrow" w:hAnsi="Arial Narrow" w:cs="Tahoma"/>
          <w:sz w:val="20"/>
          <w:szCs w:val="20"/>
          <w:lang w:val="fr-FR"/>
        </w:rPr>
      </w:pPr>
      <w:r w:rsidRPr="00E60B96">
        <w:rPr>
          <w:rFonts w:ascii="Arial Narrow" w:hAnsi="Arial Narrow" w:cs="Tahoma"/>
          <w:sz w:val="20"/>
          <w:szCs w:val="20"/>
          <w:lang w:val="fr-FR"/>
        </w:rPr>
        <w:t>a) Un soumissionnaire (y compris tous les membres d’un groupement d’entreprises et tous les sous-traitants du soumissionnaire) doit être d’un pays éligible, conformément à la convention de financement.</w:t>
      </w:r>
    </w:p>
    <w:p w:rsidR="00163257" w:rsidRPr="00E60B96" w:rsidRDefault="00163257" w:rsidP="009306FE">
      <w:pPr>
        <w:spacing w:before="120" w:after="120" w:line="276" w:lineRule="auto"/>
        <w:ind w:left="360"/>
        <w:jc w:val="both"/>
        <w:rPr>
          <w:rFonts w:ascii="Arial Narrow" w:hAnsi="Arial Narrow" w:cs="Tahoma"/>
          <w:sz w:val="20"/>
          <w:szCs w:val="20"/>
          <w:lang w:val="fr-FR"/>
        </w:rPr>
      </w:pPr>
      <w:r w:rsidRPr="00E60B96">
        <w:rPr>
          <w:rFonts w:ascii="Arial Narrow" w:hAnsi="Arial Narrow" w:cs="Tahoma"/>
          <w:sz w:val="20"/>
          <w:szCs w:val="20"/>
          <w:lang w:val="fr-FR"/>
        </w:rPr>
        <w:t>b) Un soumissionnaire (y compris tous les membres d’un groupement d’entreprises et tous les sous-traitants du soumissionnaire) ne doit pas se trouver en situation de conflit d’intérêt.</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Un soumissionnaire peut être jugé comme étant en situation de conflit d’intérêt s’il :</w:t>
      </w:r>
    </w:p>
    <w:p w:rsidR="00163257" w:rsidRPr="00E60B96" w:rsidRDefault="00163257" w:rsidP="00163257">
      <w:pPr>
        <w:numPr>
          <w:ilvl w:val="0"/>
          <w:numId w:val="35"/>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lettres-commandes passés au titre de la présente Demande de Cotation ; ou </w:t>
      </w:r>
    </w:p>
    <w:p w:rsidR="00163257" w:rsidRPr="00E60B96" w:rsidRDefault="00163257" w:rsidP="00163257">
      <w:pPr>
        <w:numPr>
          <w:ilvl w:val="0"/>
          <w:numId w:val="35"/>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Présente plus d’une offre dans le cadre de la présente Demande de Cotation, à l’exception des offres variantes autorisées selon la clause 17, le cas échéant ; cependant, ceci ne fait pas obstacle à la participation de sous-traitants dans plus d’une offre.</w:t>
      </w:r>
    </w:p>
    <w:p w:rsidR="00163257" w:rsidRPr="00E60B96" w:rsidRDefault="00163257" w:rsidP="00163257">
      <w:pPr>
        <w:spacing w:before="120" w:after="120"/>
        <w:ind w:left="360"/>
        <w:jc w:val="both"/>
        <w:rPr>
          <w:rFonts w:ascii="Arial Narrow" w:hAnsi="Arial Narrow" w:cs="Tahoma"/>
          <w:sz w:val="20"/>
          <w:szCs w:val="20"/>
          <w:lang w:val="fr-FR"/>
        </w:rPr>
      </w:pPr>
      <w:r w:rsidRPr="00E60B96">
        <w:rPr>
          <w:rFonts w:ascii="Arial Narrow" w:hAnsi="Arial Narrow" w:cs="Tahoma"/>
          <w:sz w:val="20"/>
          <w:szCs w:val="20"/>
          <w:lang w:val="fr-FR"/>
        </w:rPr>
        <w:t>c) Le soumissionnaire ne doit pas être sous le coup d’une décision d’exclusion.</w:t>
      </w:r>
    </w:p>
    <w:p w:rsidR="00163257" w:rsidRPr="00E60B96" w:rsidRDefault="00163257" w:rsidP="00163257">
      <w:pPr>
        <w:spacing w:before="120" w:after="120"/>
        <w:ind w:left="360"/>
        <w:jc w:val="both"/>
        <w:rPr>
          <w:rFonts w:ascii="Arial Narrow" w:hAnsi="Arial Narrow" w:cs="Tahoma"/>
          <w:sz w:val="20"/>
          <w:szCs w:val="20"/>
          <w:lang w:val="fr-FR"/>
        </w:rPr>
      </w:pPr>
      <w:r w:rsidRPr="00E60B96">
        <w:rPr>
          <w:rFonts w:ascii="Arial Narrow" w:hAnsi="Arial Narrow" w:cs="Tahoma"/>
          <w:sz w:val="20"/>
          <w:szCs w:val="20"/>
          <w:lang w:val="fr-FR"/>
        </w:rPr>
        <w:t>d) Une entreprise publique camerounaise peut participer à la consultation si elle peut démontrer qu’elle :</w:t>
      </w:r>
    </w:p>
    <w:p w:rsidR="00163257" w:rsidRPr="00E60B96" w:rsidRDefault="00163257" w:rsidP="00163257">
      <w:pPr>
        <w:ind w:left="992"/>
        <w:jc w:val="both"/>
        <w:rPr>
          <w:rFonts w:ascii="Arial Narrow" w:hAnsi="Arial Narrow" w:cs="Tahoma"/>
          <w:sz w:val="20"/>
          <w:szCs w:val="20"/>
          <w:lang w:val="fr-FR"/>
        </w:rPr>
      </w:pPr>
      <w:r w:rsidRPr="00E60B96">
        <w:rPr>
          <w:rFonts w:ascii="Arial Narrow" w:hAnsi="Arial Narrow" w:cs="Tahoma"/>
          <w:sz w:val="20"/>
          <w:szCs w:val="20"/>
          <w:lang w:val="fr-FR"/>
        </w:rPr>
        <w:t>(i) est juridiquement et financièrement autonome,</w:t>
      </w:r>
    </w:p>
    <w:p w:rsidR="00163257" w:rsidRPr="00E60B96" w:rsidRDefault="00163257" w:rsidP="00163257">
      <w:pPr>
        <w:ind w:left="992"/>
        <w:jc w:val="both"/>
        <w:rPr>
          <w:rFonts w:ascii="Arial Narrow" w:hAnsi="Arial Narrow" w:cs="Tahoma"/>
          <w:sz w:val="20"/>
          <w:szCs w:val="20"/>
          <w:lang w:val="fr-FR"/>
        </w:rPr>
      </w:pPr>
      <w:r w:rsidRPr="00E60B96">
        <w:rPr>
          <w:rFonts w:ascii="Arial Narrow" w:hAnsi="Arial Narrow" w:cs="Tahoma"/>
          <w:sz w:val="20"/>
          <w:szCs w:val="20"/>
          <w:lang w:val="fr-FR"/>
        </w:rPr>
        <w:t>(ii) est administrée selon les règles du droit commercial et</w:t>
      </w:r>
    </w:p>
    <w:p w:rsidR="00163257" w:rsidRPr="00E60B96" w:rsidRDefault="00163257" w:rsidP="00163257">
      <w:pPr>
        <w:ind w:left="992"/>
        <w:jc w:val="both"/>
        <w:rPr>
          <w:rFonts w:ascii="Arial Narrow" w:hAnsi="Arial Narrow" w:cs="Tahoma"/>
          <w:sz w:val="20"/>
          <w:szCs w:val="20"/>
          <w:lang w:val="fr-FR"/>
        </w:rPr>
      </w:pPr>
      <w:r w:rsidRPr="00E60B96">
        <w:rPr>
          <w:rFonts w:ascii="Arial Narrow" w:hAnsi="Arial Narrow" w:cs="Tahoma"/>
          <w:sz w:val="20"/>
          <w:szCs w:val="20"/>
          <w:lang w:val="fr-FR"/>
        </w:rPr>
        <w:t>(iii) n’est pas sous la tutelle ou l’autorité directe voire indirecte du Maître d’Ouvrage.</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Fournitures et Services connexes répondant aux critères d’origine</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lastRenderedPageBreak/>
        <w:t>Toutes les fournitures et tous les services connexes faisant l’objet de la présente consultation doivent être de marques approuvées.</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Qualification du Soumissionnaire</w:t>
      </w:r>
    </w:p>
    <w:p w:rsidR="00163257" w:rsidRPr="00E60B96" w:rsidRDefault="00163257" w:rsidP="00163257">
      <w:pPr>
        <w:numPr>
          <w:ilvl w:val="0"/>
          <w:numId w:val="26"/>
        </w:numPr>
        <w:jc w:val="both"/>
        <w:rPr>
          <w:rFonts w:ascii="Arial Narrow" w:hAnsi="Arial Narrow" w:cs="Tahoma"/>
          <w:b/>
          <w:bCs/>
          <w:i/>
          <w:sz w:val="20"/>
          <w:szCs w:val="20"/>
          <w:lang w:val="fr-FR"/>
        </w:rPr>
      </w:pPr>
      <w:r w:rsidRPr="00E60B96">
        <w:rPr>
          <w:rFonts w:ascii="Arial Narrow" w:hAnsi="Arial Narrow" w:cs="Tahoma"/>
          <w:b/>
          <w:bCs/>
          <w:i/>
          <w:sz w:val="20"/>
          <w:szCs w:val="20"/>
          <w:lang w:val="fr-FR"/>
        </w:rPr>
        <w:t>Examen de la conformité des pièces administratives (Partie A)</w:t>
      </w:r>
    </w:p>
    <w:p w:rsidR="00163257" w:rsidRPr="00E60B96" w:rsidRDefault="00163257" w:rsidP="00163257">
      <w:pPr>
        <w:numPr>
          <w:ilvl w:val="0"/>
          <w:numId w:val="26"/>
        </w:numPr>
        <w:spacing w:after="120"/>
        <w:jc w:val="both"/>
        <w:rPr>
          <w:rFonts w:ascii="Arial Narrow" w:hAnsi="Arial Narrow" w:cs="Tahoma"/>
          <w:i/>
          <w:sz w:val="20"/>
          <w:szCs w:val="20"/>
          <w:lang w:val="fr-FR"/>
        </w:rPr>
      </w:pPr>
      <w:r w:rsidRPr="00E60B96">
        <w:rPr>
          <w:rFonts w:ascii="Arial Narrow" w:hAnsi="Arial Narrow" w:cs="Tahoma"/>
          <w:b/>
          <w:bCs/>
          <w:i/>
          <w:sz w:val="20"/>
          <w:szCs w:val="20"/>
          <w:lang w:val="fr-FR"/>
        </w:rPr>
        <w:t xml:space="preserve">Evaluation des </w:t>
      </w:r>
      <w:r w:rsidR="008D4CC0">
        <w:rPr>
          <w:rFonts w:ascii="Arial Narrow" w:hAnsi="Arial Narrow" w:cs="Tahoma"/>
          <w:b/>
          <w:bCs/>
          <w:i/>
          <w:sz w:val="20"/>
          <w:szCs w:val="20"/>
          <w:lang w:val="fr-FR"/>
        </w:rPr>
        <w:t>pièces</w:t>
      </w:r>
      <w:r w:rsidRPr="00E60B96">
        <w:rPr>
          <w:rFonts w:ascii="Arial Narrow" w:hAnsi="Arial Narrow" w:cs="Tahoma"/>
          <w:b/>
          <w:bCs/>
          <w:i/>
          <w:sz w:val="20"/>
          <w:szCs w:val="20"/>
          <w:lang w:val="fr-FR"/>
        </w:rPr>
        <w:t xml:space="preserve"> techniques (Partie B)</w:t>
      </w:r>
    </w:p>
    <w:p w:rsidR="00163257" w:rsidRPr="00E60B96" w:rsidRDefault="00163257" w:rsidP="00163257">
      <w:pPr>
        <w:pStyle w:val="Corpsdetexte2"/>
        <w:spacing w:before="60" w:after="60"/>
        <w:jc w:val="both"/>
        <w:rPr>
          <w:rFonts w:ascii="Arial Narrow" w:hAnsi="Arial Narrow"/>
          <w:b w:val="0"/>
          <w:sz w:val="20"/>
          <w:szCs w:val="20"/>
          <w:lang w:val="fr-FR"/>
        </w:rPr>
      </w:pPr>
      <w:r w:rsidRPr="00E60B96">
        <w:rPr>
          <w:rFonts w:ascii="Arial Narrow" w:hAnsi="Arial Narrow"/>
          <w:b w:val="0"/>
          <w:sz w:val="20"/>
          <w:szCs w:val="20"/>
          <w:lang w:val="fr-FR"/>
        </w:rPr>
        <w:t>Les offres seront évaluées selon les principaux critères ci-après :</w:t>
      </w:r>
    </w:p>
    <w:p w:rsidR="00163257" w:rsidRPr="00E60B96" w:rsidRDefault="00163257" w:rsidP="00163257">
      <w:pPr>
        <w:spacing w:before="120" w:after="60"/>
        <w:jc w:val="both"/>
        <w:rPr>
          <w:rFonts w:ascii="Arial Narrow" w:hAnsi="Arial Narrow" w:cs="Tahoma"/>
          <w:b/>
          <w:bCs/>
          <w:sz w:val="20"/>
          <w:szCs w:val="20"/>
          <w:lang w:val="fr-FR"/>
        </w:rPr>
      </w:pPr>
      <w:r w:rsidRPr="00E60B96">
        <w:rPr>
          <w:rFonts w:ascii="Arial Narrow" w:hAnsi="Arial Narrow" w:cs="Tahoma"/>
          <w:b/>
          <w:bCs/>
          <w:sz w:val="20"/>
          <w:szCs w:val="20"/>
          <w:lang w:val="fr-FR"/>
        </w:rPr>
        <w:t>I - Présentation générale de l’Offre</w:t>
      </w:r>
      <w:r w:rsidRPr="00E60B96">
        <w:rPr>
          <w:rFonts w:ascii="Arial Narrow" w:hAnsi="Arial Narrow" w:cs="Tahoma"/>
          <w:sz w:val="20"/>
          <w:szCs w:val="20"/>
          <w:lang w:val="fr-FR"/>
        </w:rPr>
        <w:t>………………………………………………………..………………. Oui/Non</w:t>
      </w:r>
    </w:p>
    <w:p w:rsidR="00163257" w:rsidRPr="00E60B96" w:rsidRDefault="00163257" w:rsidP="00163257">
      <w:pPr>
        <w:spacing w:before="60" w:after="60"/>
        <w:jc w:val="both"/>
        <w:rPr>
          <w:rFonts w:ascii="Arial Narrow" w:hAnsi="Arial Narrow" w:cs="Tahoma"/>
          <w:i/>
          <w:sz w:val="20"/>
          <w:szCs w:val="20"/>
          <w:lang w:val="fr-FR"/>
        </w:rPr>
      </w:pPr>
      <w:r w:rsidRPr="00E60B96">
        <w:rPr>
          <w:rFonts w:ascii="Arial Narrow" w:hAnsi="Arial Narrow" w:cs="Tahoma"/>
          <w:bCs/>
          <w:i/>
          <w:sz w:val="20"/>
          <w:szCs w:val="20"/>
          <w:lang w:val="fr-FR"/>
        </w:rPr>
        <w:t>Condition remplie si au moins trois (03) des quatre (4) des critères ci-dessous sont réunis :</w:t>
      </w:r>
    </w:p>
    <w:p w:rsidR="00163257" w:rsidRPr="00E60B96" w:rsidRDefault="00163257" w:rsidP="00163257">
      <w:pPr>
        <w:pStyle w:val="Paragraphedeliste"/>
        <w:numPr>
          <w:ilvl w:val="0"/>
          <w:numId w:val="39"/>
        </w:numPr>
        <w:tabs>
          <w:tab w:val="left" w:pos="491"/>
          <w:tab w:val="left" w:pos="6384"/>
          <w:tab w:val="left" w:pos="7174"/>
          <w:tab w:val="left" w:pos="7964"/>
        </w:tabs>
        <w:ind w:left="493" w:hanging="291"/>
        <w:contextualSpacing/>
        <w:jc w:val="both"/>
        <w:rPr>
          <w:rFonts w:ascii="Arial Narrow" w:hAnsi="Arial Narrow" w:cs="Tahoma"/>
          <w:sz w:val="20"/>
          <w:szCs w:val="20"/>
          <w:lang w:val="fr-FR"/>
        </w:rPr>
      </w:pPr>
      <w:r w:rsidRPr="00E60B96">
        <w:rPr>
          <w:rFonts w:ascii="Arial Narrow" w:hAnsi="Arial Narrow" w:cs="Tahoma"/>
          <w:sz w:val="20"/>
          <w:szCs w:val="20"/>
          <w:lang w:val="fr-FR"/>
        </w:rPr>
        <w:t>Séparation des pièces administratives par des intercalaires en couleur (Original + copies) ;</w:t>
      </w:r>
    </w:p>
    <w:p w:rsidR="00163257" w:rsidRPr="00E60B96" w:rsidRDefault="00163257" w:rsidP="00163257">
      <w:pPr>
        <w:pStyle w:val="Paragraphedeliste"/>
        <w:numPr>
          <w:ilvl w:val="0"/>
          <w:numId w:val="39"/>
        </w:numPr>
        <w:tabs>
          <w:tab w:val="left" w:pos="491"/>
          <w:tab w:val="left" w:pos="6384"/>
          <w:tab w:val="left" w:pos="7174"/>
          <w:tab w:val="left" w:pos="7964"/>
        </w:tabs>
        <w:ind w:left="493" w:hanging="291"/>
        <w:contextualSpacing/>
        <w:jc w:val="both"/>
        <w:rPr>
          <w:rFonts w:ascii="Arial Narrow" w:hAnsi="Arial Narrow" w:cs="Tahoma"/>
          <w:sz w:val="20"/>
          <w:szCs w:val="20"/>
          <w:lang w:val="fr-FR"/>
        </w:rPr>
      </w:pPr>
      <w:r w:rsidRPr="00E60B96">
        <w:rPr>
          <w:rFonts w:ascii="Arial Narrow" w:hAnsi="Arial Narrow" w:cs="Tahoma"/>
          <w:sz w:val="20"/>
          <w:szCs w:val="20"/>
          <w:lang w:val="fr-FR"/>
        </w:rPr>
        <w:t xml:space="preserve"> Pièces présentées dans l’ordre du Dossier de Consultation ;</w:t>
      </w:r>
      <w:r w:rsidRPr="00E60B96">
        <w:rPr>
          <w:rFonts w:ascii="Arial Narrow" w:hAnsi="Arial Narrow" w:cs="Tahoma"/>
          <w:sz w:val="20"/>
          <w:szCs w:val="20"/>
          <w:lang w:val="fr-FR"/>
        </w:rPr>
        <w:tab/>
        <w:t> </w:t>
      </w:r>
      <w:r w:rsidRPr="00E60B96">
        <w:rPr>
          <w:rFonts w:ascii="Arial Narrow" w:hAnsi="Arial Narrow" w:cs="Tahoma"/>
          <w:sz w:val="20"/>
          <w:szCs w:val="20"/>
          <w:lang w:val="fr-FR"/>
        </w:rPr>
        <w:tab/>
        <w:t> </w:t>
      </w:r>
      <w:r w:rsidRPr="00E60B96">
        <w:rPr>
          <w:rFonts w:ascii="Arial Narrow" w:hAnsi="Arial Narrow" w:cs="Tahoma"/>
          <w:sz w:val="20"/>
          <w:szCs w:val="20"/>
          <w:lang w:val="fr-FR"/>
        </w:rPr>
        <w:tab/>
      </w:r>
    </w:p>
    <w:p w:rsidR="00163257" w:rsidRPr="00E60B96" w:rsidRDefault="00163257" w:rsidP="00163257">
      <w:pPr>
        <w:pStyle w:val="Paragraphedeliste"/>
        <w:numPr>
          <w:ilvl w:val="0"/>
          <w:numId w:val="39"/>
        </w:numPr>
        <w:tabs>
          <w:tab w:val="left" w:pos="491"/>
          <w:tab w:val="left" w:pos="6384"/>
          <w:tab w:val="left" w:pos="7174"/>
          <w:tab w:val="left" w:pos="7964"/>
        </w:tabs>
        <w:ind w:left="493" w:hanging="291"/>
        <w:contextualSpacing/>
        <w:jc w:val="both"/>
        <w:rPr>
          <w:rFonts w:ascii="Arial Narrow" w:hAnsi="Arial Narrow" w:cs="Tahoma"/>
          <w:sz w:val="20"/>
          <w:szCs w:val="20"/>
        </w:rPr>
      </w:pPr>
      <w:r w:rsidRPr="00E60B96">
        <w:rPr>
          <w:rFonts w:ascii="Arial Narrow" w:hAnsi="Arial Narrow" w:cs="Tahoma"/>
          <w:sz w:val="20"/>
          <w:szCs w:val="20"/>
          <w:lang w:val="fr-FR"/>
        </w:rPr>
        <w:t>Clarté</w:t>
      </w:r>
      <w:r w:rsidRPr="00E60B96">
        <w:rPr>
          <w:rFonts w:ascii="Arial Narrow" w:hAnsi="Arial Narrow" w:cs="Tahoma"/>
          <w:sz w:val="20"/>
          <w:szCs w:val="20"/>
        </w:rPr>
        <w:t xml:space="preserve"> des photocopies;</w:t>
      </w:r>
      <w:r w:rsidRPr="00E60B96">
        <w:rPr>
          <w:rFonts w:ascii="Arial Narrow" w:hAnsi="Arial Narrow" w:cs="Tahoma"/>
          <w:sz w:val="20"/>
          <w:szCs w:val="20"/>
        </w:rPr>
        <w:tab/>
        <w:t> </w:t>
      </w:r>
      <w:r w:rsidRPr="00E60B96">
        <w:rPr>
          <w:rFonts w:ascii="Arial Narrow" w:hAnsi="Arial Narrow" w:cs="Tahoma"/>
          <w:sz w:val="20"/>
          <w:szCs w:val="20"/>
        </w:rPr>
        <w:tab/>
        <w:t> </w:t>
      </w:r>
      <w:r w:rsidRPr="00E60B96">
        <w:rPr>
          <w:rFonts w:ascii="Arial Narrow" w:hAnsi="Arial Narrow" w:cs="Tahoma"/>
          <w:sz w:val="20"/>
          <w:szCs w:val="20"/>
        </w:rPr>
        <w:tab/>
      </w:r>
    </w:p>
    <w:p w:rsidR="00163257" w:rsidRPr="00E60B96" w:rsidRDefault="00163257" w:rsidP="00163257">
      <w:pPr>
        <w:pStyle w:val="Paragraphedeliste"/>
        <w:numPr>
          <w:ilvl w:val="0"/>
          <w:numId w:val="39"/>
        </w:numPr>
        <w:tabs>
          <w:tab w:val="left" w:pos="491"/>
          <w:tab w:val="left" w:pos="6384"/>
          <w:tab w:val="left" w:pos="7174"/>
          <w:tab w:val="left" w:pos="7964"/>
        </w:tabs>
        <w:ind w:left="493" w:hanging="291"/>
        <w:contextualSpacing/>
        <w:jc w:val="both"/>
        <w:rPr>
          <w:rFonts w:ascii="Arial Narrow" w:hAnsi="Arial Narrow" w:cs="Tahoma"/>
          <w:sz w:val="20"/>
          <w:szCs w:val="20"/>
          <w:lang w:val="fr-FR"/>
        </w:rPr>
      </w:pPr>
      <w:r w:rsidRPr="00E60B96">
        <w:rPr>
          <w:rFonts w:ascii="Arial Narrow" w:hAnsi="Arial Narrow" w:cs="Tahoma"/>
          <w:sz w:val="20"/>
          <w:szCs w:val="20"/>
          <w:lang w:val="fr-FR"/>
        </w:rPr>
        <w:t>Reliure des documents par les spirales ou les serres-dos.</w:t>
      </w:r>
      <w:r w:rsidRPr="00E60B96">
        <w:rPr>
          <w:rFonts w:ascii="Arial Narrow" w:hAnsi="Arial Narrow" w:cs="Tahoma"/>
          <w:sz w:val="20"/>
          <w:szCs w:val="20"/>
          <w:lang w:val="fr-FR"/>
        </w:rPr>
        <w:tab/>
      </w:r>
      <w:r w:rsidRPr="00E60B96">
        <w:rPr>
          <w:rFonts w:ascii="Arial Narrow" w:hAnsi="Arial Narrow" w:cs="Tahoma"/>
          <w:sz w:val="20"/>
          <w:szCs w:val="20"/>
          <w:lang w:val="fr-FR"/>
        </w:rPr>
        <w:tab/>
      </w:r>
      <w:r w:rsidRPr="00E60B96">
        <w:rPr>
          <w:rFonts w:ascii="Arial Narrow" w:hAnsi="Arial Narrow" w:cs="Tahoma"/>
          <w:sz w:val="20"/>
          <w:szCs w:val="20"/>
          <w:lang w:val="fr-FR"/>
        </w:rPr>
        <w:tab/>
      </w:r>
    </w:p>
    <w:p w:rsidR="00163257" w:rsidRPr="00E60B96" w:rsidRDefault="00163257" w:rsidP="00163257">
      <w:pPr>
        <w:spacing w:before="120"/>
        <w:jc w:val="both"/>
        <w:rPr>
          <w:rFonts w:ascii="Arial Narrow" w:hAnsi="Arial Narrow" w:cs="Tahoma"/>
          <w:b/>
          <w:sz w:val="20"/>
          <w:szCs w:val="20"/>
          <w:u w:val="single"/>
          <w:lang w:val="fr-FR"/>
        </w:rPr>
      </w:pPr>
      <w:r w:rsidRPr="00E60B96">
        <w:rPr>
          <w:rFonts w:ascii="Arial Narrow" w:hAnsi="Arial Narrow" w:cs="Tahoma"/>
          <w:b/>
          <w:sz w:val="20"/>
          <w:szCs w:val="20"/>
          <w:lang w:val="fr-FR"/>
        </w:rPr>
        <w:t>II – Chiffre d’affaire  du soumissionnaire …………………………….</w:t>
      </w:r>
      <w:r w:rsidRPr="00E60B96">
        <w:rPr>
          <w:rFonts w:ascii="Arial Narrow" w:hAnsi="Arial Narrow" w:cs="Tahoma"/>
          <w:sz w:val="20"/>
          <w:szCs w:val="20"/>
          <w:lang w:val="fr-FR"/>
        </w:rPr>
        <w:t>………………….......Oui/non </w:t>
      </w:r>
    </w:p>
    <w:p w:rsidR="00163257" w:rsidRPr="00E60B96" w:rsidRDefault="00163257" w:rsidP="00163257">
      <w:pPr>
        <w:spacing w:line="276" w:lineRule="auto"/>
        <w:jc w:val="both"/>
        <w:rPr>
          <w:rFonts w:ascii="Arial Narrow" w:hAnsi="Arial Narrow" w:cs="Tahoma"/>
          <w:i/>
          <w:sz w:val="20"/>
          <w:szCs w:val="20"/>
          <w:lang w:val="fr-FR"/>
        </w:rPr>
      </w:pPr>
      <w:r w:rsidRPr="00E60B96">
        <w:rPr>
          <w:rFonts w:ascii="Arial Narrow" w:hAnsi="Arial Narrow" w:cs="Tahoma"/>
          <w:i/>
          <w:sz w:val="20"/>
          <w:szCs w:val="20"/>
          <w:lang w:val="fr-FR"/>
        </w:rPr>
        <w:t xml:space="preserve">Condition remplie si le soumissionnaire justifie des prestations cumulées d’au moins </w:t>
      </w:r>
      <w:r w:rsidR="008D4CC0">
        <w:rPr>
          <w:rFonts w:ascii="Arial Narrow" w:hAnsi="Arial Narrow" w:cs="Tahoma"/>
          <w:i/>
          <w:sz w:val="20"/>
          <w:szCs w:val="20"/>
          <w:lang w:val="fr-FR"/>
        </w:rPr>
        <w:t>vingt millions</w:t>
      </w:r>
      <w:r w:rsidRPr="00E60B96">
        <w:rPr>
          <w:rFonts w:ascii="Arial Narrow" w:hAnsi="Arial Narrow" w:cs="Tahoma"/>
          <w:i/>
          <w:sz w:val="20"/>
          <w:szCs w:val="20"/>
          <w:lang w:val="fr-FR"/>
        </w:rPr>
        <w:t xml:space="preserve"> (</w:t>
      </w:r>
      <w:r w:rsidR="008D4CC0">
        <w:rPr>
          <w:rFonts w:ascii="Arial Narrow" w:hAnsi="Arial Narrow" w:cs="Tahoma"/>
          <w:i/>
          <w:sz w:val="20"/>
          <w:szCs w:val="20"/>
          <w:lang w:val="fr-FR"/>
        </w:rPr>
        <w:t>20</w:t>
      </w:r>
      <w:r w:rsidRPr="00E60B96">
        <w:rPr>
          <w:rFonts w:ascii="Arial Narrow" w:hAnsi="Arial Narrow" w:cs="Tahoma"/>
          <w:i/>
          <w:sz w:val="20"/>
          <w:szCs w:val="20"/>
          <w:lang w:val="fr-FR"/>
        </w:rPr>
        <w:t> 000 000) de Francs CFA pendant les Exercices 201</w:t>
      </w:r>
      <w:r w:rsidR="001A4B3F">
        <w:rPr>
          <w:rFonts w:ascii="Arial Narrow" w:hAnsi="Arial Narrow" w:cs="Tahoma"/>
          <w:i/>
          <w:sz w:val="20"/>
          <w:szCs w:val="20"/>
          <w:lang w:val="fr-FR"/>
        </w:rPr>
        <w:t>8</w:t>
      </w:r>
      <w:r w:rsidRPr="00E60B96">
        <w:rPr>
          <w:rFonts w:ascii="Arial Narrow" w:hAnsi="Arial Narrow" w:cs="Tahoma"/>
          <w:i/>
          <w:sz w:val="20"/>
          <w:szCs w:val="20"/>
          <w:lang w:val="fr-FR"/>
        </w:rPr>
        <w:t>, 201</w:t>
      </w:r>
      <w:r w:rsidR="001A4B3F">
        <w:rPr>
          <w:rFonts w:ascii="Arial Narrow" w:hAnsi="Arial Narrow" w:cs="Tahoma"/>
          <w:i/>
          <w:sz w:val="20"/>
          <w:szCs w:val="20"/>
          <w:lang w:val="fr-FR"/>
        </w:rPr>
        <w:t>9</w:t>
      </w:r>
      <w:r w:rsidRPr="00E60B96">
        <w:rPr>
          <w:rFonts w:ascii="Arial Narrow" w:hAnsi="Arial Narrow" w:cs="Tahoma"/>
          <w:i/>
          <w:sz w:val="20"/>
          <w:szCs w:val="20"/>
          <w:lang w:val="fr-FR"/>
        </w:rPr>
        <w:t xml:space="preserve"> et 20</w:t>
      </w:r>
      <w:r w:rsidR="001A4B3F">
        <w:rPr>
          <w:rFonts w:ascii="Arial Narrow" w:hAnsi="Arial Narrow" w:cs="Tahoma"/>
          <w:i/>
          <w:sz w:val="20"/>
          <w:szCs w:val="20"/>
          <w:lang w:val="fr-FR"/>
        </w:rPr>
        <w:t>20</w:t>
      </w:r>
      <w:r w:rsidRPr="00E60B96">
        <w:rPr>
          <w:rFonts w:ascii="Arial Narrow" w:hAnsi="Arial Narrow" w:cs="Tahoma"/>
          <w:i/>
          <w:sz w:val="20"/>
          <w:szCs w:val="20"/>
          <w:lang w:val="fr-FR"/>
        </w:rPr>
        <w:t>;</w:t>
      </w:r>
    </w:p>
    <w:p w:rsidR="00163257" w:rsidRPr="00E60B96" w:rsidRDefault="00163257" w:rsidP="00163257">
      <w:pPr>
        <w:spacing w:before="120" w:line="276" w:lineRule="auto"/>
        <w:jc w:val="both"/>
        <w:rPr>
          <w:rFonts w:ascii="Arial Narrow" w:hAnsi="Arial Narrow" w:cs="Tahoma"/>
          <w:b/>
          <w:sz w:val="20"/>
          <w:szCs w:val="20"/>
          <w:lang w:val="fr-FR"/>
        </w:rPr>
      </w:pPr>
      <w:r w:rsidRPr="00E60B96">
        <w:rPr>
          <w:rFonts w:ascii="Arial Narrow" w:hAnsi="Arial Narrow" w:cs="Tahoma"/>
          <w:b/>
          <w:i/>
          <w:sz w:val="20"/>
          <w:szCs w:val="20"/>
          <w:lang w:val="fr-FR"/>
        </w:rPr>
        <w:t>N.B</w:t>
      </w:r>
      <w:r w:rsidRPr="00E60B96">
        <w:rPr>
          <w:rFonts w:ascii="Arial Narrow" w:hAnsi="Arial Narrow" w:cs="Tahoma"/>
          <w:i/>
          <w:sz w:val="20"/>
          <w:szCs w:val="20"/>
          <w:lang w:val="fr-FR"/>
        </w:rPr>
        <w:t> : Les justificatifs du chiffre d’affaire ne sont constitués que des premières et dernières pages des contrats ou lettre-commandes, ou bons des commandes administratifs accompagnés pour chaque cas du PV de réception.</w:t>
      </w:r>
    </w:p>
    <w:p w:rsidR="00163257" w:rsidRPr="00E60B96" w:rsidRDefault="00163257" w:rsidP="00163257">
      <w:pPr>
        <w:spacing w:before="120" w:after="60"/>
        <w:jc w:val="both"/>
        <w:rPr>
          <w:rFonts w:ascii="Arial Narrow" w:hAnsi="Arial Narrow" w:cs="Tahoma"/>
          <w:sz w:val="20"/>
          <w:szCs w:val="20"/>
          <w:lang w:val="fr-FR"/>
        </w:rPr>
      </w:pPr>
      <w:r w:rsidRPr="00E60B96">
        <w:rPr>
          <w:rFonts w:ascii="Arial Narrow" w:hAnsi="Arial Narrow" w:cs="Tahoma"/>
          <w:b/>
          <w:sz w:val="20"/>
          <w:szCs w:val="20"/>
          <w:lang w:val="fr-FR"/>
        </w:rPr>
        <w:t>III -Accès à une ligne de crédit</w:t>
      </w:r>
      <w:r w:rsidRPr="00E60B96">
        <w:rPr>
          <w:rFonts w:ascii="Arial Narrow" w:hAnsi="Arial Narrow" w:cs="Tahoma"/>
          <w:sz w:val="20"/>
          <w:szCs w:val="20"/>
          <w:lang w:val="fr-FR"/>
        </w:rPr>
        <w:t xml:space="preserve"> ……………………………………………………………………….……....…. Oui/non</w:t>
      </w:r>
      <w:r w:rsidRPr="00E60B96">
        <w:rPr>
          <w:rFonts w:ascii="Arial Narrow" w:hAnsi="Arial Narrow" w:cs="Tahoma"/>
          <w:i/>
          <w:sz w:val="20"/>
          <w:szCs w:val="20"/>
          <w:lang w:val="fr-FR"/>
        </w:rPr>
        <w:t> </w:t>
      </w:r>
    </w:p>
    <w:p w:rsidR="00163257" w:rsidRPr="00E60B96" w:rsidRDefault="00163257" w:rsidP="00163257">
      <w:pPr>
        <w:spacing w:before="60" w:after="60"/>
        <w:jc w:val="both"/>
        <w:rPr>
          <w:rFonts w:ascii="Arial Narrow" w:hAnsi="Arial Narrow" w:cs="Tahoma"/>
          <w:i/>
          <w:sz w:val="20"/>
          <w:szCs w:val="20"/>
          <w:lang w:val="fr-FR"/>
        </w:rPr>
      </w:pPr>
      <w:r w:rsidRPr="00E60B96">
        <w:rPr>
          <w:rFonts w:ascii="Arial Narrow" w:hAnsi="Arial Narrow" w:cs="Tahoma"/>
          <w:i/>
          <w:sz w:val="20"/>
          <w:szCs w:val="20"/>
          <w:lang w:val="fr-FR"/>
        </w:rPr>
        <w:t xml:space="preserve">Condition remplie si le soumissionnaire dispose d’une attestation de solvabilité </w:t>
      </w:r>
      <w:r w:rsidRPr="00E60B96">
        <w:rPr>
          <w:rFonts w:ascii="Arial Narrow" w:hAnsi="Arial Narrow" w:cs="Tahoma"/>
          <w:sz w:val="20"/>
          <w:szCs w:val="20"/>
          <w:u w:val="single"/>
          <w:lang w:val="fr-FR"/>
        </w:rPr>
        <w:t xml:space="preserve">d’au moins </w:t>
      </w:r>
      <w:proofErr w:type="spellStart"/>
      <w:r w:rsidRPr="00E60B96">
        <w:rPr>
          <w:rFonts w:ascii="Arial Narrow" w:hAnsi="Arial Narrow" w:cs="Tahoma"/>
          <w:sz w:val="20"/>
          <w:szCs w:val="20"/>
          <w:u w:val="single"/>
          <w:lang w:val="fr-FR"/>
        </w:rPr>
        <w:t>quatre vingt</w:t>
      </w:r>
      <w:proofErr w:type="spellEnd"/>
      <w:r w:rsidRPr="00E60B96">
        <w:rPr>
          <w:rFonts w:ascii="Arial Narrow" w:hAnsi="Arial Narrow" w:cs="Tahoma"/>
          <w:sz w:val="20"/>
          <w:szCs w:val="20"/>
          <w:u w:val="single"/>
          <w:lang w:val="fr-FR"/>
        </w:rPr>
        <w:t xml:space="preserve"> pour cent (80%) du montant  prévisionnel du matériel à </w:t>
      </w:r>
      <w:proofErr w:type="spellStart"/>
      <w:r w:rsidRPr="00E60B96">
        <w:rPr>
          <w:rFonts w:ascii="Arial Narrow" w:hAnsi="Arial Narrow" w:cs="Tahoma"/>
          <w:sz w:val="20"/>
          <w:szCs w:val="20"/>
          <w:u w:val="single"/>
          <w:lang w:val="fr-FR"/>
        </w:rPr>
        <w:t>fournir</w:t>
      </w:r>
      <w:r w:rsidRPr="00E60B96">
        <w:rPr>
          <w:rFonts w:ascii="Arial Narrow" w:hAnsi="Arial Narrow" w:cs="Tahoma"/>
          <w:i/>
          <w:sz w:val="20"/>
          <w:szCs w:val="20"/>
          <w:lang w:val="fr-FR"/>
        </w:rPr>
        <w:t>délivrée</w:t>
      </w:r>
      <w:proofErr w:type="spellEnd"/>
      <w:r w:rsidRPr="00E60B96">
        <w:rPr>
          <w:rFonts w:ascii="Arial Narrow" w:hAnsi="Arial Narrow" w:cs="Tahoma"/>
          <w:i/>
          <w:sz w:val="20"/>
          <w:szCs w:val="20"/>
          <w:lang w:val="fr-FR"/>
        </w:rPr>
        <w:t xml:space="preserve"> par une banque agréée. </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b/>
          <w:sz w:val="20"/>
          <w:szCs w:val="20"/>
          <w:lang w:val="fr-FR"/>
        </w:rPr>
        <w:t xml:space="preserve">IV - Conformité de la fourniture aux spécifications techniques </w:t>
      </w:r>
      <w:r w:rsidRPr="00E60B96">
        <w:rPr>
          <w:rFonts w:ascii="Arial Narrow" w:hAnsi="Arial Narrow" w:cs="Tahoma"/>
          <w:sz w:val="20"/>
          <w:szCs w:val="20"/>
          <w:lang w:val="fr-FR"/>
        </w:rPr>
        <w:t>…………….… Oui/Non</w:t>
      </w:r>
    </w:p>
    <w:p w:rsidR="00163257" w:rsidRPr="00E60B96" w:rsidRDefault="00163257" w:rsidP="00163257">
      <w:pPr>
        <w:spacing w:before="60" w:after="60"/>
        <w:jc w:val="both"/>
        <w:rPr>
          <w:rFonts w:ascii="Arial Narrow" w:hAnsi="Arial Narrow" w:cs="Tahoma"/>
          <w:i/>
          <w:sz w:val="20"/>
          <w:szCs w:val="20"/>
          <w:lang w:val="fr-FR"/>
        </w:rPr>
      </w:pPr>
      <w:r w:rsidRPr="00E60B96">
        <w:rPr>
          <w:rFonts w:ascii="Arial Narrow" w:hAnsi="Arial Narrow" w:cs="Tahoma"/>
          <w:i/>
          <w:sz w:val="20"/>
          <w:szCs w:val="20"/>
          <w:lang w:val="fr-FR"/>
        </w:rPr>
        <w:t>Condition remplie si le soumissionnaire s’engage à exécuter la commande suivant les spécifications techniques.</w:t>
      </w:r>
    </w:p>
    <w:p w:rsidR="00163257" w:rsidRPr="00E60B96" w:rsidRDefault="00163257" w:rsidP="00163257">
      <w:pPr>
        <w:spacing w:before="120" w:after="60"/>
        <w:ind w:left="459" w:hanging="459"/>
        <w:jc w:val="both"/>
        <w:rPr>
          <w:rFonts w:ascii="Arial Narrow" w:hAnsi="Arial Narrow" w:cs="Tahoma"/>
          <w:b/>
          <w:i/>
          <w:sz w:val="20"/>
          <w:szCs w:val="20"/>
          <w:lang w:val="fr-FR"/>
        </w:rPr>
      </w:pPr>
      <w:r w:rsidRPr="00E60B96">
        <w:rPr>
          <w:rFonts w:ascii="Arial Narrow" w:hAnsi="Arial Narrow" w:cs="Tahoma"/>
          <w:b/>
          <w:i/>
          <w:sz w:val="20"/>
          <w:szCs w:val="20"/>
          <w:lang w:val="fr-FR"/>
        </w:rPr>
        <w:t>V - Planning de livraison</w:t>
      </w:r>
      <w:r w:rsidRPr="00E60B96">
        <w:rPr>
          <w:rFonts w:ascii="Arial Narrow" w:hAnsi="Arial Narrow" w:cs="Tahoma"/>
          <w:sz w:val="20"/>
          <w:szCs w:val="20"/>
          <w:lang w:val="fr-FR"/>
        </w:rPr>
        <w:t>………….…………………………………………………………………………….…..…Oui/Non</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b/>
          <w:sz w:val="20"/>
          <w:szCs w:val="20"/>
          <w:u w:val="single"/>
          <w:lang w:val="fr-FR"/>
        </w:rPr>
        <w:t>NB</w:t>
      </w:r>
      <w:r w:rsidRPr="00E60B96">
        <w:rPr>
          <w:rFonts w:ascii="Arial Narrow" w:hAnsi="Arial Narrow" w:cs="Tahoma"/>
          <w:sz w:val="20"/>
          <w:szCs w:val="20"/>
          <w:lang w:val="fr-FR"/>
        </w:rPr>
        <w:t xml:space="preserve"> : </w:t>
      </w:r>
      <w:r w:rsidRPr="00E60B96">
        <w:rPr>
          <w:rFonts w:ascii="Arial Narrow" w:hAnsi="Arial Narrow" w:cs="Tahoma"/>
          <w:b/>
          <w:i/>
          <w:sz w:val="20"/>
          <w:szCs w:val="20"/>
          <w:lang w:val="fr-FR"/>
        </w:rPr>
        <w:t>Le non-respect de plus de 30 % des critères de qualification ci-dessus entraine l’élimination de l’offre.</w:t>
      </w:r>
    </w:p>
    <w:p w:rsidR="00163257" w:rsidRPr="00E60B96" w:rsidRDefault="00163257" w:rsidP="00163257">
      <w:pPr>
        <w:numPr>
          <w:ilvl w:val="0"/>
          <w:numId w:val="26"/>
        </w:numPr>
        <w:spacing w:before="120"/>
        <w:ind w:left="0" w:firstLine="0"/>
        <w:jc w:val="both"/>
        <w:rPr>
          <w:rFonts w:ascii="Arial Narrow" w:hAnsi="Arial Narrow" w:cs="Tahoma"/>
          <w:b/>
          <w:bCs/>
          <w:i/>
          <w:sz w:val="20"/>
          <w:szCs w:val="20"/>
          <w:lang w:val="fr-FR"/>
        </w:rPr>
      </w:pPr>
      <w:r w:rsidRPr="00E60B96">
        <w:rPr>
          <w:rFonts w:ascii="Arial Narrow" w:hAnsi="Arial Narrow" w:cs="Tahoma"/>
          <w:b/>
          <w:bCs/>
          <w:i/>
          <w:sz w:val="20"/>
          <w:szCs w:val="20"/>
          <w:lang w:val="fr-FR"/>
        </w:rPr>
        <w:t>Evaluation de l’offre financière (Partie C)</w:t>
      </w:r>
    </w:p>
    <w:p w:rsidR="00163257" w:rsidRPr="00E60B96" w:rsidRDefault="00163257" w:rsidP="00163257">
      <w:pPr>
        <w:spacing w:before="120" w:line="276" w:lineRule="auto"/>
        <w:jc w:val="both"/>
        <w:rPr>
          <w:rFonts w:ascii="Arial Narrow" w:hAnsi="Arial Narrow" w:cs="Tahoma"/>
          <w:i/>
          <w:sz w:val="20"/>
          <w:szCs w:val="20"/>
          <w:lang w:val="fr-FR"/>
        </w:rPr>
      </w:pPr>
      <w:r w:rsidRPr="00E60B96">
        <w:rPr>
          <w:rFonts w:ascii="Arial Narrow" w:hAnsi="Arial Narrow" w:cs="Tahoma"/>
          <w:i/>
          <w:sz w:val="20"/>
          <w:szCs w:val="20"/>
          <w:lang w:val="fr-FR"/>
        </w:rPr>
        <w:t>Pendant l’évaluation, le montant final de l’offre proposée sera arrêté  après corrections conformément à l’article 24 du présent Règlement Particulier de la Consultation.</w:t>
      </w:r>
    </w:p>
    <w:p w:rsidR="00163257" w:rsidRPr="00E60B96" w:rsidRDefault="00163257" w:rsidP="00163257">
      <w:pPr>
        <w:spacing w:before="120" w:line="276" w:lineRule="auto"/>
        <w:jc w:val="both"/>
        <w:rPr>
          <w:rFonts w:ascii="Arial Narrow" w:hAnsi="Arial Narrow" w:cs="Tahoma"/>
          <w:sz w:val="22"/>
          <w:szCs w:val="20"/>
          <w:lang w:val="fr-FR"/>
        </w:rPr>
      </w:pPr>
      <w:r w:rsidRPr="00E60B96">
        <w:rPr>
          <w:rFonts w:ascii="Arial Narrow" w:hAnsi="Arial Narrow" w:cs="Tahoma"/>
          <w:sz w:val="20"/>
          <w:szCs w:val="20"/>
          <w:lang w:val="fr-FR"/>
        </w:rPr>
        <w:t> </w:t>
      </w:r>
      <w:proofErr w:type="gramStart"/>
      <w:r w:rsidRPr="00E60B96">
        <w:rPr>
          <w:rFonts w:ascii="Arial Narrow" w:hAnsi="Arial Narrow" w:cs="Tahoma"/>
          <w:sz w:val="22"/>
          <w:szCs w:val="20"/>
          <w:lang w:val="fr-FR"/>
        </w:rPr>
        <w:t>les</w:t>
      </w:r>
      <w:proofErr w:type="gramEnd"/>
      <w:r w:rsidRPr="00E60B96">
        <w:rPr>
          <w:rFonts w:ascii="Arial Narrow" w:hAnsi="Arial Narrow" w:cs="Tahoma"/>
          <w:sz w:val="22"/>
          <w:szCs w:val="20"/>
          <w:lang w:val="fr-FR"/>
        </w:rPr>
        <w:t xml:space="preserve"> prix proposés pour les postes où il n’est pas prévu de quantités ne feront pas partie du contrat.</w:t>
      </w:r>
    </w:p>
    <w:p w:rsidR="00163257" w:rsidRPr="00E60B96" w:rsidRDefault="00163257" w:rsidP="009306FE">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Contenu du Dossier de consultation</w:t>
      </w:r>
    </w:p>
    <w:p w:rsidR="00163257" w:rsidRPr="00E60B96" w:rsidRDefault="00163257" w:rsidP="00163257">
      <w:pPr>
        <w:suppressAutoHyphens/>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 xml:space="preserve">Le Dossier de consultation décrit les fournitures faisant l’objet  de la Lettre-Commande, fixe les procédures de consultation des fournisseurs et précise les conditions  de la Lettre-Commande. Outre l’(les) additif(s) publié(s) conformément à l’article 8, il comprend les documents énumérés ci-après : </w:t>
      </w:r>
    </w:p>
    <w:tbl>
      <w:tblPr>
        <w:tblW w:w="0" w:type="auto"/>
        <w:tblInd w:w="534" w:type="dxa"/>
        <w:tblLook w:val="04A0" w:firstRow="1" w:lastRow="0" w:firstColumn="1" w:lastColumn="0" w:noHBand="0" w:noVBand="1"/>
      </w:tblPr>
      <w:tblGrid>
        <w:gridCol w:w="1417"/>
        <w:gridCol w:w="6852"/>
      </w:tblGrid>
      <w:tr w:rsidR="00163257" w:rsidRPr="00E60B96"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n°1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Avis de consultation </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n°2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Règlement Particulier de la consultation </w:t>
            </w:r>
          </w:p>
        </w:tc>
      </w:tr>
      <w:tr w:rsidR="00163257" w:rsidRPr="00E60B96"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n°3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Modèles d’annexes </w:t>
            </w:r>
          </w:p>
        </w:tc>
      </w:tr>
      <w:tr w:rsidR="00163257" w:rsidRPr="00E60B96"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n°4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Projet de Lettre-Commande</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Titre1 : Cahier des Clauses Administratives Particulières (CCAP)</w:t>
            </w:r>
          </w:p>
        </w:tc>
      </w:tr>
      <w:tr w:rsidR="00163257" w:rsidRPr="00E60B96"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Titre 2 : Spécifications Techniques (ST) </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Titre 3 : Cadres des Bordereaux des prix unitaires (CBPU) </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Titre 4 : Cadres des Devis Quantitatifs et Estimatifs (CDQE) </w:t>
            </w:r>
          </w:p>
        </w:tc>
      </w:tr>
      <w:tr w:rsidR="00163257" w:rsidRPr="00E60B96"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n°5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Grille d’évaluation des offres</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n°6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 xml:space="preserve">Liste des établissements bancaires et organismes financiers autorisés à émettre les cautions dans le cadre des marchés publics </w:t>
            </w:r>
          </w:p>
        </w:tc>
      </w:tr>
      <w:tr w:rsidR="00163257" w:rsidRPr="00266D83" w:rsidTr="000F32F4">
        <w:tc>
          <w:tcPr>
            <w:tcW w:w="1417" w:type="dxa"/>
            <w:vAlign w:val="center"/>
          </w:tcPr>
          <w:p w:rsidR="00163257" w:rsidRPr="00E60B96" w:rsidRDefault="00163257" w:rsidP="000F32F4">
            <w:pPr>
              <w:suppressAutoHyphens/>
              <w:jc w:val="right"/>
              <w:rPr>
                <w:rFonts w:ascii="Arial Narrow" w:hAnsi="Arial Narrow" w:cs="Tahoma"/>
                <w:sz w:val="20"/>
                <w:szCs w:val="20"/>
                <w:lang w:val="fr-FR"/>
              </w:rPr>
            </w:pPr>
            <w:r w:rsidRPr="00E60B96">
              <w:rPr>
                <w:rFonts w:ascii="Arial Narrow" w:hAnsi="Arial Narrow" w:cs="Tahoma"/>
                <w:sz w:val="20"/>
                <w:szCs w:val="20"/>
                <w:lang w:val="fr-FR"/>
              </w:rPr>
              <w:t>Pièce n°7 :</w:t>
            </w:r>
          </w:p>
        </w:tc>
        <w:tc>
          <w:tcPr>
            <w:tcW w:w="6852" w:type="dxa"/>
          </w:tcPr>
          <w:p w:rsidR="00163257" w:rsidRPr="00E60B96" w:rsidRDefault="00163257" w:rsidP="000F32F4">
            <w:pPr>
              <w:tabs>
                <w:tab w:val="left" w:pos="2127"/>
              </w:tabs>
              <w:ind w:left="34" w:hanging="34"/>
              <w:jc w:val="both"/>
              <w:rPr>
                <w:rFonts w:ascii="Arial Narrow" w:hAnsi="Arial Narrow" w:cs="Tahoma"/>
                <w:sz w:val="20"/>
                <w:szCs w:val="20"/>
                <w:lang w:val="fr-FR"/>
              </w:rPr>
            </w:pPr>
            <w:r w:rsidRPr="00E60B96">
              <w:rPr>
                <w:rFonts w:ascii="Arial Narrow" w:hAnsi="Arial Narrow" w:cs="Tahoma"/>
                <w:sz w:val="20"/>
                <w:szCs w:val="20"/>
                <w:lang w:val="fr-FR"/>
              </w:rPr>
              <w:t>Preuves de la disponibilité des financements</w:t>
            </w:r>
          </w:p>
        </w:tc>
      </w:tr>
    </w:tbl>
    <w:p w:rsidR="00163257" w:rsidRPr="00E60B96" w:rsidRDefault="00163257" w:rsidP="00163257">
      <w:pPr>
        <w:suppressAutoHyphens/>
        <w:spacing w:before="12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Le Soumissionnaire doit examiner l’ensemble des règlements, formulaires, conditions et spécifications contenus dans le DC. Il lui appartient de fournir tous les renseignements demandés et de préparer une offre conforme à tous égards audit dossier. Toute carence peut entraîner le rejet de son offre.</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Modification du Dossier de Demande de Cotation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L’Autorité Contractante peut, à tout moment avant la date limite de dépôt des offres et pour tout motif, que ce soit à son initiative ou en réponse à une demande d’éclaircissements formulée par un soumissionnaire, modifier le Dossier de Demande de Cotation en publiant un additif.</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lastRenderedPageBreak/>
        <w:t>Tout additif ainsi publié fera partie intégrante du Dossier de Demande de Cotation, et doit être communiqué par écrit ou signifié à tous les soumissionnaires qui ont acheté le Dossier de Demande de Cotation. Ces derniers accuseront réception de chacun des additifs à l’Autorité Contractante par écrit.</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Afin de donner aux soumissionnaires suffisamment de temps, compte tenu de l’additif, pour la préparation de leur offre, l’Autorité Contractante pourra reporter, autant que nécessaire, la date limite de dépôt des offres.</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Frais de soumission </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 candidat supportera tous les frais afférents à la préparation et à la présentation de son offre, et ni le Maître d’Ouvrage ni l’Autorité Contractante n’est en aucun cas responsable de ces frais, ni tenu de les régler, quels que soient le déroulement ou l’issue de la procédure de Demande de Cotation.</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Langue de l’offre </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L’offre ainsi que toute correspondance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Documents constituant l’offre </w:t>
      </w:r>
    </w:p>
    <w:p w:rsidR="00163257" w:rsidRPr="00E60B96" w:rsidRDefault="00163257" w:rsidP="00163257">
      <w:pPr>
        <w:spacing w:before="12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L’offre présentée par le Soumissionnaire comprendra les documents ci-après, dûment remplis et regroupés en </w:t>
      </w:r>
      <w:r w:rsidRPr="00E60B96">
        <w:rPr>
          <w:rFonts w:ascii="Arial Narrow" w:hAnsi="Arial Narrow" w:cs="Tahoma"/>
          <w:b/>
          <w:i/>
          <w:sz w:val="20"/>
          <w:szCs w:val="20"/>
          <w:u w:val="single"/>
          <w:lang w:val="fr-FR"/>
        </w:rPr>
        <w:t>un seul volume</w:t>
      </w:r>
      <w:r w:rsidRPr="00E60B96">
        <w:rPr>
          <w:rFonts w:ascii="Arial Narrow" w:hAnsi="Arial Narrow" w:cs="Tahoma"/>
          <w:sz w:val="20"/>
          <w:szCs w:val="20"/>
          <w:lang w:val="fr-FR"/>
        </w:rPr>
        <w:t xml:space="preserve"> comprenant les parties ci-après :</w:t>
      </w:r>
    </w:p>
    <w:p w:rsidR="00163257" w:rsidRPr="00E60B96" w:rsidRDefault="00163257" w:rsidP="00163257">
      <w:pPr>
        <w:spacing w:before="60" w:after="120"/>
        <w:jc w:val="both"/>
        <w:rPr>
          <w:rFonts w:ascii="Arial Narrow" w:hAnsi="Arial Narrow" w:cs="Tahoma"/>
          <w:b/>
          <w:i/>
          <w:sz w:val="20"/>
          <w:szCs w:val="20"/>
          <w:u w:val="single"/>
          <w:lang w:val="fr-FR"/>
        </w:rPr>
      </w:pPr>
      <w:r w:rsidRPr="00E60B96">
        <w:rPr>
          <w:rFonts w:ascii="Arial Narrow" w:hAnsi="Arial Narrow" w:cs="Tahoma"/>
          <w:b/>
          <w:i/>
          <w:sz w:val="20"/>
          <w:szCs w:val="20"/>
          <w:u w:val="single"/>
          <w:lang w:val="fr-FR"/>
        </w:rPr>
        <w:t>I – Partie  A – Pièces Administratives</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Les pièces administratives à fournir sont les suivantes : </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La déclaration d’intention de soumissionner datée, signée et  timbrée au tarif en vigueur.</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L’attestation de Non Redevance datant de moins de trois (03) mois, délivrée par un Chef de Centre des Impôts du ressort ;</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La quittance d’achat du Dossier de Demande de Cotation.</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La caution de soumission délivrée par une banque de 1</w:t>
      </w:r>
      <w:r w:rsidRPr="00E60B96">
        <w:rPr>
          <w:rFonts w:ascii="Arial Narrow" w:hAnsi="Arial Narrow" w:cs="Tahoma"/>
          <w:sz w:val="20"/>
          <w:szCs w:val="20"/>
          <w:vertAlign w:val="superscript"/>
          <w:lang w:val="fr-FR"/>
        </w:rPr>
        <w:t>er</w:t>
      </w:r>
      <w:r w:rsidRPr="00E60B96">
        <w:rPr>
          <w:rFonts w:ascii="Arial Narrow" w:hAnsi="Arial Narrow" w:cs="Tahoma"/>
          <w:sz w:val="20"/>
          <w:szCs w:val="20"/>
          <w:lang w:val="fr-FR"/>
        </w:rPr>
        <w:t>ordre agréée par le MINFI suivant les conditions de la COBAC, de montant égal à 1% du montant prévisionnel;</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 xml:space="preserve">Le Certificat de non exclusion des Marchés Publics délivrée par l’Agence de Régulation des Marchés Publics (ARMP); </w:t>
      </w:r>
    </w:p>
    <w:p w:rsidR="00163257" w:rsidRPr="00E60B96" w:rsidRDefault="00163257" w:rsidP="00163257">
      <w:pPr>
        <w:pStyle w:val="Corpsdetexte3"/>
        <w:numPr>
          <w:ilvl w:val="1"/>
          <w:numId w:val="47"/>
        </w:numPr>
        <w:tabs>
          <w:tab w:val="left" w:pos="426"/>
          <w:tab w:val="num" w:pos="1985"/>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163257" w:rsidRPr="00E60B96" w:rsidRDefault="00163257" w:rsidP="00163257">
      <w:pPr>
        <w:pStyle w:val="Corpsdetexte3"/>
        <w:numPr>
          <w:ilvl w:val="1"/>
          <w:numId w:val="47"/>
        </w:numPr>
        <w:tabs>
          <w:tab w:val="left" w:pos="426"/>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 xml:space="preserve">Le Cahier des Clauses Administratives Particulières (CCAP) paraphé à chaque page, </w:t>
      </w:r>
    </w:p>
    <w:p w:rsidR="00163257" w:rsidRPr="00E60B96" w:rsidRDefault="00163257" w:rsidP="00163257">
      <w:pPr>
        <w:pStyle w:val="Corpsdetexte3"/>
        <w:numPr>
          <w:ilvl w:val="1"/>
          <w:numId w:val="47"/>
        </w:numPr>
        <w:tabs>
          <w:tab w:val="left" w:pos="426"/>
        </w:tabs>
        <w:spacing w:before="60" w:after="60"/>
        <w:ind w:left="567"/>
        <w:rPr>
          <w:rFonts w:ascii="Arial Narrow" w:hAnsi="Arial Narrow" w:cs="Tahoma"/>
          <w:sz w:val="20"/>
          <w:szCs w:val="20"/>
          <w:lang w:val="fr-FR"/>
        </w:rPr>
      </w:pPr>
      <w:r w:rsidRPr="00E60B96">
        <w:rPr>
          <w:rFonts w:ascii="Arial Narrow" w:hAnsi="Arial Narrow" w:cs="Tahoma"/>
          <w:sz w:val="20"/>
          <w:szCs w:val="20"/>
          <w:lang w:val="fr-FR"/>
        </w:rPr>
        <w:t>Le Règlement de la Consultation paraphé à chaque page.</w:t>
      </w:r>
    </w:p>
    <w:p w:rsidR="00163257" w:rsidRPr="00E60B96" w:rsidRDefault="00163257" w:rsidP="00163257">
      <w:pPr>
        <w:spacing w:before="120" w:after="60"/>
        <w:jc w:val="both"/>
        <w:rPr>
          <w:rFonts w:ascii="Arial Narrow" w:hAnsi="Arial Narrow" w:cs="Tahoma"/>
          <w:b/>
          <w:i/>
          <w:sz w:val="20"/>
          <w:szCs w:val="20"/>
          <w:u w:val="single"/>
          <w:lang w:val="fr-FR"/>
        </w:rPr>
      </w:pPr>
      <w:r w:rsidRPr="00E60B96">
        <w:rPr>
          <w:rFonts w:ascii="Arial Narrow" w:hAnsi="Arial Narrow" w:cs="Tahoma"/>
          <w:b/>
          <w:i/>
          <w:sz w:val="20"/>
          <w:szCs w:val="20"/>
          <w:u w:val="single"/>
          <w:lang w:val="fr-FR"/>
        </w:rPr>
        <w:t xml:space="preserve">II- Partie B – </w:t>
      </w:r>
      <w:r w:rsidR="00A16197">
        <w:rPr>
          <w:rFonts w:ascii="Arial Narrow" w:hAnsi="Arial Narrow" w:cs="Tahoma"/>
          <w:b/>
          <w:i/>
          <w:sz w:val="20"/>
          <w:szCs w:val="20"/>
          <w:u w:val="single"/>
          <w:lang w:val="fr-FR"/>
        </w:rPr>
        <w:t>Pièce</w:t>
      </w:r>
      <w:r w:rsidRPr="00E60B96">
        <w:rPr>
          <w:rFonts w:ascii="Arial Narrow" w:hAnsi="Arial Narrow" w:cs="Tahoma"/>
          <w:b/>
          <w:i/>
          <w:sz w:val="20"/>
          <w:szCs w:val="20"/>
          <w:u w:val="single"/>
          <w:lang w:val="fr-FR"/>
        </w:rPr>
        <w:t xml:space="preserve"> Technique</w:t>
      </w:r>
    </w:p>
    <w:p w:rsidR="00163257" w:rsidRPr="00E60B96" w:rsidRDefault="00163257" w:rsidP="00163257">
      <w:pPr>
        <w:spacing w:before="60" w:after="60"/>
        <w:jc w:val="both"/>
        <w:rPr>
          <w:rFonts w:ascii="Arial Narrow" w:hAnsi="Arial Narrow" w:cs="Tahoma"/>
          <w:b/>
          <w:sz w:val="20"/>
          <w:szCs w:val="20"/>
          <w:u w:val="single"/>
          <w:lang w:val="fr-FR"/>
        </w:rPr>
      </w:pPr>
      <w:r w:rsidRPr="00E60B96">
        <w:rPr>
          <w:rFonts w:ascii="Arial Narrow" w:hAnsi="Arial Narrow" w:cs="Tahoma"/>
          <w:b/>
          <w:bCs/>
          <w:sz w:val="20"/>
          <w:szCs w:val="20"/>
          <w:lang w:val="fr-FR"/>
        </w:rPr>
        <w:t>B1-</w:t>
      </w:r>
      <w:r w:rsidRPr="00E60B96">
        <w:rPr>
          <w:rFonts w:ascii="Arial Narrow" w:hAnsi="Arial Narrow" w:cs="Tahoma"/>
          <w:b/>
          <w:sz w:val="20"/>
          <w:szCs w:val="20"/>
          <w:lang w:val="fr-FR"/>
        </w:rPr>
        <w:t xml:space="preserve"> Chiffre d’affaire  du soumissionnaire</w:t>
      </w:r>
      <w:r w:rsidRPr="00E60B96">
        <w:rPr>
          <w:rFonts w:ascii="Arial Narrow" w:hAnsi="Arial Narrow" w:cs="Tahoma"/>
          <w:sz w:val="20"/>
          <w:szCs w:val="20"/>
          <w:lang w:val="fr-FR"/>
        </w:rPr>
        <w:t>; </w:t>
      </w:r>
    </w:p>
    <w:p w:rsidR="00163257" w:rsidRPr="00E60B96" w:rsidRDefault="00163257" w:rsidP="00163257">
      <w:pPr>
        <w:spacing w:before="60" w:after="60" w:line="276" w:lineRule="auto"/>
        <w:jc w:val="both"/>
        <w:rPr>
          <w:rFonts w:ascii="Arial Narrow" w:hAnsi="Arial Narrow" w:cs="Tahoma"/>
          <w:i/>
          <w:sz w:val="20"/>
          <w:szCs w:val="20"/>
          <w:lang w:val="fr-FR"/>
        </w:rPr>
      </w:pPr>
      <w:r w:rsidRPr="00E60B96">
        <w:rPr>
          <w:rFonts w:ascii="Arial Narrow" w:hAnsi="Arial Narrow" w:cs="Tahoma"/>
          <w:i/>
          <w:sz w:val="20"/>
          <w:szCs w:val="20"/>
          <w:lang w:val="fr-FR"/>
        </w:rPr>
        <w:t xml:space="preserve">Justificatifs des prestations cumulées d’au moins </w:t>
      </w:r>
      <w:r w:rsidR="00A16197">
        <w:rPr>
          <w:rFonts w:ascii="Arial Narrow" w:hAnsi="Arial Narrow" w:cs="Tahoma"/>
          <w:i/>
          <w:sz w:val="20"/>
          <w:szCs w:val="20"/>
          <w:lang w:val="fr-FR"/>
        </w:rPr>
        <w:t xml:space="preserve">vingt </w:t>
      </w:r>
      <w:r w:rsidRPr="00E60B96">
        <w:rPr>
          <w:rFonts w:ascii="Arial Narrow" w:hAnsi="Arial Narrow" w:cs="Tahoma"/>
          <w:i/>
          <w:sz w:val="20"/>
          <w:szCs w:val="20"/>
          <w:lang w:val="fr-FR"/>
        </w:rPr>
        <w:t xml:space="preserve"> millions (</w:t>
      </w:r>
      <w:r w:rsidR="00A16197">
        <w:rPr>
          <w:rFonts w:ascii="Arial Narrow" w:hAnsi="Arial Narrow" w:cs="Tahoma"/>
          <w:i/>
          <w:sz w:val="20"/>
          <w:szCs w:val="20"/>
          <w:lang w:val="fr-FR"/>
        </w:rPr>
        <w:t>20</w:t>
      </w:r>
      <w:r w:rsidRPr="00E60B96">
        <w:rPr>
          <w:rFonts w:ascii="Arial Narrow" w:hAnsi="Arial Narrow" w:cs="Tahoma"/>
          <w:i/>
          <w:sz w:val="20"/>
          <w:szCs w:val="20"/>
          <w:lang w:val="fr-FR"/>
        </w:rPr>
        <w:t xml:space="preserve"> 000 000) de Francs CFA pendant les Exercices </w:t>
      </w:r>
      <w:r w:rsidR="00E6286A">
        <w:rPr>
          <w:rFonts w:ascii="Arial Narrow" w:hAnsi="Arial Narrow" w:cs="Tahoma"/>
          <w:i/>
          <w:sz w:val="20"/>
          <w:szCs w:val="20"/>
          <w:lang w:val="fr-FR"/>
        </w:rPr>
        <w:t>et 201</w:t>
      </w:r>
      <w:r w:rsidR="009306FE" w:rsidRPr="00E60B96">
        <w:rPr>
          <w:rFonts w:ascii="Arial Narrow" w:hAnsi="Arial Narrow" w:cs="Tahoma"/>
          <w:i/>
          <w:sz w:val="20"/>
          <w:szCs w:val="20"/>
          <w:lang w:val="fr-FR"/>
        </w:rPr>
        <w:t>8</w:t>
      </w:r>
      <w:r w:rsidR="003F0BB8">
        <w:rPr>
          <w:rFonts w:ascii="Arial Narrow" w:hAnsi="Arial Narrow" w:cs="Tahoma"/>
          <w:i/>
          <w:sz w:val="20"/>
          <w:szCs w:val="20"/>
          <w:lang w:val="fr-FR"/>
        </w:rPr>
        <w:t xml:space="preserve"> à 2020</w:t>
      </w:r>
      <w:r w:rsidRPr="00E60B96">
        <w:rPr>
          <w:rFonts w:ascii="Arial Narrow" w:hAnsi="Arial Narrow" w:cs="Tahoma"/>
          <w:i/>
          <w:sz w:val="20"/>
          <w:szCs w:val="20"/>
          <w:lang w:val="fr-FR"/>
        </w:rPr>
        <w:t>;</w:t>
      </w:r>
    </w:p>
    <w:p w:rsidR="00163257" w:rsidRPr="00E60B96" w:rsidRDefault="00163257" w:rsidP="00163257">
      <w:pPr>
        <w:jc w:val="both"/>
        <w:rPr>
          <w:rFonts w:ascii="Arial Narrow" w:hAnsi="Arial Narrow" w:cs="Tahoma"/>
          <w:b/>
          <w:sz w:val="20"/>
          <w:szCs w:val="20"/>
          <w:lang w:val="fr-FR"/>
        </w:rPr>
      </w:pPr>
      <w:r w:rsidRPr="00E60B96">
        <w:rPr>
          <w:rFonts w:ascii="Arial Narrow" w:hAnsi="Arial Narrow" w:cs="Tahoma"/>
          <w:b/>
          <w:i/>
          <w:sz w:val="20"/>
          <w:szCs w:val="20"/>
          <w:lang w:val="fr-FR"/>
        </w:rPr>
        <w:t>N.B</w:t>
      </w:r>
      <w:r w:rsidRPr="00E60B96">
        <w:rPr>
          <w:rFonts w:ascii="Arial Narrow" w:hAnsi="Arial Narrow" w:cs="Tahoma"/>
          <w:i/>
          <w:sz w:val="20"/>
          <w:szCs w:val="20"/>
          <w:lang w:val="fr-FR"/>
        </w:rPr>
        <w:t> : Les justificatifs du chiffre d’affaire ne sont constitués que des premières et dernières pages des contrats ou lettre - commandes, ou bons de commandes administratifs accompagnés  pour chaque cas du PV de réception.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b/>
          <w:sz w:val="20"/>
          <w:szCs w:val="20"/>
          <w:lang w:val="fr-FR"/>
        </w:rPr>
        <w:t>B2-Capacité Financière</w:t>
      </w:r>
    </w:p>
    <w:p w:rsidR="00163257" w:rsidRPr="00E60B96" w:rsidRDefault="00163257" w:rsidP="00163257">
      <w:pPr>
        <w:spacing w:before="60" w:after="60"/>
        <w:jc w:val="both"/>
        <w:rPr>
          <w:rFonts w:ascii="Arial Narrow" w:hAnsi="Arial Narrow" w:cs="Tahoma"/>
          <w:i/>
          <w:sz w:val="20"/>
          <w:szCs w:val="20"/>
          <w:lang w:val="fr-FR"/>
        </w:rPr>
      </w:pPr>
      <w:r w:rsidRPr="00E60B96">
        <w:rPr>
          <w:rFonts w:ascii="Arial Narrow" w:hAnsi="Arial Narrow" w:cs="Tahoma"/>
          <w:i/>
          <w:sz w:val="20"/>
          <w:szCs w:val="20"/>
          <w:lang w:val="fr-FR"/>
        </w:rPr>
        <w:t>Attestation de Solvabilité délivrée par une banque agréée de 1</w:t>
      </w:r>
      <w:r w:rsidRPr="00E60B96">
        <w:rPr>
          <w:rFonts w:ascii="Arial Narrow" w:hAnsi="Arial Narrow" w:cs="Tahoma"/>
          <w:i/>
          <w:sz w:val="20"/>
          <w:szCs w:val="20"/>
          <w:vertAlign w:val="superscript"/>
          <w:lang w:val="fr-FR"/>
        </w:rPr>
        <w:t>er</w:t>
      </w:r>
      <w:r w:rsidRPr="00E60B96">
        <w:rPr>
          <w:rFonts w:ascii="Arial Narrow" w:hAnsi="Arial Narrow" w:cs="Tahoma"/>
          <w:i/>
          <w:sz w:val="20"/>
          <w:szCs w:val="20"/>
          <w:lang w:val="fr-FR"/>
        </w:rPr>
        <w:t xml:space="preserve"> ordre d’au moins </w:t>
      </w:r>
      <w:proofErr w:type="spellStart"/>
      <w:r w:rsidRPr="00E60B96">
        <w:rPr>
          <w:rFonts w:ascii="Arial Narrow" w:hAnsi="Arial Narrow" w:cs="Tahoma"/>
          <w:i/>
          <w:sz w:val="20"/>
          <w:szCs w:val="20"/>
          <w:lang w:val="fr-FR"/>
        </w:rPr>
        <w:t>quatre vingt</w:t>
      </w:r>
      <w:proofErr w:type="spellEnd"/>
      <w:r w:rsidRPr="00E60B96">
        <w:rPr>
          <w:rFonts w:ascii="Arial Narrow" w:hAnsi="Arial Narrow" w:cs="Tahoma"/>
          <w:i/>
          <w:sz w:val="20"/>
          <w:szCs w:val="20"/>
          <w:lang w:val="fr-FR"/>
        </w:rPr>
        <w:t xml:space="preserve"> pour cent (80%) du montant prévisionnel.</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B3- Conformité de la fourniture aux spécifications techniques </w:t>
      </w:r>
    </w:p>
    <w:p w:rsidR="00163257" w:rsidRPr="00E60B96" w:rsidRDefault="00163257" w:rsidP="00163257">
      <w:pPr>
        <w:spacing w:before="60" w:after="60"/>
        <w:jc w:val="both"/>
        <w:rPr>
          <w:rFonts w:ascii="Arial Narrow" w:hAnsi="Arial Narrow" w:cs="Tahoma"/>
          <w:i/>
          <w:sz w:val="20"/>
          <w:szCs w:val="20"/>
          <w:lang w:val="fr-FR"/>
        </w:rPr>
      </w:pPr>
      <w:r w:rsidRPr="00E60B96">
        <w:rPr>
          <w:rFonts w:ascii="Arial Narrow" w:hAnsi="Arial Narrow" w:cs="Tahoma"/>
          <w:i/>
          <w:sz w:val="20"/>
          <w:szCs w:val="20"/>
          <w:lang w:val="fr-FR"/>
        </w:rPr>
        <w:t>Engagement  à exécuter la commande suivant les spécifications techniques.</w:t>
      </w:r>
    </w:p>
    <w:p w:rsidR="00163257" w:rsidRPr="00E60B96" w:rsidRDefault="00163257" w:rsidP="00163257">
      <w:pPr>
        <w:spacing w:before="60" w:after="60"/>
        <w:ind w:left="459" w:hanging="459"/>
        <w:jc w:val="both"/>
        <w:rPr>
          <w:rFonts w:ascii="Arial Narrow" w:hAnsi="Arial Narrow" w:cs="Tahoma"/>
          <w:b/>
          <w:i/>
          <w:sz w:val="20"/>
          <w:szCs w:val="20"/>
          <w:lang w:val="fr-FR"/>
        </w:rPr>
      </w:pPr>
      <w:r w:rsidRPr="00E60B96">
        <w:rPr>
          <w:rFonts w:ascii="Arial Narrow" w:hAnsi="Arial Narrow" w:cs="Tahoma"/>
          <w:b/>
          <w:i/>
          <w:sz w:val="20"/>
          <w:szCs w:val="20"/>
          <w:lang w:val="fr-FR"/>
        </w:rPr>
        <w:t>B4- Planning de livraison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Planning de livraison de la fourniture.</w:t>
      </w:r>
    </w:p>
    <w:p w:rsidR="00163257" w:rsidRPr="00E60B96" w:rsidRDefault="00163257" w:rsidP="00163257">
      <w:pPr>
        <w:spacing w:before="60" w:after="120"/>
        <w:jc w:val="both"/>
        <w:rPr>
          <w:rFonts w:ascii="Arial Narrow" w:hAnsi="Arial Narrow" w:cs="Tahoma"/>
          <w:b/>
          <w:i/>
          <w:sz w:val="20"/>
          <w:szCs w:val="20"/>
          <w:u w:val="single"/>
          <w:lang w:val="fr-FR"/>
        </w:rPr>
      </w:pPr>
      <w:r w:rsidRPr="00E60B96">
        <w:rPr>
          <w:rFonts w:ascii="Arial Narrow" w:hAnsi="Arial Narrow" w:cs="Tahoma"/>
          <w:b/>
          <w:i/>
          <w:sz w:val="20"/>
          <w:szCs w:val="20"/>
          <w:u w:val="single"/>
          <w:lang w:val="fr-FR"/>
        </w:rPr>
        <w:t xml:space="preserve">III - Partie C </w:t>
      </w:r>
      <w:r w:rsidR="00A16197">
        <w:rPr>
          <w:rFonts w:ascii="Arial Narrow" w:hAnsi="Arial Narrow" w:cs="Tahoma"/>
          <w:b/>
          <w:i/>
          <w:sz w:val="20"/>
          <w:szCs w:val="20"/>
          <w:u w:val="single"/>
          <w:lang w:val="fr-FR"/>
        </w:rPr>
        <w:t xml:space="preserve">–Pièce </w:t>
      </w:r>
      <w:r w:rsidRPr="00E60B96">
        <w:rPr>
          <w:rFonts w:ascii="Arial Narrow" w:hAnsi="Arial Narrow" w:cs="Tahoma"/>
          <w:b/>
          <w:i/>
          <w:sz w:val="20"/>
          <w:szCs w:val="20"/>
          <w:u w:val="single"/>
          <w:lang w:val="fr-FR"/>
        </w:rPr>
        <w:t xml:space="preserve"> financière</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Elle regroupe tous les éléments permettant de justifier le coût des prestations, à savoir : </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i/>
          <w:sz w:val="20"/>
          <w:szCs w:val="20"/>
          <w:lang w:val="fr-FR"/>
        </w:rPr>
        <w:t>c1.</w:t>
      </w:r>
      <w:r w:rsidRPr="00E60B96">
        <w:rPr>
          <w:rFonts w:ascii="Arial Narrow" w:hAnsi="Arial Narrow" w:cs="Tahoma"/>
          <w:sz w:val="20"/>
          <w:szCs w:val="20"/>
          <w:lang w:val="fr-FR"/>
        </w:rPr>
        <w:t xml:space="preserve"> La soumission proprement dite, en original rédigé selon le modèle joint, timbré au tarif en vigueur, signée et datée ; </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i/>
          <w:sz w:val="20"/>
          <w:szCs w:val="20"/>
          <w:lang w:val="fr-FR"/>
        </w:rPr>
        <w:t>c2.</w:t>
      </w:r>
      <w:r w:rsidRPr="00E60B96">
        <w:rPr>
          <w:rFonts w:ascii="Arial Narrow" w:hAnsi="Arial Narrow" w:cs="Tahoma"/>
          <w:sz w:val="20"/>
          <w:szCs w:val="20"/>
          <w:lang w:val="fr-FR"/>
        </w:rPr>
        <w:t xml:space="preserve"> Le Bordereau des prix unitaires dûment rempli ;</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i/>
          <w:sz w:val="20"/>
          <w:szCs w:val="20"/>
          <w:lang w:val="fr-FR"/>
        </w:rPr>
        <w:t>c3.</w:t>
      </w:r>
      <w:r w:rsidRPr="00E60B96">
        <w:rPr>
          <w:rFonts w:ascii="Arial Narrow" w:hAnsi="Arial Narrow" w:cs="Tahoma"/>
          <w:sz w:val="20"/>
          <w:szCs w:val="20"/>
          <w:lang w:val="fr-FR"/>
        </w:rPr>
        <w:t xml:space="preserve"> Le Devis Quantitatif et Estimatif dûment rempli ; </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i/>
          <w:sz w:val="20"/>
          <w:szCs w:val="20"/>
          <w:lang w:val="fr-FR"/>
        </w:rPr>
        <w:t>c4.</w:t>
      </w:r>
      <w:r w:rsidRPr="00E60B96">
        <w:rPr>
          <w:rFonts w:ascii="Arial Narrow" w:hAnsi="Arial Narrow" w:cs="Tahoma"/>
          <w:sz w:val="20"/>
          <w:szCs w:val="20"/>
          <w:lang w:val="fr-FR"/>
        </w:rPr>
        <w:t xml:space="preserve"> Le Sous-détail des prix et éventuellement la décomposition des prix forfaitaires ;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Les soumissionnaires utiliseront à cet effet les pièces et modèles prévus dans la demande de cotation.</w:t>
      </w:r>
    </w:p>
    <w:p w:rsidR="00163257" w:rsidRPr="00E60B96" w:rsidRDefault="00163257" w:rsidP="00163257">
      <w:pPr>
        <w:snapToGrid w:val="0"/>
        <w:spacing w:before="120" w:after="120"/>
        <w:jc w:val="both"/>
        <w:rPr>
          <w:rFonts w:ascii="Arial Narrow" w:hAnsi="Arial Narrow" w:cs="Tahoma"/>
          <w:sz w:val="20"/>
          <w:szCs w:val="20"/>
          <w:lang w:val="fr-FR"/>
        </w:rPr>
      </w:pPr>
      <w:r w:rsidRPr="00E60B96">
        <w:rPr>
          <w:rFonts w:ascii="Arial Narrow" w:hAnsi="Arial Narrow" w:cs="Tahoma"/>
          <w:b/>
          <w:sz w:val="20"/>
          <w:szCs w:val="20"/>
          <w:u w:val="single"/>
          <w:lang w:val="fr-FR"/>
        </w:rPr>
        <w:lastRenderedPageBreak/>
        <w:t>N.B</w:t>
      </w:r>
      <w:r w:rsidRPr="00E60B96">
        <w:rPr>
          <w:rFonts w:ascii="Arial Narrow" w:hAnsi="Arial Narrow" w:cs="Tahoma"/>
          <w:b/>
          <w:sz w:val="20"/>
          <w:szCs w:val="20"/>
          <w:lang w:val="fr-FR"/>
        </w:rPr>
        <w:t xml:space="preserve"> : </w:t>
      </w:r>
      <w:r w:rsidRPr="00E60B96">
        <w:rPr>
          <w:rFonts w:ascii="Arial Narrow" w:hAnsi="Arial Narrow" w:cs="Tahoma"/>
          <w:i/>
          <w:sz w:val="20"/>
          <w:szCs w:val="20"/>
          <w:lang w:val="fr-FR"/>
        </w:rPr>
        <w:t>Les différentes parties de l’Offre doivent obligatoirement être séparées par les intercalaires de couleur aussi bien dans l’original que dans les copies, de manière à faciliter son examen.</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Prix de l’offre </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Les prix offerts par le soumissionnaire seront fermes pendant toute la durée d’exécution de la Lettre-Commande et ne pourront varier en aucune manière.</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Monnaie de l’offre </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Les prix seront libellés en francs CFA</w:t>
      </w:r>
    </w:p>
    <w:p w:rsidR="00163257" w:rsidRPr="00E60B96" w:rsidRDefault="00163257" w:rsidP="00163257">
      <w:pPr>
        <w:pStyle w:val="Paragraphedeliste"/>
        <w:numPr>
          <w:ilvl w:val="0"/>
          <w:numId w:val="57"/>
        </w:numPr>
        <w:tabs>
          <w:tab w:val="left" w:pos="1134"/>
        </w:tabs>
        <w:spacing w:before="120" w:after="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Caution de soumission</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 Soumissionnaire fournira une caution d</w:t>
      </w:r>
      <w:r w:rsidR="00312CFB">
        <w:rPr>
          <w:rFonts w:ascii="Arial Narrow" w:hAnsi="Arial Narrow" w:cs="Tahoma"/>
          <w:sz w:val="20"/>
          <w:szCs w:val="20"/>
          <w:lang w:val="fr-FR"/>
        </w:rPr>
        <w:t>e soumission d’un montant égal à</w:t>
      </w:r>
      <w:r w:rsidRPr="00E60B96">
        <w:rPr>
          <w:rFonts w:ascii="Arial Narrow" w:hAnsi="Arial Narrow" w:cs="Tahoma"/>
          <w:sz w:val="20"/>
          <w:szCs w:val="20"/>
          <w:lang w:val="fr-FR"/>
        </w:rPr>
        <w:t xml:space="preserve"> 1% du montant prévisionnel</w:t>
      </w:r>
      <w:r w:rsidR="00312CFB">
        <w:rPr>
          <w:rFonts w:ascii="Arial Narrow" w:hAnsi="Arial Narrow" w:cs="Tahoma"/>
          <w:sz w:val="20"/>
          <w:szCs w:val="20"/>
          <w:lang w:val="fr-FR"/>
        </w:rPr>
        <w:t xml:space="preserve"> par lot</w:t>
      </w:r>
      <w:r w:rsidRPr="00E60B96">
        <w:rPr>
          <w:rFonts w:ascii="Arial Narrow" w:hAnsi="Arial Narrow" w:cs="Tahoma"/>
          <w:sz w:val="20"/>
          <w:szCs w:val="20"/>
          <w:lang w:val="fr-FR"/>
        </w:rPr>
        <w:t xml:space="preserve">, soit : </w:t>
      </w:r>
      <w:proofErr w:type="spellStart"/>
      <w:r w:rsidR="003F0BB8">
        <w:rPr>
          <w:rFonts w:ascii="Arial Narrow" w:hAnsi="Arial Narrow" w:cs="Tahoma"/>
          <w:b/>
          <w:sz w:val="20"/>
          <w:szCs w:val="20"/>
          <w:lang w:val="fr-FR"/>
        </w:rPr>
        <w:t>Quatre vingt</w:t>
      </w:r>
      <w:proofErr w:type="spellEnd"/>
      <w:r w:rsidR="003F0BB8">
        <w:rPr>
          <w:rFonts w:ascii="Arial Narrow" w:hAnsi="Arial Narrow" w:cs="Tahoma"/>
          <w:b/>
          <w:sz w:val="20"/>
          <w:szCs w:val="20"/>
          <w:lang w:val="fr-FR"/>
        </w:rPr>
        <w:t xml:space="preserve"> mille (8</w:t>
      </w:r>
      <w:r w:rsidR="009306FE" w:rsidRPr="00E60B96">
        <w:rPr>
          <w:rFonts w:ascii="Arial Narrow" w:hAnsi="Arial Narrow" w:cs="Tahoma"/>
          <w:b/>
          <w:sz w:val="20"/>
          <w:szCs w:val="20"/>
          <w:lang w:val="fr-FR"/>
        </w:rPr>
        <w:t>0</w:t>
      </w:r>
      <w:r w:rsidRPr="00E60B96">
        <w:rPr>
          <w:rFonts w:ascii="Arial Narrow" w:hAnsi="Arial Narrow" w:cs="Tahoma"/>
          <w:b/>
          <w:sz w:val="20"/>
          <w:szCs w:val="20"/>
          <w:lang w:val="fr-FR"/>
        </w:rPr>
        <w:t> 000) FCFA</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La caution de soumission sera conforme au modèle présenté dans le Dossier de consultation et demeurera valide pendant trente (30) jours au-delà de la date limite originale de validité des offres.</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 xml:space="preserve">Toute offre non accompagnée d’une caution de soumission acceptable sera rejetée comme non-conforme. </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Les cautions de soumission des soumissionnaires non retenus seront restituées dans un délai de quinze (15) jours, après la publication du résultat de l’attribution.</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La caution de soumission de l’attributaire d’une Lettre-Commande sera libérée dès que ce dernier aura signé ladite Lettre-Commande et fourni le cautionnement définitif requis.</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 xml:space="preserve">La caution de soumission peut être saisie : </w:t>
      </w:r>
    </w:p>
    <w:p w:rsidR="00163257" w:rsidRPr="00E60B96" w:rsidRDefault="00163257" w:rsidP="00163257">
      <w:pPr>
        <w:ind w:left="426"/>
        <w:jc w:val="both"/>
        <w:rPr>
          <w:rFonts w:ascii="Arial Narrow" w:hAnsi="Arial Narrow" w:cs="Tahoma"/>
          <w:sz w:val="20"/>
          <w:szCs w:val="20"/>
        </w:rPr>
      </w:pPr>
      <w:proofErr w:type="gramStart"/>
      <w:r w:rsidRPr="00E60B96">
        <w:rPr>
          <w:rFonts w:ascii="Arial Narrow" w:hAnsi="Arial Narrow" w:cs="Tahoma"/>
          <w:sz w:val="20"/>
          <w:szCs w:val="20"/>
        </w:rPr>
        <w:t>a</w:t>
      </w:r>
      <w:proofErr w:type="gramEnd"/>
      <w:r w:rsidRPr="00E60B96">
        <w:rPr>
          <w:rFonts w:ascii="Arial Narrow" w:hAnsi="Arial Narrow" w:cs="Tahoma"/>
          <w:sz w:val="20"/>
          <w:szCs w:val="20"/>
        </w:rPr>
        <w:t xml:space="preserve">. Si le </w:t>
      </w:r>
      <w:proofErr w:type="spellStart"/>
      <w:r w:rsidRPr="00E60B96">
        <w:rPr>
          <w:rFonts w:ascii="Arial Narrow" w:hAnsi="Arial Narrow" w:cs="Tahoma"/>
          <w:sz w:val="20"/>
          <w:szCs w:val="20"/>
        </w:rPr>
        <w:t>Soumissionnaire</w:t>
      </w:r>
      <w:proofErr w:type="spellEnd"/>
      <w:r w:rsidRPr="00E60B96">
        <w:rPr>
          <w:rFonts w:ascii="Arial Narrow" w:hAnsi="Arial Narrow" w:cs="Tahoma"/>
          <w:sz w:val="20"/>
          <w:szCs w:val="20"/>
        </w:rPr>
        <w:t xml:space="preserve"> : </w:t>
      </w:r>
    </w:p>
    <w:p w:rsidR="00163257" w:rsidRPr="00E60B96" w:rsidRDefault="00163257" w:rsidP="00163257">
      <w:pPr>
        <w:numPr>
          <w:ilvl w:val="0"/>
          <w:numId w:val="37"/>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 xml:space="preserve">Retire son offre pendant le délai de validité qu’il aura spécifié dans son offre ; ou </w:t>
      </w:r>
    </w:p>
    <w:p w:rsidR="00163257" w:rsidRPr="00E60B96" w:rsidRDefault="00163257" w:rsidP="00163257">
      <w:pPr>
        <w:numPr>
          <w:ilvl w:val="0"/>
          <w:numId w:val="37"/>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N’accepte pas la correction des erreurs; ou</w:t>
      </w:r>
    </w:p>
    <w:p w:rsidR="00163257" w:rsidRPr="00E60B96" w:rsidRDefault="00163257" w:rsidP="00163257">
      <w:pPr>
        <w:spacing w:before="120"/>
        <w:ind w:left="426"/>
        <w:jc w:val="both"/>
        <w:rPr>
          <w:rFonts w:ascii="Arial Narrow" w:hAnsi="Arial Narrow" w:cs="Tahoma"/>
          <w:sz w:val="20"/>
          <w:szCs w:val="20"/>
          <w:lang w:val="fr-FR"/>
        </w:rPr>
      </w:pPr>
      <w:r w:rsidRPr="00E60B96">
        <w:rPr>
          <w:rFonts w:ascii="Arial Narrow" w:hAnsi="Arial Narrow" w:cs="Tahoma"/>
          <w:sz w:val="20"/>
          <w:szCs w:val="20"/>
          <w:lang w:val="fr-FR"/>
        </w:rPr>
        <w:t xml:space="preserve">b. Si le Soumissionnaire retenu : </w:t>
      </w:r>
    </w:p>
    <w:p w:rsidR="00163257" w:rsidRPr="00E60B96" w:rsidRDefault="00163257" w:rsidP="00163257">
      <w:pPr>
        <w:numPr>
          <w:ilvl w:val="0"/>
          <w:numId w:val="34"/>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Manque à son obligation de souscrire la Lettre-Commande; ou</w:t>
      </w:r>
    </w:p>
    <w:p w:rsidR="00163257" w:rsidRPr="00E60B96" w:rsidRDefault="00163257" w:rsidP="00163257">
      <w:pPr>
        <w:numPr>
          <w:ilvl w:val="0"/>
          <w:numId w:val="34"/>
        </w:numPr>
        <w:suppressAutoHyphens/>
        <w:ind w:hanging="229"/>
        <w:jc w:val="both"/>
        <w:rPr>
          <w:rFonts w:ascii="Arial Narrow" w:hAnsi="Arial Narrow" w:cs="Tahoma"/>
          <w:sz w:val="20"/>
          <w:szCs w:val="20"/>
          <w:lang w:val="fr-FR"/>
        </w:rPr>
      </w:pPr>
      <w:r w:rsidRPr="00E60B96">
        <w:rPr>
          <w:rFonts w:ascii="Arial Narrow" w:hAnsi="Arial Narrow" w:cs="Tahoma"/>
          <w:sz w:val="20"/>
          <w:szCs w:val="20"/>
          <w:lang w:val="fr-FR"/>
        </w:rPr>
        <w:t>Manque à son obligation de fournir le cautionnement définitif.</w:t>
      </w:r>
    </w:p>
    <w:p w:rsidR="00163257" w:rsidRPr="00E60B96" w:rsidRDefault="00163257" w:rsidP="00163257">
      <w:pPr>
        <w:suppressAutoHyphens/>
        <w:jc w:val="both"/>
        <w:rPr>
          <w:rFonts w:ascii="Arial Narrow" w:hAnsi="Arial Narrow" w:cs="Tahoma"/>
          <w:sz w:val="19"/>
          <w:szCs w:val="19"/>
          <w:lang w:val="fr-FR"/>
        </w:rPr>
      </w:pP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Délai de validité des offres </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 Les offres doi</w:t>
      </w:r>
      <w:r w:rsidR="003F0BB8">
        <w:rPr>
          <w:rFonts w:ascii="Arial Narrow" w:hAnsi="Arial Narrow" w:cs="Tahoma"/>
          <w:sz w:val="20"/>
          <w:szCs w:val="20"/>
          <w:lang w:val="fr-FR"/>
        </w:rPr>
        <w:t>vent demeurer valables pendant 9</w:t>
      </w:r>
      <w:r w:rsidRPr="00E60B96">
        <w:rPr>
          <w:rFonts w:ascii="Arial Narrow" w:hAnsi="Arial Narrow" w:cs="Tahoma"/>
          <w:sz w:val="20"/>
          <w:szCs w:val="20"/>
          <w:lang w:val="fr-FR"/>
        </w:rPr>
        <w:t>0 jours à compter de la date de remise des offres. Une offre valable pour une période plus courte sera rejetée.</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Forme et signature de l’offre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 Le Soumissionnaire préparera un original des documents constitutifs de l’offre décrits à l’Article 11, en un volume portant clairement l’indication ‘’ORIGINAL’’. De plus, le Soumissionnaire soumettra le nombre de copies requis dans l’avis de consultation, portant l’indication ‘’COPIE’’. En cas de divergence entre l’original et les copies, l’original fera foi.</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Toutes les pages de l’offre comprenant des surcharges ou des changements seront paraphées par le ou les signataires de l’offre.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L’offre ne doit comporter aucune modification, suppression ni surcharge, à moins que de telles corrections ne soient paraphées par le ou les signataires de l’offre.</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Cachetage et marquage des offres </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Le Soumissionnaire placera l’original et les copies des documents constitutifs de l’offre dans un emballage  scellé qui ne devra donner aucune indication sur son identité.</w:t>
      </w:r>
    </w:p>
    <w:p w:rsidR="00163257" w:rsidRPr="00E60B96" w:rsidRDefault="00163257" w:rsidP="00163257">
      <w:pPr>
        <w:spacing w:before="120" w:line="276" w:lineRule="auto"/>
        <w:jc w:val="both"/>
        <w:rPr>
          <w:rFonts w:ascii="Arial Narrow" w:hAnsi="Arial Narrow" w:cs="Tahoma"/>
          <w:sz w:val="20"/>
          <w:szCs w:val="20"/>
          <w:lang w:val="fr-FR"/>
        </w:rPr>
      </w:pPr>
      <w:r w:rsidRPr="00E60B96">
        <w:rPr>
          <w:rFonts w:ascii="Arial Narrow" w:hAnsi="Arial Narrow" w:cs="Tahoma"/>
          <w:sz w:val="20"/>
          <w:szCs w:val="20"/>
          <w:lang w:val="fr-FR"/>
        </w:rPr>
        <w:t>L’emballage ainsi scellé portera le nom du projet ainsi que l’objet et le numéro de l’Avis de Demande de Cotation indiqué dans le Règlement de la Consultation, et la mention ‘’A n’ouvrir qu’en séance de dépouillement’’.</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 Si l’emballage extérieur n’est pas scellé et marqué comme indiqué ci-dessus, l’Autorité Contractante ne sera nullement responsable si l’offre est égarée ou ouverte prématurément.</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Date et heure limites de dépôt des offres</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Les offres doivent être reçues </w:t>
      </w:r>
      <w:r w:rsidR="004C673D" w:rsidRPr="00E60B96">
        <w:rPr>
          <w:rFonts w:ascii="Arial Narrow" w:hAnsi="Arial Narrow" w:cs="Tahoma"/>
          <w:sz w:val="20"/>
          <w:szCs w:val="20"/>
          <w:lang w:val="fr-FR"/>
        </w:rPr>
        <w:t xml:space="preserve">à la </w:t>
      </w:r>
      <w:r w:rsidR="00103604">
        <w:rPr>
          <w:rFonts w:ascii="Arial Narrow" w:hAnsi="Arial Narrow" w:cs="Tahoma"/>
          <w:sz w:val="20"/>
          <w:szCs w:val="20"/>
          <w:lang w:val="fr-FR"/>
        </w:rPr>
        <w:t xml:space="preserve">Commune de </w:t>
      </w:r>
      <w:proofErr w:type="spellStart"/>
      <w:r w:rsidR="00103604">
        <w:rPr>
          <w:rFonts w:ascii="Arial Narrow" w:hAnsi="Arial Narrow" w:cs="Tahoma"/>
          <w:sz w:val="20"/>
          <w:szCs w:val="20"/>
          <w:lang w:val="fr-FR"/>
        </w:rPr>
        <w:t>Mbang</w:t>
      </w:r>
      <w:proofErr w:type="spellEnd"/>
      <w:r w:rsidR="00103604">
        <w:rPr>
          <w:rFonts w:ascii="Arial Narrow" w:hAnsi="Arial Narrow" w:cs="Tahoma"/>
          <w:sz w:val="20"/>
          <w:szCs w:val="20"/>
          <w:lang w:val="fr-FR"/>
        </w:rPr>
        <w:t xml:space="preserve"> </w:t>
      </w:r>
      <w:r w:rsidRPr="00E60B96">
        <w:rPr>
          <w:rFonts w:ascii="Arial Narrow" w:hAnsi="Arial Narrow" w:cs="Tahoma"/>
          <w:sz w:val="20"/>
          <w:szCs w:val="20"/>
          <w:lang w:val="fr-FR"/>
        </w:rPr>
        <w:t xml:space="preserve">au plus tard le </w:t>
      </w:r>
      <w:r w:rsidRPr="00E60B96">
        <w:rPr>
          <w:rFonts w:ascii="Arial Narrow" w:hAnsi="Arial Narrow" w:cs="Tahoma"/>
          <w:b/>
          <w:bCs/>
          <w:smallCaps/>
          <w:sz w:val="20"/>
          <w:szCs w:val="20"/>
          <w:lang w:val="fr-FR"/>
        </w:rPr>
        <w:t xml:space="preserve">_______________ </w:t>
      </w:r>
      <w:r w:rsidRPr="00E60B96">
        <w:rPr>
          <w:rFonts w:ascii="Arial Narrow" w:hAnsi="Arial Narrow" w:cs="Tahoma"/>
          <w:b/>
          <w:sz w:val="20"/>
          <w:szCs w:val="20"/>
          <w:lang w:val="fr-FR"/>
        </w:rPr>
        <w:t>à 10 heures</w:t>
      </w:r>
      <w:r w:rsidRPr="00E60B96">
        <w:rPr>
          <w:rFonts w:ascii="Arial Narrow" w:hAnsi="Arial Narrow" w:cs="Tahoma"/>
          <w:sz w:val="20"/>
          <w:szCs w:val="20"/>
          <w:lang w:val="fr-FR"/>
        </w:rPr>
        <w:t xml:space="preserve"> précises, heure locale.</w:t>
      </w:r>
    </w:p>
    <w:p w:rsidR="00E60B96" w:rsidRDefault="00E60B96" w:rsidP="00E60B96">
      <w:pPr>
        <w:tabs>
          <w:tab w:val="left" w:pos="1134"/>
        </w:tabs>
        <w:spacing w:before="120"/>
        <w:jc w:val="both"/>
        <w:rPr>
          <w:rFonts w:ascii="Arial Narrow" w:hAnsi="Arial Narrow" w:cs="Tahoma"/>
          <w:b/>
          <w:sz w:val="20"/>
          <w:szCs w:val="20"/>
          <w:lang w:val="fr-FR"/>
        </w:rPr>
      </w:pPr>
      <w:r w:rsidRPr="00E60B96">
        <w:rPr>
          <w:rFonts w:ascii="Arial Narrow" w:hAnsi="Arial Narrow" w:cs="Tahoma"/>
          <w:b/>
          <w:sz w:val="20"/>
          <w:szCs w:val="20"/>
          <w:lang w:val="fr-FR"/>
        </w:rPr>
        <w:t> </w:t>
      </w:r>
    </w:p>
    <w:p w:rsidR="00103604" w:rsidRPr="00E60B96" w:rsidRDefault="00103604" w:rsidP="00E60B96">
      <w:pPr>
        <w:tabs>
          <w:tab w:val="left" w:pos="1134"/>
        </w:tabs>
        <w:spacing w:before="120"/>
        <w:jc w:val="both"/>
        <w:rPr>
          <w:rFonts w:ascii="Arial Narrow" w:hAnsi="Arial Narrow" w:cs="Tahoma"/>
          <w:b/>
          <w:sz w:val="20"/>
          <w:szCs w:val="20"/>
          <w:lang w:val="fr-FR"/>
        </w:rPr>
      </w:pP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lastRenderedPageBreak/>
        <w:t>Offres hors délai</w:t>
      </w:r>
    </w:p>
    <w:p w:rsidR="00163257" w:rsidRPr="00E60B96" w:rsidRDefault="00163257" w:rsidP="00163257">
      <w:pPr>
        <w:spacing w:before="120" w:line="276" w:lineRule="auto"/>
        <w:jc w:val="both"/>
        <w:rPr>
          <w:rFonts w:ascii="Arial Narrow" w:hAnsi="Arial Narrow" w:cs="Tahoma"/>
          <w:sz w:val="20"/>
          <w:szCs w:val="20"/>
          <w:lang w:val="fr-FR"/>
        </w:rPr>
      </w:pPr>
      <w:r w:rsidRPr="00E60B96">
        <w:rPr>
          <w:rFonts w:ascii="Arial Narrow" w:hAnsi="Arial Narrow" w:cs="Tahoma"/>
          <w:sz w:val="20"/>
          <w:szCs w:val="20"/>
          <w:lang w:val="fr-FR"/>
        </w:rPr>
        <w:t>Toute offre parvenue après les dates et heure limites fixées pour le dépôt des offres sera déclarée hors délai et, par conséquent, rejetée.</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Ouverture des plis et recours </w:t>
      </w:r>
    </w:p>
    <w:p w:rsidR="00163257" w:rsidRPr="00E60B96" w:rsidRDefault="00163257" w:rsidP="00163257">
      <w:pPr>
        <w:jc w:val="both"/>
        <w:rPr>
          <w:rFonts w:ascii="Arial Narrow" w:hAnsi="Arial Narrow" w:cs="Tahoma"/>
          <w:sz w:val="20"/>
          <w:szCs w:val="20"/>
          <w:lang w:val="fr-FR"/>
        </w:rPr>
      </w:pPr>
      <w:r w:rsidRPr="00E60B96">
        <w:rPr>
          <w:rFonts w:ascii="Arial Narrow" w:hAnsi="Arial Narrow" w:cs="Tahoma"/>
          <w:sz w:val="20"/>
          <w:szCs w:val="20"/>
          <w:lang w:val="fr-FR"/>
        </w:rPr>
        <w:t xml:space="preserve">La commission </w:t>
      </w:r>
      <w:r w:rsidR="00E6286A">
        <w:rPr>
          <w:rFonts w:ascii="Arial Narrow" w:hAnsi="Arial Narrow" w:cs="Tahoma"/>
          <w:sz w:val="20"/>
          <w:szCs w:val="20"/>
          <w:lang w:val="fr-FR"/>
        </w:rPr>
        <w:t xml:space="preserve">Interne </w:t>
      </w:r>
      <w:r w:rsidRPr="00E60B96">
        <w:rPr>
          <w:rFonts w:ascii="Arial Narrow" w:hAnsi="Arial Narrow" w:cs="Tahoma"/>
          <w:sz w:val="20"/>
          <w:szCs w:val="20"/>
          <w:lang w:val="fr-FR"/>
        </w:rPr>
        <w:t>de Passation</w:t>
      </w:r>
      <w:r w:rsidR="00E6286A">
        <w:rPr>
          <w:rFonts w:ascii="Arial Narrow" w:hAnsi="Arial Narrow" w:cs="Tahoma"/>
          <w:sz w:val="20"/>
          <w:szCs w:val="20"/>
          <w:lang w:val="fr-FR"/>
        </w:rPr>
        <w:t xml:space="preserve"> des Marchés Publics de </w:t>
      </w:r>
      <w:proofErr w:type="spellStart"/>
      <w:r w:rsidR="00E6286A">
        <w:rPr>
          <w:rFonts w:ascii="Arial Narrow" w:hAnsi="Arial Narrow" w:cs="Tahoma"/>
          <w:sz w:val="20"/>
          <w:szCs w:val="20"/>
          <w:lang w:val="fr-FR"/>
        </w:rPr>
        <w:t>Mbang</w:t>
      </w:r>
      <w:proofErr w:type="spellEnd"/>
      <w:r w:rsidR="00E6286A">
        <w:rPr>
          <w:rFonts w:ascii="Arial Narrow" w:hAnsi="Arial Narrow" w:cs="Tahoma"/>
          <w:sz w:val="20"/>
          <w:szCs w:val="20"/>
          <w:lang w:val="fr-FR"/>
        </w:rPr>
        <w:t xml:space="preserve"> </w:t>
      </w:r>
      <w:r w:rsidRPr="00E60B96">
        <w:rPr>
          <w:rFonts w:ascii="Arial Narrow" w:hAnsi="Arial Narrow" w:cs="Tahoma"/>
          <w:sz w:val="20"/>
          <w:szCs w:val="20"/>
          <w:lang w:val="fr-FR"/>
        </w:rPr>
        <w:t xml:space="preserve">  procédera à l’ouverture des plis en un temps et en présence des représentants des soumissionnaires qui souhaitent y assister, le </w:t>
      </w:r>
      <w:r w:rsidRPr="00E60B96">
        <w:rPr>
          <w:rFonts w:ascii="Arial Narrow" w:hAnsi="Arial Narrow" w:cs="Tahoma"/>
          <w:b/>
          <w:bCs/>
          <w:smallCaps/>
          <w:sz w:val="20"/>
          <w:szCs w:val="20"/>
          <w:lang w:val="fr-FR"/>
        </w:rPr>
        <w:t xml:space="preserve">_____________ </w:t>
      </w:r>
      <w:r w:rsidRPr="00E60B96">
        <w:rPr>
          <w:rFonts w:ascii="Arial Narrow" w:hAnsi="Arial Narrow" w:cs="Tahoma"/>
          <w:b/>
          <w:sz w:val="20"/>
          <w:szCs w:val="20"/>
          <w:lang w:val="fr-FR"/>
        </w:rPr>
        <w:t>à 11 heures</w:t>
      </w:r>
      <w:r w:rsidRPr="00E60B96">
        <w:rPr>
          <w:rFonts w:ascii="Arial Narrow" w:hAnsi="Arial Narrow" w:cs="Tahoma"/>
          <w:sz w:val="20"/>
          <w:szCs w:val="20"/>
          <w:lang w:val="fr-FR"/>
        </w:rPr>
        <w:t>, heure locale, à la sal</w:t>
      </w:r>
      <w:r w:rsidR="00E6286A">
        <w:rPr>
          <w:rFonts w:ascii="Arial Narrow" w:hAnsi="Arial Narrow" w:cs="Tahoma"/>
          <w:sz w:val="20"/>
          <w:szCs w:val="20"/>
          <w:lang w:val="fr-FR"/>
        </w:rPr>
        <w:t xml:space="preserve">le des actes de la Mairie de </w:t>
      </w:r>
      <w:proofErr w:type="spellStart"/>
      <w:r w:rsidR="00E6286A">
        <w:rPr>
          <w:rFonts w:ascii="Arial Narrow" w:hAnsi="Arial Narrow" w:cs="Tahoma"/>
          <w:sz w:val="20"/>
          <w:szCs w:val="20"/>
          <w:lang w:val="fr-FR"/>
        </w:rPr>
        <w:t>Mbang</w:t>
      </w:r>
      <w:proofErr w:type="spellEnd"/>
      <w:r w:rsidRPr="00E60B96">
        <w:rPr>
          <w:rFonts w:ascii="Arial Narrow" w:hAnsi="Arial Narrow" w:cs="Tahoma"/>
          <w:sz w:val="20"/>
          <w:szCs w:val="20"/>
          <w:lang w:val="fr-FR"/>
        </w:rPr>
        <w:t>, en présence des soumissionnaires ou de leur représentants dûment mandatés et ayant une parfaite connaissance du dossier.</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Caractère confidentiel de la procédure </w:t>
      </w:r>
    </w:p>
    <w:p w:rsidR="00163257" w:rsidRPr="00E60B96" w:rsidRDefault="00163257" w:rsidP="00163257">
      <w:pPr>
        <w:spacing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Aucune information relative à l’examen, à l’évaluation, à la comparaison des offres, et à la vérification de la qualification des soumissionnaires, et à la recommandation d’attribution  d’une Lettre-Commande ne sera donnée aux soumissionnaires ni à toute autre personne non concernée par ladite procédure tant que l’attribution  de </w:t>
      </w:r>
      <w:proofErr w:type="spellStart"/>
      <w:r w:rsidRPr="00E60B96">
        <w:rPr>
          <w:rFonts w:ascii="Arial Narrow" w:hAnsi="Arial Narrow" w:cs="Tahoma"/>
          <w:sz w:val="20"/>
          <w:szCs w:val="20"/>
          <w:lang w:val="fr-FR"/>
        </w:rPr>
        <w:t>la dite</w:t>
      </w:r>
      <w:proofErr w:type="spellEnd"/>
      <w:r w:rsidRPr="00E60B96">
        <w:rPr>
          <w:rFonts w:ascii="Arial Narrow" w:hAnsi="Arial Narrow" w:cs="Tahoma"/>
          <w:sz w:val="20"/>
          <w:szCs w:val="20"/>
          <w:lang w:val="fr-FR"/>
        </w:rPr>
        <w:t xml:space="preserve"> Lettre-Commande n’aura pas été rendue publique.</w:t>
      </w:r>
    </w:p>
    <w:p w:rsidR="00163257" w:rsidRPr="00E60B96" w:rsidRDefault="00163257" w:rsidP="00163257">
      <w:pPr>
        <w:spacing w:before="120" w:line="276" w:lineRule="auto"/>
        <w:jc w:val="both"/>
        <w:rPr>
          <w:rFonts w:ascii="Arial Narrow" w:hAnsi="Arial Narrow" w:cs="Tahoma"/>
          <w:sz w:val="20"/>
          <w:szCs w:val="20"/>
          <w:lang w:val="fr-FR"/>
        </w:rPr>
      </w:pPr>
      <w:r w:rsidRPr="00E60B96">
        <w:rPr>
          <w:rFonts w:ascii="Arial Narrow" w:hAnsi="Arial Narrow" w:cs="Tahoma"/>
          <w:sz w:val="20"/>
          <w:szCs w:val="20"/>
          <w:lang w:val="fr-FR"/>
        </w:rPr>
        <w:t>Toute tentative faite par un soumissionnaire pour influencer la commission de Passation des Marchés dans l’évaluation des offres ou l’Autorité Contractante dans la décision d’attribution peut entraîner le rejet de son offre.</w:t>
      </w:r>
    </w:p>
    <w:p w:rsidR="00163257" w:rsidRPr="00E60B96" w:rsidRDefault="00163257" w:rsidP="00163257">
      <w:pPr>
        <w:spacing w:before="120" w:line="276" w:lineRule="auto"/>
        <w:jc w:val="both"/>
        <w:rPr>
          <w:rFonts w:ascii="Arial Narrow" w:hAnsi="Arial Narrow" w:cs="Tahoma"/>
          <w:sz w:val="20"/>
          <w:szCs w:val="20"/>
          <w:lang w:val="fr-FR"/>
        </w:rPr>
      </w:pPr>
      <w:r w:rsidRPr="00E60B96">
        <w:rPr>
          <w:rFonts w:ascii="Arial Narrow" w:hAnsi="Arial Narrow" w:cs="Tahoma"/>
          <w:sz w:val="20"/>
          <w:szCs w:val="20"/>
          <w:lang w:val="fr-FR"/>
        </w:rPr>
        <w:t>Nonobstant les dispositions sus mentionnées, entre l’ouverture des plis et l’attribution  d’une Lettre-Commande, si un soumissionnaire souhaite entrer en contact avec l’Autorité Contractante pour des motifs ayant trait à son offre, il devra le faire par écrit.</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Eclaircissements sur les offres et contacts avec l’Autorité Contractante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commission lors de l’évaluation des soumissions.</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22.2. Sous réserve des dispositions de l’alinéa 1 susvisé, les soumissionnaires ne contacteront pas les membres de la commission des marchés et de la commission pour des questions ayant trait à leurs offres, entre l’ouverture des plis et l’attribution  d’une Lettre-Commande.</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Qualification du soumissionnaire </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La commission s’assurera que le Soumissionnaire retenu pour avoir soumis l’offre substantiellement conforme aux dispositions du Dossier de consultation, satisfait aux critères de qualification stipulés à l’article 6.</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Correction des erreurs</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 xml:space="preserve">24.1. La commission vérifiera les offres reconnues conformes pour l’essentiel au Dossier de consultation pour en rectifier les erreurs de calcul éventuelles. La commission corrigera les erreurs de la façon suivante : </w:t>
      </w:r>
    </w:p>
    <w:p w:rsidR="00163257" w:rsidRPr="00E60B96" w:rsidRDefault="00163257" w:rsidP="00163257">
      <w:pPr>
        <w:numPr>
          <w:ilvl w:val="0"/>
          <w:numId w:val="52"/>
        </w:numPr>
        <w:spacing w:after="120"/>
        <w:ind w:left="993" w:hanging="283"/>
        <w:jc w:val="both"/>
        <w:rPr>
          <w:rFonts w:ascii="Arial Narrow" w:hAnsi="Arial Narrow" w:cs="Tahoma"/>
          <w:sz w:val="20"/>
          <w:szCs w:val="20"/>
          <w:lang w:val="fr-FR"/>
        </w:rPr>
      </w:pPr>
      <w:r w:rsidRPr="00E60B96">
        <w:rPr>
          <w:rFonts w:ascii="Arial Narrow" w:hAnsi="Arial Narrow" w:cs="Tahoma"/>
          <w:sz w:val="20"/>
          <w:szCs w:val="20"/>
          <w:lang w:val="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163257" w:rsidRPr="00E60B96" w:rsidRDefault="00163257" w:rsidP="00163257">
      <w:pPr>
        <w:numPr>
          <w:ilvl w:val="0"/>
          <w:numId w:val="52"/>
        </w:numPr>
        <w:spacing w:after="120"/>
        <w:ind w:left="993" w:hanging="283"/>
        <w:jc w:val="both"/>
        <w:rPr>
          <w:rFonts w:ascii="Arial Narrow" w:hAnsi="Arial Narrow" w:cs="Tahoma"/>
          <w:sz w:val="20"/>
          <w:szCs w:val="20"/>
          <w:lang w:val="fr-FR"/>
        </w:rPr>
      </w:pPr>
      <w:r w:rsidRPr="00E60B96">
        <w:rPr>
          <w:rFonts w:ascii="Arial Narrow" w:hAnsi="Arial Narrow" w:cs="Tahoma"/>
          <w:sz w:val="20"/>
          <w:szCs w:val="20"/>
          <w:lang w:val="fr-FR"/>
        </w:rPr>
        <w:t>Si le total obtenu par addition ou soustraction des sous totaux n’est pas exact, les sous totaux feront foi et le total sera corrigé ; et</w:t>
      </w:r>
    </w:p>
    <w:p w:rsidR="00163257" w:rsidRPr="00E60B96" w:rsidRDefault="00163257" w:rsidP="00163257">
      <w:pPr>
        <w:numPr>
          <w:ilvl w:val="0"/>
          <w:numId w:val="52"/>
        </w:numPr>
        <w:ind w:left="993" w:hanging="283"/>
        <w:jc w:val="both"/>
        <w:rPr>
          <w:rFonts w:ascii="Arial Narrow" w:hAnsi="Arial Narrow" w:cs="Tahoma"/>
          <w:sz w:val="20"/>
          <w:szCs w:val="20"/>
          <w:lang w:val="fr-FR"/>
        </w:rPr>
      </w:pPr>
      <w:r w:rsidRPr="00E60B96">
        <w:rPr>
          <w:rFonts w:ascii="Arial Narrow" w:hAnsi="Arial Narrow" w:cs="Tahoma"/>
          <w:sz w:val="20"/>
          <w:szCs w:val="20"/>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63257" w:rsidRPr="00E60B96" w:rsidRDefault="00163257" w:rsidP="00163257">
      <w:pPr>
        <w:numPr>
          <w:ilvl w:val="0"/>
          <w:numId w:val="52"/>
        </w:numPr>
        <w:spacing w:after="60"/>
        <w:ind w:left="993" w:hanging="283"/>
        <w:jc w:val="both"/>
        <w:rPr>
          <w:rFonts w:ascii="Arial Narrow" w:hAnsi="Arial Narrow" w:cs="Tahoma"/>
          <w:sz w:val="20"/>
          <w:szCs w:val="20"/>
          <w:lang w:val="fr-FR"/>
        </w:rPr>
      </w:pPr>
      <w:r w:rsidRPr="00E60B96">
        <w:rPr>
          <w:rFonts w:ascii="Arial Narrow" w:hAnsi="Arial Narrow" w:cs="Tahoma"/>
          <w:sz w:val="20"/>
          <w:szCs w:val="20"/>
          <w:lang w:val="fr-FR"/>
        </w:rPr>
        <w:t>S’il y a contradiction entre les montants en lettres, en chiffres et celui du sous-détail des prix unitaires, le dit sous-détail des prix sera corrigé et le montant ainsi corrigé  fera foi.</w:t>
      </w:r>
    </w:p>
    <w:p w:rsidR="00163257" w:rsidRPr="00E60B96" w:rsidRDefault="00163257" w:rsidP="00163257">
      <w:pPr>
        <w:numPr>
          <w:ilvl w:val="0"/>
          <w:numId w:val="52"/>
        </w:numPr>
        <w:spacing w:after="60"/>
        <w:ind w:left="993" w:hanging="283"/>
        <w:jc w:val="both"/>
        <w:rPr>
          <w:rFonts w:ascii="Arial Narrow" w:hAnsi="Arial Narrow" w:cs="Tahoma"/>
          <w:sz w:val="20"/>
          <w:szCs w:val="20"/>
          <w:lang w:val="fr-FR"/>
        </w:rPr>
      </w:pPr>
      <w:r w:rsidRPr="00E60B96">
        <w:rPr>
          <w:rFonts w:ascii="Arial Narrow" w:hAnsi="Arial Narrow" w:cs="Tahoma"/>
          <w:sz w:val="20"/>
          <w:szCs w:val="20"/>
          <w:lang w:val="fr-FR"/>
        </w:rPr>
        <w:t>S’il y a une différence  entre d’une part le montant en lettres et d’autre part les montants identiques en chiffres et du sous-détail des prix unitaires, le montant identique en chiffre et du sous-détail des prix fera foi.</w:t>
      </w:r>
    </w:p>
    <w:p w:rsidR="00163257" w:rsidRPr="00E60B96" w:rsidRDefault="00163257" w:rsidP="00163257">
      <w:pPr>
        <w:numPr>
          <w:ilvl w:val="0"/>
          <w:numId w:val="52"/>
        </w:numPr>
        <w:spacing w:after="60"/>
        <w:ind w:left="993" w:hanging="283"/>
        <w:jc w:val="both"/>
        <w:rPr>
          <w:rFonts w:ascii="Arial Narrow" w:hAnsi="Arial Narrow" w:cs="Tahoma"/>
          <w:sz w:val="20"/>
          <w:szCs w:val="20"/>
          <w:lang w:val="fr-FR"/>
        </w:rPr>
      </w:pPr>
      <w:r w:rsidRPr="00E60B96">
        <w:rPr>
          <w:rFonts w:ascii="Arial Narrow" w:hAnsi="Arial Narrow" w:cs="Tahoma"/>
          <w:sz w:val="20"/>
          <w:szCs w:val="20"/>
          <w:lang w:val="fr-FR"/>
        </w:rPr>
        <w:t xml:space="preserve">S’il y a contradiction entre le prix unitaire et le prix total obtenu en multipliant le prix unitaire par les quantités, le prix unitaire fera foi et le prix total sera corrigé, à moins que, de l’avis de la commission, la virgule des décimales du prix unitaire soit manifestement mal placée, auquel cas le prix total indiqué prévaudra et le prix unitaire sera corrigé ; </w:t>
      </w:r>
    </w:p>
    <w:p w:rsidR="00163257" w:rsidRPr="00E60B96" w:rsidRDefault="00163257" w:rsidP="00163257">
      <w:pPr>
        <w:numPr>
          <w:ilvl w:val="0"/>
          <w:numId w:val="52"/>
        </w:numPr>
        <w:spacing w:after="60"/>
        <w:ind w:left="993" w:hanging="283"/>
        <w:jc w:val="both"/>
        <w:rPr>
          <w:rFonts w:ascii="Arial Narrow" w:hAnsi="Arial Narrow" w:cs="Tahoma"/>
          <w:sz w:val="20"/>
          <w:szCs w:val="20"/>
          <w:lang w:val="fr-FR"/>
        </w:rPr>
      </w:pPr>
      <w:r w:rsidRPr="00E60B96">
        <w:rPr>
          <w:rFonts w:ascii="Arial Narrow" w:hAnsi="Arial Narrow" w:cs="Tahoma"/>
          <w:sz w:val="20"/>
          <w:szCs w:val="20"/>
          <w:lang w:val="fr-FR"/>
        </w:rPr>
        <w:t>Si le total obtenu par addition ou soustraction des sous totaux n’est pas exact, les sous totaux feront foi et le total sera corrigé ; et</w:t>
      </w:r>
    </w:p>
    <w:p w:rsidR="00163257" w:rsidRPr="00E60B96" w:rsidRDefault="00163257" w:rsidP="00163257">
      <w:pPr>
        <w:numPr>
          <w:ilvl w:val="0"/>
          <w:numId w:val="52"/>
        </w:numPr>
        <w:spacing w:after="60"/>
        <w:ind w:left="993" w:hanging="283"/>
        <w:jc w:val="both"/>
        <w:rPr>
          <w:rFonts w:ascii="Arial Narrow" w:hAnsi="Arial Narrow" w:cs="Tahoma"/>
          <w:sz w:val="20"/>
          <w:szCs w:val="20"/>
          <w:lang w:val="fr-FR"/>
        </w:rPr>
      </w:pPr>
      <w:r w:rsidRPr="00E60B96">
        <w:rPr>
          <w:rFonts w:ascii="Arial Narrow" w:hAnsi="Arial Narrow" w:cs="Tahoma"/>
          <w:sz w:val="20"/>
          <w:szCs w:val="20"/>
          <w:lang w:val="fr-FR"/>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63257" w:rsidRPr="00E60B96" w:rsidRDefault="00163257" w:rsidP="00163257">
      <w:pPr>
        <w:numPr>
          <w:ilvl w:val="0"/>
          <w:numId w:val="52"/>
        </w:numPr>
        <w:ind w:left="993" w:hanging="283"/>
        <w:jc w:val="both"/>
        <w:rPr>
          <w:rFonts w:ascii="Arial Narrow" w:hAnsi="Arial Narrow" w:cs="Tahoma"/>
          <w:sz w:val="20"/>
          <w:szCs w:val="20"/>
          <w:lang w:val="fr-FR"/>
        </w:rPr>
      </w:pPr>
      <w:r w:rsidRPr="00E60B96">
        <w:rPr>
          <w:rFonts w:ascii="Arial Narrow" w:hAnsi="Arial Narrow" w:cs="Tahoma"/>
          <w:sz w:val="20"/>
          <w:szCs w:val="20"/>
          <w:lang w:val="fr-FR"/>
        </w:rPr>
        <w:t>S’il y a contradiction entre les montants en lettres, en chiffres et celui du sous-détail des prix unitaires, le dit sous-détail des prix sera corrigé et le montant ainsi corrigé  fera foi.</w:t>
      </w:r>
    </w:p>
    <w:p w:rsidR="00163257" w:rsidRPr="00E60B96" w:rsidRDefault="00163257" w:rsidP="00163257">
      <w:pPr>
        <w:numPr>
          <w:ilvl w:val="0"/>
          <w:numId w:val="52"/>
        </w:numPr>
        <w:ind w:left="993" w:hanging="283"/>
        <w:jc w:val="both"/>
        <w:rPr>
          <w:rFonts w:ascii="Arial Narrow" w:hAnsi="Arial Narrow" w:cs="Tahoma"/>
          <w:sz w:val="20"/>
          <w:szCs w:val="20"/>
          <w:lang w:val="fr-FR"/>
        </w:rPr>
      </w:pPr>
      <w:r w:rsidRPr="00E60B96">
        <w:rPr>
          <w:rFonts w:ascii="Arial Narrow" w:hAnsi="Arial Narrow" w:cs="Tahoma"/>
          <w:sz w:val="20"/>
          <w:szCs w:val="20"/>
          <w:lang w:val="fr-FR"/>
        </w:rPr>
        <w:t>S’il y a une différence  entre d’une part le montant en lettres et d’autre part les montants identiques en chiffres et du sous-détail des prix unitaires, le montant identique en chiffre et du sous-détail des prix fera foi.</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24.2. Le montant figurant dans la soumission sera corrigé par la commission d’analyse, conformément à la procédure de correction d’erreurs susmentionnée et, avec la confirmation du Soumissionnaire, ledit montant sera réputé l’engager.</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24.3. Si le Soumissionnaire ayant présenté l’offre évaluée la moins-</w:t>
      </w:r>
      <w:proofErr w:type="spellStart"/>
      <w:r w:rsidRPr="00E60B96">
        <w:rPr>
          <w:rFonts w:ascii="Arial Narrow" w:hAnsi="Arial Narrow" w:cs="Tahoma"/>
          <w:sz w:val="20"/>
          <w:szCs w:val="20"/>
          <w:lang w:val="fr-FR"/>
        </w:rPr>
        <w:t>disante</w:t>
      </w:r>
      <w:proofErr w:type="spellEnd"/>
      <w:r w:rsidRPr="00E60B96">
        <w:rPr>
          <w:rFonts w:ascii="Arial Narrow" w:hAnsi="Arial Narrow" w:cs="Tahoma"/>
          <w:sz w:val="20"/>
          <w:szCs w:val="20"/>
          <w:lang w:val="fr-FR"/>
        </w:rPr>
        <w:t>, n’accepte pas les corrections apportées, son offre sera écartée et sa garantie pourra être saisie.</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Evaluation des offres au plan financier </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25.1. La commission procédera à l’évaluation et à la comparaison des offres dont i</w:t>
      </w:r>
      <w:r w:rsidRPr="00E60B96">
        <w:rPr>
          <w:rFonts w:ascii="Arial Narrow" w:hAnsi="Arial Narrow" w:cs="Calibri"/>
          <w:sz w:val="20"/>
          <w:szCs w:val="20"/>
          <w:lang w:val="fr-FR"/>
        </w:rPr>
        <w:t xml:space="preserve">l aura déterminé au </w:t>
      </w:r>
      <w:r w:rsidRPr="00E60B96">
        <w:rPr>
          <w:rFonts w:ascii="Arial Narrow" w:hAnsi="Arial Narrow" w:cs="Tahoma"/>
          <w:sz w:val="20"/>
          <w:szCs w:val="20"/>
          <w:lang w:val="fr-FR"/>
        </w:rPr>
        <w:t>préalable qu’elles répondent pour l’essentiel aux dispositions du Dossier de consultation, comme indiqué ci-après.</w:t>
      </w:r>
    </w:p>
    <w:p w:rsidR="00163257" w:rsidRPr="00E60B96" w:rsidRDefault="00163257" w:rsidP="00163257">
      <w:pPr>
        <w:spacing w:before="60"/>
        <w:jc w:val="both"/>
        <w:rPr>
          <w:rFonts w:ascii="Arial Narrow" w:hAnsi="Arial Narrow" w:cs="Tahoma"/>
          <w:sz w:val="20"/>
          <w:szCs w:val="20"/>
          <w:lang w:val="fr-FR"/>
        </w:rPr>
      </w:pPr>
      <w:r w:rsidRPr="00E60B96">
        <w:rPr>
          <w:rFonts w:ascii="Arial Narrow" w:hAnsi="Arial Narrow" w:cs="Tahoma"/>
          <w:sz w:val="20"/>
          <w:szCs w:val="20"/>
          <w:lang w:val="fr-FR"/>
        </w:rPr>
        <w:t xml:space="preserve">25.2. Pour cette évaluation, la commission prendra en compte les éléments ci-après : </w:t>
      </w:r>
    </w:p>
    <w:p w:rsidR="00163257" w:rsidRPr="00E60B96" w:rsidRDefault="00163257" w:rsidP="00163257">
      <w:pPr>
        <w:ind w:left="567"/>
        <w:jc w:val="both"/>
        <w:rPr>
          <w:rFonts w:ascii="Arial Narrow" w:hAnsi="Arial Narrow" w:cs="Tahoma"/>
          <w:sz w:val="20"/>
          <w:szCs w:val="20"/>
          <w:lang w:val="fr-FR"/>
        </w:rPr>
      </w:pPr>
      <w:r w:rsidRPr="00E60B96">
        <w:rPr>
          <w:rFonts w:ascii="Arial Narrow" w:hAnsi="Arial Narrow" w:cs="Tahoma"/>
          <w:sz w:val="20"/>
          <w:szCs w:val="20"/>
          <w:lang w:val="fr-FR"/>
        </w:rPr>
        <w:t xml:space="preserve">a. Le prix de l’offre; </w:t>
      </w:r>
    </w:p>
    <w:p w:rsidR="00163257" w:rsidRPr="00E60B96" w:rsidRDefault="00163257" w:rsidP="00163257">
      <w:pPr>
        <w:ind w:left="567"/>
        <w:jc w:val="both"/>
        <w:rPr>
          <w:rFonts w:ascii="Arial Narrow" w:hAnsi="Arial Narrow" w:cs="Tahoma"/>
          <w:sz w:val="20"/>
          <w:szCs w:val="20"/>
          <w:lang w:val="fr-FR"/>
        </w:rPr>
      </w:pPr>
      <w:r w:rsidRPr="00E60B96">
        <w:rPr>
          <w:rFonts w:ascii="Arial Narrow" w:hAnsi="Arial Narrow" w:cs="Tahoma"/>
          <w:sz w:val="20"/>
          <w:szCs w:val="20"/>
          <w:lang w:val="fr-FR"/>
        </w:rPr>
        <w:t xml:space="preserve">b. Les ajustements apportés au prix pour corriger les erreurs arithmétiques ; </w:t>
      </w:r>
    </w:p>
    <w:p w:rsidR="00163257" w:rsidRPr="00E60B96" w:rsidRDefault="00163257" w:rsidP="00E60B96">
      <w:pPr>
        <w:ind w:left="567"/>
        <w:jc w:val="both"/>
        <w:rPr>
          <w:rFonts w:ascii="Arial Narrow" w:hAnsi="Arial Narrow" w:cs="Tahoma"/>
          <w:sz w:val="20"/>
          <w:szCs w:val="20"/>
          <w:lang w:val="fr-FR"/>
        </w:rPr>
      </w:pPr>
      <w:r w:rsidRPr="00E60B96">
        <w:rPr>
          <w:rFonts w:ascii="Arial Narrow" w:hAnsi="Arial Narrow" w:cs="Tahoma"/>
          <w:sz w:val="20"/>
          <w:szCs w:val="20"/>
          <w:lang w:val="fr-FR"/>
        </w:rPr>
        <w:t xml:space="preserve">c. Les ajustements du prix imputables aux rabais offerts ; </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Comparaison des offres </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La commission comparera toutes les offres substantiellement conformes pour déterminer l’offre évaluée la moins-</w:t>
      </w:r>
      <w:proofErr w:type="spellStart"/>
      <w:r w:rsidRPr="00E60B96">
        <w:rPr>
          <w:rFonts w:ascii="Arial Narrow" w:hAnsi="Arial Narrow" w:cs="Tahoma"/>
          <w:sz w:val="20"/>
          <w:szCs w:val="20"/>
          <w:lang w:val="fr-FR"/>
        </w:rPr>
        <w:t>disante</w:t>
      </w:r>
      <w:proofErr w:type="spellEnd"/>
      <w:r w:rsidRPr="00E60B96">
        <w:rPr>
          <w:rFonts w:ascii="Arial Narrow" w:hAnsi="Arial Narrow" w:cs="Tahoma"/>
          <w:sz w:val="20"/>
          <w:szCs w:val="20"/>
          <w:lang w:val="fr-FR"/>
        </w:rPr>
        <w:t>.</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 xml:space="preserve">Attribution   </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L’Autorité Contractante attribuera une Lettre Commande au Soumissionnaire dont l’offre a été reconnue conforme pour l’essentiel au Dossier de consultation et qui dispose des capacités techniques et financières requises pour exécuter la Lettre Commande de façon satisfaisante et dont l’offre a été </w:t>
      </w:r>
      <w:r w:rsidRPr="00E60B96">
        <w:rPr>
          <w:rFonts w:ascii="Arial Narrow" w:hAnsi="Arial Narrow" w:cs="Tahoma"/>
          <w:b/>
          <w:i/>
          <w:sz w:val="20"/>
          <w:szCs w:val="20"/>
          <w:u w:val="single"/>
          <w:lang w:val="fr-FR"/>
        </w:rPr>
        <w:t>évaluée</w:t>
      </w:r>
      <w:r w:rsidRPr="00E60B96">
        <w:rPr>
          <w:rFonts w:ascii="Arial Narrow" w:hAnsi="Arial Narrow" w:cs="Tahoma"/>
          <w:sz w:val="20"/>
          <w:szCs w:val="20"/>
          <w:lang w:val="fr-FR"/>
        </w:rPr>
        <w:t xml:space="preserve"> la moins-</w:t>
      </w:r>
      <w:proofErr w:type="spellStart"/>
      <w:r w:rsidRPr="00E60B96">
        <w:rPr>
          <w:rFonts w:ascii="Arial Narrow" w:hAnsi="Arial Narrow" w:cs="Tahoma"/>
          <w:sz w:val="20"/>
          <w:szCs w:val="20"/>
          <w:lang w:val="fr-FR"/>
        </w:rPr>
        <w:t>disante</w:t>
      </w:r>
      <w:proofErr w:type="spellEnd"/>
      <w:r w:rsidRPr="00E60B96">
        <w:rPr>
          <w:rFonts w:ascii="Arial Narrow" w:hAnsi="Arial Narrow" w:cs="Tahoma"/>
          <w:sz w:val="20"/>
          <w:szCs w:val="20"/>
          <w:lang w:val="fr-FR"/>
        </w:rPr>
        <w:t>.</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Droit de l’Autorité Contractante de déclarer la consultation infructueuse ou d’annuler la procédure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L’Autorité Contractante se réserve le droit d’annuler la procédure de Demande de cotation (après autorisation de l’Autorité des Marchés lorsque les offres ont été ouvertes) ou de déclarer la Demande de Cotation infructueuse après avis de la commission des marchés compétente, sans qu’il y ait lieu à réclamation. </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Droit de modification des quantités lors de l’attribution  d’une Lettre-Commande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L’Autorité Contractante, lors de l’attribution  d’une Lettre-Commande, se réserve le droit d’augmenter ou de diminuer, d’un pourcentage ne dépassant pas 15%, la quantité des fournitures et des services initialement spécifiée dans le Bordereau des quantités, sans changement de prix unitaires ou d’autres termes et conditions.</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Publication des résultats d’attribution  d’une Lettre-Commande et recours</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30.2. L’Autorité Contractante est tenu de communiquer les motifs de rejet des offres des soumissionnaires concernés qui en font la demande.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30.3. Après la publication du résultat de l’attribution, les offres non retirées dans un délai maximal de quinze (15) jours seront détruites, sans qu’il y  ait lieu à réclamation à l’exception des exemplaires destinés à l’autorité des marchés publics et à l’organisme chargé de la régulation des marchés publics.</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 xml:space="preserve">30.4. En cas de recours, il doit être adressé à l’autorité des marchés, avec copies à l’organisme chargé de la régulation des marchés publics, à l’Autorité Contractante et au Président de la commission. </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Il doit intervenir dans un délai maximum de cinq (05) jours ouvrables après la publication des résultats.</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Signature d</w:t>
      </w:r>
      <w:r w:rsidR="003F0BB8">
        <w:rPr>
          <w:rFonts w:ascii="Arial Narrow" w:hAnsi="Arial Narrow" w:cs="Tahoma"/>
          <w:b/>
          <w:sz w:val="20"/>
          <w:szCs w:val="20"/>
          <w:lang w:val="fr-FR"/>
        </w:rPr>
        <w:t>e la</w:t>
      </w:r>
      <w:r w:rsidRPr="00E60B96">
        <w:rPr>
          <w:rFonts w:ascii="Arial Narrow" w:hAnsi="Arial Narrow" w:cs="Tahoma"/>
          <w:b/>
          <w:sz w:val="20"/>
          <w:szCs w:val="20"/>
          <w:lang w:val="fr-FR"/>
        </w:rPr>
        <w:t xml:space="preserve"> Lettre-Commande</w:t>
      </w:r>
    </w:p>
    <w:p w:rsidR="00163257" w:rsidRPr="00E60B96" w:rsidRDefault="00163257" w:rsidP="00163257">
      <w:pPr>
        <w:spacing w:before="120"/>
        <w:jc w:val="both"/>
        <w:rPr>
          <w:rFonts w:ascii="Arial Narrow" w:hAnsi="Arial Narrow" w:cs="Tahoma"/>
          <w:sz w:val="20"/>
          <w:szCs w:val="20"/>
          <w:lang w:val="fr-FR"/>
        </w:rPr>
      </w:pPr>
      <w:r w:rsidRPr="00E60B96">
        <w:rPr>
          <w:rFonts w:ascii="Arial Narrow" w:hAnsi="Arial Narrow" w:cs="Tahoma"/>
          <w:sz w:val="20"/>
          <w:szCs w:val="20"/>
          <w:lang w:val="fr-FR"/>
        </w:rPr>
        <w:t>Après publication des résultats, le projet de Lettre-Commande souscrit par l’attributaire est soumis à la Commission de Passation des Marchés Publics pour adoption.</w:t>
      </w:r>
    </w:p>
    <w:p w:rsidR="00163257" w:rsidRPr="00E60B96" w:rsidRDefault="00163257" w:rsidP="00163257">
      <w:pPr>
        <w:pStyle w:val="Paragraphedeliste"/>
        <w:numPr>
          <w:ilvl w:val="0"/>
          <w:numId w:val="57"/>
        </w:numPr>
        <w:tabs>
          <w:tab w:val="left" w:pos="1134"/>
        </w:tabs>
        <w:spacing w:before="120"/>
        <w:ind w:left="1134" w:hanging="1134"/>
        <w:jc w:val="both"/>
        <w:rPr>
          <w:rFonts w:ascii="Arial Narrow" w:hAnsi="Arial Narrow" w:cs="Tahoma"/>
          <w:b/>
          <w:sz w:val="20"/>
          <w:szCs w:val="20"/>
          <w:lang w:val="fr-FR"/>
        </w:rPr>
      </w:pPr>
      <w:r w:rsidRPr="00E60B96">
        <w:rPr>
          <w:rFonts w:ascii="Arial Narrow" w:hAnsi="Arial Narrow" w:cs="Tahoma"/>
          <w:b/>
          <w:sz w:val="20"/>
          <w:szCs w:val="20"/>
          <w:lang w:val="fr-FR"/>
        </w:rPr>
        <w:t>Cautionnement définitif</w:t>
      </w:r>
    </w:p>
    <w:p w:rsidR="00163257" w:rsidRPr="00E60B96" w:rsidRDefault="00163257" w:rsidP="00163257">
      <w:pPr>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32.1. Dans les vingt (20) jours suivant la notification d’une Lettre-Commande par l’Autorité Contractante, le co-contractant fournira à l’Autorité Contractante un Cautionnement définitif, sous la forme stipulée dans le Règlement de la consultation, conformément au modèle fourni dans le Dossier de consultation.</w:t>
      </w:r>
    </w:p>
    <w:p w:rsidR="00E60B96" w:rsidRDefault="00163257" w:rsidP="00163257">
      <w:pPr>
        <w:rPr>
          <w:rFonts w:ascii="Arial Narrow" w:hAnsi="Arial Narrow" w:cs="Tahoma"/>
          <w:sz w:val="20"/>
          <w:szCs w:val="20"/>
          <w:lang w:val="fr-FR"/>
        </w:rPr>
      </w:pPr>
      <w:r w:rsidRPr="00E60B96">
        <w:rPr>
          <w:rFonts w:ascii="Arial Narrow" w:hAnsi="Arial Narrow" w:cs="Tahoma"/>
          <w:sz w:val="20"/>
          <w:szCs w:val="20"/>
          <w:lang w:val="fr-FR"/>
        </w:rPr>
        <w:t>32.4. L’absence de production du cautionnement définitif dans les délais prescrits est susceptible de donner lieu à la résiliation pure et simple de la Lettre-Commande.</w:t>
      </w:r>
    </w:p>
    <w:p w:rsidR="00163257" w:rsidRDefault="00163257" w:rsidP="00163257">
      <w:pPr>
        <w:rPr>
          <w:rFonts w:ascii="Arial Narrow" w:hAnsi="Arial Narrow" w:cs="Tahoma"/>
          <w:sz w:val="19"/>
          <w:szCs w:val="19"/>
          <w:lang w:val="fr-FR"/>
        </w:rPr>
      </w:pPr>
      <w:r w:rsidRPr="00E60B96">
        <w:rPr>
          <w:rFonts w:ascii="Arial Narrow" w:hAnsi="Arial Narrow" w:cs="Tahoma"/>
          <w:sz w:val="19"/>
          <w:szCs w:val="19"/>
          <w:lang w:val="fr-FR"/>
        </w:rPr>
        <w:br w:type="page"/>
      </w:r>
    </w:p>
    <w:p w:rsidR="00E60B96" w:rsidRDefault="00E60B96" w:rsidP="00163257">
      <w:pPr>
        <w:rPr>
          <w:rFonts w:ascii="Arial Narrow" w:hAnsi="Arial Narrow" w:cs="Tahoma"/>
          <w:sz w:val="19"/>
          <w:szCs w:val="19"/>
          <w:lang w:val="fr-FR"/>
        </w:rPr>
      </w:pPr>
    </w:p>
    <w:p w:rsidR="00E60B96" w:rsidRPr="00E60B96" w:rsidRDefault="00E60B96" w:rsidP="00163257">
      <w:pP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0F7691" w:rsidP="00163257">
      <w:pPr>
        <w:ind w:firstLine="720"/>
        <w:jc w:val="center"/>
        <w:rPr>
          <w:rFonts w:ascii="Arial Narrow" w:hAnsi="Arial Narrow" w:cs="Tahoma"/>
          <w:b/>
          <w:sz w:val="20"/>
          <w:szCs w:val="20"/>
          <w:lang w:val="fr-FR"/>
        </w:rPr>
      </w:pPr>
      <w:r>
        <w:rPr>
          <w:rFonts w:ascii="Arial Narrow" w:hAnsi="Arial Narrow" w:cs="Tahoma"/>
          <w:b/>
          <w:noProof/>
          <w:sz w:val="20"/>
          <w:szCs w:val="20"/>
          <w:lang w:val="fr-FR" w:eastAsia="fr-FR"/>
        </w:rPr>
        <w:pict>
          <v:shape id="_x0000_s1045" type="#_x0000_t21" style="position:absolute;left:0;text-align:left;margin-left:37.8pt;margin-top:10.2pt;width:417.75pt;height:85.6pt;z-index:251668480" strokeweight="2.25pt">
            <v:textbox>
              <w:txbxContent>
                <w:p w:rsidR="00C30E94" w:rsidRPr="008A6ED4" w:rsidRDefault="00C30E94" w:rsidP="00163257">
                  <w:pPr>
                    <w:spacing w:before="240" w:after="120"/>
                    <w:jc w:val="center"/>
                    <w:rPr>
                      <w:rFonts w:ascii="Tahoma" w:hAnsi="Tahoma" w:cs="Tahoma"/>
                      <w:b/>
                      <w:sz w:val="32"/>
                      <w:lang w:val="fr-FR"/>
                    </w:rPr>
                  </w:pPr>
                  <w:r w:rsidRPr="008A6ED4">
                    <w:rPr>
                      <w:rFonts w:ascii="Tahoma" w:hAnsi="Tahoma" w:cs="Tahoma"/>
                      <w:b/>
                      <w:sz w:val="32"/>
                      <w:lang w:val="fr-FR"/>
                    </w:rPr>
                    <w:t>Pièce n°</w:t>
                  </w:r>
                  <w:r>
                    <w:rPr>
                      <w:rFonts w:ascii="Tahoma" w:hAnsi="Tahoma" w:cs="Tahoma"/>
                      <w:b/>
                      <w:sz w:val="32"/>
                      <w:lang w:val="fr-FR"/>
                    </w:rPr>
                    <w:t>3</w:t>
                  </w:r>
                  <w:r w:rsidRPr="008A6ED4">
                    <w:rPr>
                      <w:rFonts w:ascii="Tahoma" w:hAnsi="Tahoma" w:cs="Tahoma"/>
                      <w:b/>
                      <w:sz w:val="32"/>
                      <w:lang w:val="fr-FR"/>
                    </w:rPr>
                    <w:t> :</w:t>
                  </w:r>
                </w:p>
                <w:p w:rsidR="00C30E94" w:rsidRPr="00375099" w:rsidRDefault="00C30E94" w:rsidP="00163257">
                  <w:pPr>
                    <w:jc w:val="center"/>
                    <w:rPr>
                      <w:rFonts w:ascii="Albertus Extra Bold" w:hAnsi="Albertus Extra Bold"/>
                      <w:sz w:val="32"/>
                      <w:szCs w:val="32"/>
                      <w:lang w:val="fr-FR"/>
                    </w:rPr>
                  </w:pPr>
                  <w:r w:rsidRPr="00375099">
                    <w:rPr>
                      <w:rFonts w:ascii="Albertus Extra Bold" w:hAnsi="Albertus Extra Bold"/>
                      <w:sz w:val="32"/>
                      <w:szCs w:val="32"/>
                      <w:lang w:val="fr-FR"/>
                    </w:rPr>
                    <w:t xml:space="preserve">Modèles </w:t>
                  </w:r>
                  <w:r>
                    <w:rPr>
                      <w:rFonts w:ascii="Albertus Extra Bold" w:hAnsi="Albertus Extra Bold"/>
                      <w:sz w:val="32"/>
                      <w:szCs w:val="32"/>
                      <w:lang w:val="fr-FR"/>
                    </w:rPr>
                    <w:t>d’Annexes</w:t>
                  </w:r>
                </w:p>
                <w:p w:rsidR="00C30E94" w:rsidRPr="008A6ED4" w:rsidRDefault="00C30E94" w:rsidP="00163257">
                  <w:pPr>
                    <w:jc w:val="center"/>
                    <w:rPr>
                      <w:rFonts w:ascii="Tahoma" w:hAnsi="Tahoma" w:cs="Tahoma"/>
                      <w:b/>
                      <w:sz w:val="32"/>
                      <w:lang w:val="fr-FR"/>
                    </w:rPr>
                  </w:pPr>
                </w:p>
              </w:txbxContent>
            </v:textbox>
          </v:shape>
        </w:pict>
      </w: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pStyle w:val="Corpsdetexte3"/>
        <w:spacing w:before="120"/>
        <w:jc w:val="center"/>
        <w:rPr>
          <w:rFonts w:ascii="Arial Narrow" w:hAnsi="Arial Narrow" w:cs="Tahoma"/>
          <w:b/>
          <w:i/>
          <w:sz w:val="20"/>
          <w:szCs w:val="20"/>
          <w:lang w:val="fr-FR"/>
        </w:rPr>
      </w:pPr>
    </w:p>
    <w:p w:rsidR="00163257" w:rsidRPr="00E60B96" w:rsidRDefault="00163257" w:rsidP="00163257">
      <w:pPr>
        <w:pStyle w:val="Corpsdetexte3"/>
        <w:spacing w:before="120"/>
        <w:jc w:val="center"/>
        <w:rPr>
          <w:rFonts w:ascii="Arial Narrow" w:hAnsi="Arial Narrow" w:cs="Tahoma"/>
          <w:b/>
          <w:i/>
          <w:sz w:val="20"/>
          <w:szCs w:val="20"/>
          <w:lang w:val="fr-FR"/>
        </w:rPr>
      </w:pPr>
    </w:p>
    <w:p w:rsidR="00163257" w:rsidRPr="00E60B96" w:rsidRDefault="00163257" w:rsidP="00163257">
      <w:pPr>
        <w:pStyle w:val="Corpsdetexte3"/>
        <w:spacing w:before="120"/>
        <w:jc w:val="center"/>
        <w:rPr>
          <w:rFonts w:ascii="Arial Narrow" w:hAnsi="Arial Narrow" w:cs="Tahoma"/>
          <w:b/>
          <w:i/>
          <w:sz w:val="20"/>
          <w:szCs w:val="20"/>
          <w:lang w:val="fr-FR"/>
        </w:rPr>
      </w:pPr>
    </w:p>
    <w:p w:rsidR="00163257" w:rsidRPr="00E60B96" w:rsidRDefault="00163257" w:rsidP="00163257">
      <w:pPr>
        <w:pStyle w:val="Corpsdetexte3"/>
        <w:spacing w:before="120"/>
        <w:jc w:val="center"/>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pStyle w:val="Corpsdetexte3"/>
        <w:spacing w:before="120"/>
        <w:rPr>
          <w:rFonts w:ascii="Arial Narrow" w:hAnsi="Arial Narrow" w:cs="Tahoma"/>
          <w:b/>
          <w:i/>
          <w:sz w:val="20"/>
          <w:szCs w:val="20"/>
          <w:lang w:val="fr-FR"/>
        </w:rPr>
      </w:pPr>
    </w:p>
    <w:p w:rsidR="00163257" w:rsidRPr="00E60B96" w:rsidRDefault="00163257" w:rsidP="00163257">
      <w:pPr>
        <w:widowControl w:val="0"/>
        <w:autoSpaceDE w:val="0"/>
        <w:autoSpaceDN w:val="0"/>
        <w:adjustRightInd w:val="0"/>
        <w:spacing w:after="120"/>
        <w:jc w:val="center"/>
        <w:rPr>
          <w:rFonts w:ascii="Arial Narrow" w:hAnsi="Arial Narrow" w:cs="Tahoma"/>
          <w:b/>
          <w:spacing w:val="20"/>
          <w:w w:val="150"/>
          <w:sz w:val="20"/>
          <w:szCs w:val="20"/>
          <w:lang w:val="fr-FR"/>
        </w:rPr>
      </w:pPr>
    </w:p>
    <w:p w:rsidR="00163257" w:rsidRPr="00E60B96" w:rsidRDefault="00163257" w:rsidP="00163257">
      <w:pPr>
        <w:widowControl w:val="0"/>
        <w:autoSpaceDE w:val="0"/>
        <w:autoSpaceDN w:val="0"/>
        <w:adjustRightInd w:val="0"/>
        <w:spacing w:after="120"/>
        <w:jc w:val="center"/>
        <w:rPr>
          <w:rFonts w:ascii="Arial Narrow" w:hAnsi="Arial Narrow" w:cs="Tahoma"/>
          <w:b/>
          <w:spacing w:val="20"/>
          <w:w w:val="150"/>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8"/>
          <w:lang w:val="fr-FR"/>
        </w:rPr>
      </w:pPr>
    </w:p>
    <w:p w:rsidR="00163257" w:rsidRPr="00E60B96" w:rsidRDefault="00163257" w:rsidP="00163257">
      <w:pPr>
        <w:jc w:val="center"/>
        <w:rPr>
          <w:rFonts w:ascii="Arial Narrow" w:hAnsi="Arial Narrow" w:cs="Tahoma"/>
          <w:b/>
          <w:sz w:val="28"/>
          <w:lang w:val="fr-FR"/>
        </w:rPr>
      </w:pPr>
    </w:p>
    <w:p w:rsidR="00DD3AF3" w:rsidRPr="00E60B96" w:rsidRDefault="00DD3AF3" w:rsidP="00163257">
      <w:pPr>
        <w:jc w:val="center"/>
        <w:rPr>
          <w:rFonts w:ascii="Arial Narrow" w:hAnsi="Arial Narrow" w:cs="Tahoma"/>
          <w:b/>
          <w:sz w:val="28"/>
          <w:lang w:val="fr-FR"/>
        </w:rPr>
      </w:pPr>
    </w:p>
    <w:p w:rsidR="00163257" w:rsidRPr="00E60B96" w:rsidRDefault="00163257" w:rsidP="00163257">
      <w:pPr>
        <w:jc w:val="center"/>
        <w:rPr>
          <w:rFonts w:ascii="Arial Narrow" w:hAnsi="Arial Narrow" w:cs="Tahoma"/>
          <w:b/>
          <w:sz w:val="28"/>
          <w:lang w:val="fr-FR"/>
        </w:rPr>
      </w:pPr>
    </w:p>
    <w:p w:rsidR="00163257" w:rsidRPr="00E60B96" w:rsidRDefault="00163257" w:rsidP="00163257">
      <w:pPr>
        <w:jc w:val="center"/>
        <w:rPr>
          <w:rFonts w:ascii="Arial Narrow" w:hAnsi="Arial Narrow" w:cs="Tahoma"/>
          <w:b/>
          <w:sz w:val="28"/>
        </w:rPr>
      </w:pPr>
      <w:r w:rsidRPr="00E60B96">
        <w:rPr>
          <w:rFonts w:ascii="Arial Narrow" w:hAnsi="Arial Narrow" w:cs="Tahoma"/>
          <w:b/>
          <w:sz w:val="28"/>
        </w:rPr>
        <w:lastRenderedPageBreak/>
        <w:t>SOMMAIRE</w:t>
      </w:r>
    </w:p>
    <w:p w:rsidR="00163257" w:rsidRPr="00E60B96" w:rsidRDefault="00163257" w:rsidP="00163257">
      <w:pPr>
        <w:jc w:val="both"/>
        <w:rPr>
          <w:rFonts w:ascii="Arial Narrow" w:hAnsi="Arial Narrow" w:cs="Tahoma"/>
        </w:rPr>
      </w:pPr>
    </w:p>
    <w:p w:rsidR="00163257" w:rsidRPr="00E60B96" w:rsidRDefault="00163257" w:rsidP="006C3B4B">
      <w:pPr>
        <w:jc w:val="center"/>
        <w:rPr>
          <w:rFonts w:ascii="Arial Narrow" w:hAnsi="Arial Narrow" w:cs="Tahoma"/>
        </w:rPr>
      </w:pPr>
      <w:r w:rsidRPr="00E60B96">
        <w:rPr>
          <w:rFonts w:ascii="Arial Narrow" w:hAnsi="Arial Narrow" w:cs="Tahoma"/>
        </w:rPr>
        <w:tab/>
      </w:r>
    </w:p>
    <w:tbl>
      <w:tblPr>
        <w:tblW w:w="9781" w:type="dxa"/>
        <w:tblInd w:w="392" w:type="dxa"/>
        <w:tblLook w:val="04A0" w:firstRow="1" w:lastRow="0" w:firstColumn="1" w:lastColumn="0" w:noHBand="0" w:noVBand="1"/>
      </w:tblPr>
      <w:tblGrid>
        <w:gridCol w:w="2234"/>
        <w:gridCol w:w="6271"/>
        <w:gridCol w:w="1276"/>
      </w:tblGrid>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N°1 :</w:t>
            </w:r>
          </w:p>
        </w:tc>
        <w:tc>
          <w:tcPr>
            <w:tcW w:w="6271" w:type="dxa"/>
            <w:vAlign w:val="center"/>
          </w:tcPr>
          <w:p w:rsidR="00163257" w:rsidRPr="00E60B96" w:rsidRDefault="00163257" w:rsidP="000F32F4">
            <w:pPr>
              <w:spacing w:before="240" w:after="240"/>
              <w:ind w:left="34"/>
              <w:rPr>
                <w:rFonts w:ascii="Arial Narrow" w:hAnsi="Arial Narrow" w:cs="Tahoma"/>
                <w:sz w:val="20"/>
              </w:rPr>
            </w:pPr>
            <w:proofErr w:type="spellStart"/>
            <w:r w:rsidRPr="00E60B96">
              <w:rPr>
                <w:rFonts w:ascii="Arial Narrow" w:hAnsi="Arial Narrow" w:cs="Tahoma"/>
                <w:sz w:val="20"/>
              </w:rPr>
              <w:t>Modèle</w:t>
            </w:r>
            <w:proofErr w:type="spellEnd"/>
            <w:r w:rsidRPr="00E60B96">
              <w:rPr>
                <w:rFonts w:ascii="Arial Narrow" w:hAnsi="Arial Narrow" w:cs="Tahoma"/>
                <w:sz w:val="20"/>
              </w:rPr>
              <w:t xml:space="preserve"> de </w:t>
            </w:r>
            <w:proofErr w:type="spellStart"/>
            <w:r w:rsidRPr="00E60B96">
              <w:rPr>
                <w:rFonts w:ascii="Arial Narrow" w:hAnsi="Arial Narrow" w:cs="Tahoma"/>
                <w:sz w:val="20"/>
              </w:rPr>
              <w:t>soumission</w:t>
            </w:r>
            <w:proofErr w:type="spellEnd"/>
            <w:r w:rsidRPr="00E60B96">
              <w:rPr>
                <w:rFonts w:ascii="Arial Narrow" w:hAnsi="Arial Narrow" w:cs="Tahoma"/>
                <w:sz w:val="20"/>
              </w:rPr>
              <w:t xml:space="preserve">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21</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N°2 :</w:t>
            </w:r>
          </w:p>
        </w:tc>
        <w:tc>
          <w:tcPr>
            <w:tcW w:w="6271" w:type="dxa"/>
            <w:vAlign w:val="center"/>
          </w:tcPr>
          <w:p w:rsidR="00163257" w:rsidRPr="00E60B96" w:rsidRDefault="00163257" w:rsidP="000F32F4">
            <w:pPr>
              <w:spacing w:before="240" w:after="240"/>
              <w:ind w:left="34"/>
              <w:rPr>
                <w:rFonts w:ascii="Arial Narrow" w:hAnsi="Arial Narrow" w:cs="Tahoma"/>
                <w:sz w:val="20"/>
                <w:lang w:val="fr-FR"/>
              </w:rPr>
            </w:pPr>
            <w:r w:rsidRPr="00E60B96">
              <w:rPr>
                <w:rFonts w:ascii="Arial Narrow" w:hAnsi="Arial Narrow" w:cs="Tahoma"/>
                <w:sz w:val="20"/>
                <w:lang w:val="fr-FR"/>
              </w:rPr>
              <w:t>Modèle déclaration d’intention de soumissionner………….</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22</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N°3 :</w:t>
            </w:r>
          </w:p>
        </w:tc>
        <w:tc>
          <w:tcPr>
            <w:tcW w:w="6271" w:type="dxa"/>
            <w:vAlign w:val="center"/>
          </w:tcPr>
          <w:p w:rsidR="00163257" w:rsidRPr="00E60B96" w:rsidRDefault="00163257" w:rsidP="000F32F4">
            <w:pPr>
              <w:spacing w:before="240" w:after="240"/>
              <w:ind w:left="34"/>
              <w:rPr>
                <w:rFonts w:ascii="Arial Narrow" w:hAnsi="Arial Narrow" w:cs="Tahoma"/>
                <w:sz w:val="20"/>
                <w:lang w:val="fr-FR"/>
              </w:rPr>
            </w:pPr>
            <w:r w:rsidRPr="00E60B96">
              <w:rPr>
                <w:rFonts w:ascii="Arial Narrow" w:hAnsi="Arial Narrow" w:cs="Tahoma"/>
                <w:sz w:val="20"/>
                <w:lang w:val="fr-FR"/>
              </w:rPr>
              <w:t>Modèle de caution de soumission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23</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N°4 :</w:t>
            </w:r>
          </w:p>
        </w:tc>
        <w:tc>
          <w:tcPr>
            <w:tcW w:w="6271" w:type="dxa"/>
            <w:vAlign w:val="center"/>
          </w:tcPr>
          <w:p w:rsidR="00163257" w:rsidRPr="00E60B96" w:rsidRDefault="00163257" w:rsidP="000F32F4">
            <w:pPr>
              <w:spacing w:before="240" w:after="240"/>
              <w:ind w:left="34"/>
              <w:rPr>
                <w:rFonts w:ascii="Arial Narrow" w:hAnsi="Arial Narrow" w:cs="Tahoma"/>
                <w:sz w:val="20"/>
              </w:rPr>
            </w:pPr>
            <w:proofErr w:type="spellStart"/>
            <w:r w:rsidRPr="00E60B96">
              <w:rPr>
                <w:rFonts w:ascii="Arial Narrow" w:hAnsi="Arial Narrow" w:cs="Tahoma"/>
                <w:sz w:val="20"/>
              </w:rPr>
              <w:t>Modèle</w:t>
            </w:r>
            <w:proofErr w:type="spellEnd"/>
            <w:r w:rsidRPr="00E60B96">
              <w:rPr>
                <w:rFonts w:ascii="Arial Narrow" w:hAnsi="Arial Narrow" w:cs="Tahoma"/>
                <w:sz w:val="20"/>
              </w:rPr>
              <w:t xml:space="preserve"> de </w:t>
            </w:r>
            <w:proofErr w:type="spellStart"/>
            <w:r w:rsidRPr="00E60B96">
              <w:rPr>
                <w:rFonts w:ascii="Arial Narrow" w:hAnsi="Arial Narrow" w:cs="Tahoma"/>
                <w:sz w:val="20"/>
              </w:rPr>
              <w:t>cautionnement</w:t>
            </w:r>
            <w:proofErr w:type="spellEnd"/>
            <w:r w:rsidRPr="00E60B96">
              <w:rPr>
                <w:rFonts w:ascii="Arial Narrow" w:hAnsi="Arial Narrow" w:cs="Tahoma"/>
                <w:sz w:val="20"/>
              </w:rPr>
              <w:t xml:space="preserve"> </w:t>
            </w:r>
            <w:proofErr w:type="spellStart"/>
            <w:r w:rsidRPr="00E60B96">
              <w:rPr>
                <w:rFonts w:ascii="Arial Narrow" w:hAnsi="Arial Narrow" w:cs="Tahoma"/>
                <w:sz w:val="20"/>
              </w:rPr>
              <w:t>définitif</w:t>
            </w:r>
            <w:proofErr w:type="spellEnd"/>
            <w:r w:rsidRPr="00E60B96">
              <w:rPr>
                <w:rFonts w:ascii="Arial Narrow" w:hAnsi="Arial Narrow" w:cs="Tahoma"/>
                <w:sz w:val="20"/>
              </w:rPr>
              <w:t xml:space="preserve">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24</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N°5 :</w:t>
            </w:r>
          </w:p>
        </w:tc>
        <w:tc>
          <w:tcPr>
            <w:tcW w:w="6271" w:type="dxa"/>
            <w:vAlign w:val="center"/>
          </w:tcPr>
          <w:p w:rsidR="00163257" w:rsidRPr="00E60B96" w:rsidRDefault="00163257" w:rsidP="000F32F4">
            <w:pPr>
              <w:spacing w:before="240" w:after="240"/>
              <w:ind w:left="34"/>
              <w:rPr>
                <w:rFonts w:ascii="Arial Narrow" w:hAnsi="Arial Narrow" w:cs="Tahoma"/>
                <w:sz w:val="20"/>
                <w:lang w:val="fr-FR"/>
              </w:rPr>
            </w:pPr>
            <w:r w:rsidRPr="00E60B96">
              <w:rPr>
                <w:rFonts w:ascii="Arial Narrow" w:hAnsi="Arial Narrow" w:cs="Tahoma"/>
                <w:sz w:val="20"/>
                <w:lang w:val="fr-FR"/>
              </w:rPr>
              <w:t>Modèle de caution d’avance de démarrage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25</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N°6 :</w:t>
            </w:r>
          </w:p>
        </w:tc>
        <w:tc>
          <w:tcPr>
            <w:tcW w:w="6271" w:type="dxa"/>
            <w:vAlign w:val="center"/>
          </w:tcPr>
          <w:p w:rsidR="00163257" w:rsidRPr="00E60B96" w:rsidRDefault="00163257" w:rsidP="000F32F4">
            <w:pPr>
              <w:spacing w:before="240" w:after="240"/>
              <w:ind w:left="34"/>
              <w:rPr>
                <w:rFonts w:ascii="Arial Narrow" w:hAnsi="Arial Narrow" w:cs="Tahoma"/>
                <w:sz w:val="20"/>
                <w:lang w:val="fr-FR"/>
              </w:rPr>
            </w:pPr>
            <w:r w:rsidRPr="00E60B96">
              <w:rPr>
                <w:rFonts w:ascii="Arial Narrow" w:hAnsi="Arial Narrow" w:cs="Tahoma"/>
                <w:sz w:val="20"/>
                <w:lang w:val="fr-FR"/>
              </w:rPr>
              <w:t>Modèle de caution de retenue de garantie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26</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N°7 :</w:t>
            </w:r>
          </w:p>
        </w:tc>
        <w:tc>
          <w:tcPr>
            <w:tcW w:w="6271" w:type="dxa"/>
            <w:vAlign w:val="center"/>
          </w:tcPr>
          <w:p w:rsidR="00163257" w:rsidRPr="00E60B96" w:rsidRDefault="00163257" w:rsidP="000F32F4">
            <w:pPr>
              <w:spacing w:before="240" w:after="240"/>
              <w:ind w:left="34"/>
              <w:rPr>
                <w:rFonts w:ascii="Arial Narrow" w:hAnsi="Arial Narrow" w:cs="Tahoma"/>
                <w:sz w:val="20"/>
              </w:rPr>
            </w:pPr>
            <w:proofErr w:type="spellStart"/>
            <w:r w:rsidRPr="00E60B96">
              <w:rPr>
                <w:rFonts w:ascii="Arial Narrow" w:hAnsi="Arial Narrow" w:cs="Tahoma"/>
                <w:sz w:val="20"/>
              </w:rPr>
              <w:t>Modèle</w:t>
            </w:r>
            <w:proofErr w:type="spellEnd"/>
            <w:r w:rsidRPr="00E60B96">
              <w:rPr>
                <w:rFonts w:ascii="Arial Narrow" w:hAnsi="Arial Narrow" w:cs="Tahoma"/>
                <w:sz w:val="20"/>
              </w:rPr>
              <w:t xml:space="preserve"> </w:t>
            </w:r>
            <w:proofErr w:type="spellStart"/>
            <w:r w:rsidRPr="00E60B96">
              <w:rPr>
                <w:rFonts w:ascii="Arial Narrow" w:hAnsi="Arial Narrow" w:cs="Tahoma"/>
                <w:sz w:val="20"/>
              </w:rPr>
              <w:t>d’attestation</w:t>
            </w:r>
            <w:proofErr w:type="spellEnd"/>
            <w:r w:rsidRPr="00E60B96">
              <w:rPr>
                <w:rFonts w:ascii="Arial Narrow" w:hAnsi="Arial Narrow" w:cs="Tahoma"/>
                <w:sz w:val="20"/>
              </w:rPr>
              <w:t xml:space="preserve"> de </w:t>
            </w:r>
            <w:proofErr w:type="spellStart"/>
            <w:r w:rsidRPr="00E60B96">
              <w:rPr>
                <w:rFonts w:ascii="Arial Narrow" w:hAnsi="Arial Narrow" w:cs="Tahoma"/>
                <w:sz w:val="20"/>
              </w:rPr>
              <w:t>solvabilité</w:t>
            </w:r>
            <w:proofErr w:type="spellEnd"/>
            <w:r w:rsidRPr="00E60B96">
              <w:rPr>
                <w:rFonts w:ascii="Arial Narrow" w:hAnsi="Arial Narrow" w:cs="Tahoma"/>
                <w:sz w:val="20"/>
              </w:rPr>
              <w:t xml:space="preserve"> ……………………………..</w:t>
            </w:r>
          </w:p>
        </w:tc>
        <w:tc>
          <w:tcPr>
            <w:tcW w:w="1276" w:type="dxa"/>
            <w:vAlign w:val="center"/>
          </w:tcPr>
          <w:p w:rsidR="00163257" w:rsidRPr="00E60B96" w:rsidRDefault="00163257" w:rsidP="000F32F4">
            <w:pPr>
              <w:spacing w:before="120" w:after="120"/>
              <w:rPr>
                <w:rFonts w:ascii="Arial Narrow" w:hAnsi="Arial Narrow" w:cs="Tahoma"/>
                <w:sz w:val="20"/>
              </w:rPr>
            </w:pPr>
            <w:r w:rsidRPr="00E60B96">
              <w:rPr>
                <w:rFonts w:ascii="Arial Narrow" w:hAnsi="Arial Narrow" w:cs="Tahoma"/>
                <w:sz w:val="20"/>
              </w:rPr>
              <w:t>27</w:t>
            </w:r>
          </w:p>
        </w:tc>
      </w:tr>
      <w:tr w:rsidR="00163257" w:rsidRPr="00E60B96" w:rsidTr="000F32F4">
        <w:trPr>
          <w:trHeight w:val="284"/>
        </w:trPr>
        <w:tc>
          <w:tcPr>
            <w:tcW w:w="2234" w:type="dxa"/>
            <w:vAlign w:val="center"/>
          </w:tcPr>
          <w:p w:rsidR="00163257" w:rsidRPr="00E60B96" w:rsidRDefault="00163257" w:rsidP="000F32F4">
            <w:pPr>
              <w:spacing w:before="240" w:after="240"/>
              <w:jc w:val="right"/>
              <w:rPr>
                <w:rFonts w:ascii="Arial Narrow" w:hAnsi="Arial Narrow" w:cs="Tahoma"/>
                <w:sz w:val="20"/>
              </w:rPr>
            </w:pPr>
            <w:proofErr w:type="spellStart"/>
            <w:r w:rsidRPr="00E60B96">
              <w:rPr>
                <w:rFonts w:ascii="Arial Narrow" w:hAnsi="Arial Narrow" w:cs="Tahoma"/>
                <w:sz w:val="20"/>
              </w:rPr>
              <w:t>Formulaire</w:t>
            </w:r>
            <w:proofErr w:type="spellEnd"/>
            <w:r w:rsidRPr="00E60B96">
              <w:rPr>
                <w:rFonts w:ascii="Arial Narrow" w:hAnsi="Arial Narrow" w:cs="Tahoma"/>
                <w:sz w:val="20"/>
              </w:rPr>
              <w:t xml:space="preserve"> N°8 :</w:t>
            </w:r>
          </w:p>
        </w:tc>
        <w:tc>
          <w:tcPr>
            <w:tcW w:w="6271" w:type="dxa"/>
            <w:vAlign w:val="center"/>
          </w:tcPr>
          <w:p w:rsidR="00163257" w:rsidRPr="00E60B96" w:rsidRDefault="00163257" w:rsidP="000F32F4">
            <w:pPr>
              <w:spacing w:before="240" w:after="240"/>
              <w:ind w:left="34"/>
              <w:rPr>
                <w:rFonts w:ascii="Arial Narrow" w:hAnsi="Arial Narrow" w:cs="Tahoma"/>
                <w:sz w:val="20"/>
                <w:lang w:val="fr-FR"/>
              </w:rPr>
            </w:pPr>
            <w:r w:rsidRPr="00E60B96">
              <w:rPr>
                <w:rFonts w:ascii="Arial Narrow" w:hAnsi="Arial Narrow" w:cs="Tahoma"/>
                <w:sz w:val="20"/>
                <w:lang w:val="fr-FR"/>
              </w:rPr>
              <w:t>Cadre du sous détail des prix unitaires (CSDPU</w:t>
            </w:r>
            <w:proofErr w:type="gramStart"/>
            <w:r w:rsidRPr="00E60B96">
              <w:rPr>
                <w:rFonts w:ascii="Arial Narrow" w:hAnsi="Arial Narrow" w:cs="Tahoma"/>
                <w:sz w:val="20"/>
                <w:lang w:val="fr-FR"/>
              </w:rPr>
              <w:t>) ..</w:t>
            </w:r>
            <w:proofErr w:type="gramEnd"/>
            <w:r w:rsidRPr="00E60B96">
              <w:rPr>
                <w:rFonts w:ascii="Arial Narrow" w:hAnsi="Arial Narrow" w:cs="Tahoma"/>
                <w:sz w:val="20"/>
                <w:lang w:val="fr-FR"/>
              </w:rPr>
              <w:t>………..</w:t>
            </w:r>
          </w:p>
        </w:tc>
        <w:tc>
          <w:tcPr>
            <w:tcW w:w="1276" w:type="dxa"/>
            <w:vAlign w:val="center"/>
          </w:tcPr>
          <w:p w:rsidR="00163257" w:rsidRPr="00E60B96" w:rsidRDefault="00163257" w:rsidP="000F32F4">
            <w:pPr>
              <w:spacing w:before="120" w:after="120"/>
              <w:rPr>
                <w:rFonts w:ascii="Arial Narrow" w:hAnsi="Arial Narrow" w:cs="Tahoma"/>
                <w:sz w:val="20"/>
                <w:lang w:val="fr-FR"/>
              </w:rPr>
            </w:pPr>
            <w:r w:rsidRPr="00E60B96">
              <w:rPr>
                <w:rFonts w:ascii="Arial Narrow" w:hAnsi="Arial Narrow" w:cs="Tahoma"/>
                <w:sz w:val="20"/>
                <w:lang w:val="fr-FR"/>
              </w:rPr>
              <w:t>28</w:t>
            </w:r>
          </w:p>
        </w:tc>
      </w:tr>
    </w:tbl>
    <w:p w:rsidR="00163257" w:rsidRPr="00E60B96" w:rsidRDefault="00163257" w:rsidP="00163257">
      <w:pPr>
        <w:spacing w:before="120"/>
        <w:ind w:left="709"/>
        <w:jc w:val="both"/>
        <w:rPr>
          <w:rFonts w:ascii="Arial Narrow" w:hAnsi="Arial Narrow" w:cs="Tahoma"/>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spacing w:before="120"/>
        <w:ind w:left="709"/>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jc w:val="both"/>
        <w:rPr>
          <w:rFonts w:ascii="Arial Narrow" w:hAnsi="Arial Narrow" w:cs="Tahoma"/>
          <w:b/>
          <w:sz w:val="20"/>
          <w:szCs w:val="20"/>
          <w:lang w:val="fr-FR"/>
        </w:rPr>
      </w:pPr>
    </w:p>
    <w:p w:rsidR="00163257" w:rsidRPr="00E60B96" w:rsidRDefault="00163257" w:rsidP="00163257">
      <w:pPr>
        <w:spacing w:before="120"/>
        <w:ind w:left="709"/>
        <w:jc w:val="both"/>
        <w:rPr>
          <w:rFonts w:ascii="Arial Narrow" w:hAnsi="Arial Narrow" w:cs="Tahoma"/>
          <w:b/>
          <w:i/>
          <w:lang w:val="fr-FR"/>
        </w:rPr>
      </w:pPr>
    </w:p>
    <w:p w:rsidR="00163257" w:rsidRPr="00E60B96" w:rsidRDefault="00163257" w:rsidP="00163257">
      <w:pPr>
        <w:spacing w:before="120"/>
        <w:ind w:left="709"/>
        <w:jc w:val="both"/>
        <w:rPr>
          <w:rFonts w:ascii="Arial Narrow" w:hAnsi="Arial Narrow" w:cs="Tahoma"/>
          <w:b/>
          <w:i/>
          <w:lang w:val="fr-FR"/>
        </w:rPr>
      </w:pPr>
    </w:p>
    <w:p w:rsidR="006C3B4B" w:rsidRDefault="006C3B4B" w:rsidP="00163257">
      <w:pPr>
        <w:spacing w:before="120"/>
        <w:ind w:left="709"/>
        <w:jc w:val="both"/>
        <w:rPr>
          <w:rFonts w:ascii="Arial Narrow" w:hAnsi="Arial Narrow" w:cs="Tahoma"/>
          <w:b/>
          <w:i/>
          <w:lang w:val="fr-FR"/>
        </w:rPr>
      </w:pPr>
    </w:p>
    <w:p w:rsidR="00E60B96" w:rsidRPr="00E60B96" w:rsidRDefault="00E60B96" w:rsidP="00163257">
      <w:pPr>
        <w:spacing w:before="120"/>
        <w:ind w:left="709"/>
        <w:jc w:val="both"/>
        <w:rPr>
          <w:rFonts w:ascii="Arial Narrow" w:hAnsi="Arial Narrow" w:cs="Tahoma"/>
          <w:b/>
          <w:i/>
          <w:lang w:val="fr-FR"/>
        </w:rPr>
      </w:pPr>
    </w:p>
    <w:p w:rsidR="00163257" w:rsidRPr="00814A03" w:rsidRDefault="00163257" w:rsidP="00814A03">
      <w:pPr>
        <w:spacing w:before="120"/>
        <w:ind w:left="142"/>
        <w:jc w:val="center"/>
        <w:rPr>
          <w:rFonts w:ascii="Arial Narrow" w:hAnsi="Arial Narrow" w:cs="Tahoma"/>
          <w:lang w:val="fr-FR"/>
        </w:rPr>
      </w:pPr>
      <w:r w:rsidRPr="00E60B96">
        <w:rPr>
          <w:rFonts w:ascii="Arial Narrow" w:hAnsi="Arial Narrow" w:cs="Tahoma"/>
          <w:b/>
          <w:i/>
          <w:lang w:val="fr-FR"/>
        </w:rPr>
        <w:lastRenderedPageBreak/>
        <w:t>Formulaire N°1</w:t>
      </w:r>
      <w:r w:rsidRPr="00E60B96">
        <w:rPr>
          <w:rFonts w:ascii="Arial Narrow" w:hAnsi="Arial Narrow" w:cs="Tahoma"/>
          <w:b/>
          <w:lang w:val="fr-FR"/>
        </w:rPr>
        <w:t> : MODELE DE SOUMISSION</w:t>
      </w:r>
    </w:p>
    <w:p w:rsidR="00163257" w:rsidRPr="00E60B96" w:rsidRDefault="00163257" w:rsidP="00163257">
      <w:pPr>
        <w:spacing w:before="120" w:after="120"/>
        <w:ind w:firstLine="709"/>
        <w:jc w:val="both"/>
        <w:rPr>
          <w:rFonts w:ascii="Arial Narrow" w:hAnsi="Arial Narrow" w:cs="Tahoma"/>
          <w:i/>
          <w:sz w:val="20"/>
          <w:lang w:val="fr-FR"/>
        </w:rPr>
      </w:pPr>
      <w:r w:rsidRPr="00E60B96">
        <w:rPr>
          <w:rFonts w:ascii="Arial Narrow" w:hAnsi="Arial Narrow" w:cs="Tahoma"/>
          <w:sz w:val="20"/>
          <w:lang w:val="fr-FR"/>
        </w:rPr>
        <w:t>Je, soussigné,…………………………… (</w:t>
      </w:r>
      <w:r w:rsidRPr="00E60B96">
        <w:rPr>
          <w:rFonts w:ascii="Arial Narrow" w:hAnsi="Arial Narrow" w:cs="Tahoma"/>
          <w:i/>
          <w:sz w:val="20"/>
          <w:lang w:val="fr-FR"/>
        </w:rPr>
        <w:t xml:space="preserve">Indiquer le nom et la qualité du signataire) </w:t>
      </w:r>
    </w:p>
    <w:p w:rsidR="00163257" w:rsidRPr="00E60B96" w:rsidRDefault="00163257" w:rsidP="00163257">
      <w:pPr>
        <w:spacing w:before="120" w:after="120"/>
        <w:ind w:firstLine="709"/>
        <w:jc w:val="both"/>
        <w:rPr>
          <w:rFonts w:ascii="Arial Narrow" w:hAnsi="Arial Narrow" w:cs="Tahoma"/>
          <w:sz w:val="20"/>
          <w:lang w:val="fr-FR"/>
        </w:rPr>
      </w:pPr>
      <w:r w:rsidRPr="00E60B96">
        <w:rPr>
          <w:rFonts w:ascii="Arial Narrow" w:hAnsi="Arial Narrow" w:cs="Tahoma"/>
          <w:sz w:val="20"/>
          <w:lang w:val="fr-FR"/>
        </w:rPr>
        <w:t>Représentant la société, l’entreprise ou le groupement </w:t>
      </w:r>
      <w:r w:rsidRPr="00E60B96">
        <w:rPr>
          <w:rFonts w:ascii="Arial Narrow" w:hAnsi="Arial Narrow" w:cs="Tahoma"/>
          <w:sz w:val="20"/>
          <w:vertAlign w:val="superscript"/>
          <w:lang w:val="fr-FR"/>
        </w:rPr>
        <w:t>(8)</w:t>
      </w:r>
      <w:r w:rsidRPr="00E60B96">
        <w:rPr>
          <w:rFonts w:ascii="Arial Narrow" w:hAnsi="Arial Narrow" w:cs="Tahoma"/>
          <w:sz w:val="20"/>
          <w:lang w:val="fr-FR"/>
        </w:rPr>
        <w:t>………………..dont le siège social est à ………………………………….., inscrite au registre du commerce de …………………………sous le n°………………………..</w:t>
      </w:r>
    </w:p>
    <w:p w:rsidR="00163257" w:rsidRPr="00E60B96" w:rsidRDefault="00163257" w:rsidP="00163257">
      <w:pPr>
        <w:spacing w:before="120" w:after="120"/>
        <w:ind w:firstLine="709"/>
        <w:jc w:val="both"/>
        <w:rPr>
          <w:rFonts w:ascii="Arial Narrow" w:hAnsi="Arial Narrow" w:cs="Tahoma"/>
          <w:sz w:val="20"/>
          <w:lang w:val="fr-FR"/>
        </w:rPr>
      </w:pPr>
      <w:r w:rsidRPr="00E60B96">
        <w:rPr>
          <w:rFonts w:ascii="Arial Narrow" w:hAnsi="Arial Narrow" w:cs="Tahoma"/>
          <w:sz w:val="20"/>
          <w:lang w:val="fr-FR"/>
        </w:rPr>
        <w:t>Après avoir pris connaissance de toutes les pièces figurant ou mentionnées au Dossier de Demande de Cotation y compris le(s) additif(s), [</w:t>
      </w:r>
      <w:r w:rsidRPr="00E60B96">
        <w:rPr>
          <w:rFonts w:ascii="Arial Narrow" w:hAnsi="Arial Narrow" w:cs="Tahoma"/>
          <w:i/>
          <w:sz w:val="20"/>
          <w:lang w:val="fr-FR"/>
        </w:rPr>
        <w:t>rappeler le numéro et l’objet de la Demande de Cotation],</w:t>
      </w:r>
    </w:p>
    <w:p w:rsidR="00163257" w:rsidRPr="00E60B96" w:rsidRDefault="00163257" w:rsidP="00163257">
      <w:pPr>
        <w:spacing w:before="120" w:after="120"/>
        <w:ind w:firstLine="709"/>
        <w:jc w:val="both"/>
        <w:rPr>
          <w:rFonts w:ascii="Arial Narrow" w:hAnsi="Arial Narrow" w:cs="Tahoma"/>
          <w:sz w:val="20"/>
          <w:lang w:val="fr-FR"/>
        </w:rPr>
      </w:pPr>
      <w:r w:rsidRPr="00E60B96">
        <w:rPr>
          <w:rFonts w:ascii="Arial Narrow" w:hAnsi="Arial Narrow" w:cs="Tahoma"/>
          <w:sz w:val="20"/>
          <w:lang w:val="fr-FR"/>
        </w:rPr>
        <w:t>Après m’être personnellement rendu compte de la situation des lieux et avoir apprécié à mon point de vue et sous ma responsabilité, la nature et la difficulté des travaux à effectuer,</w:t>
      </w:r>
    </w:p>
    <w:p w:rsidR="00163257" w:rsidRPr="00E60B96" w:rsidRDefault="00163257" w:rsidP="00163257">
      <w:pPr>
        <w:numPr>
          <w:ilvl w:val="1"/>
          <w:numId w:val="28"/>
        </w:numPr>
        <w:tabs>
          <w:tab w:val="clear" w:pos="1440"/>
          <w:tab w:val="num" w:pos="540"/>
        </w:tabs>
        <w:spacing w:before="120" w:after="120"/>
        <w:ind w:left="540" w:hanging="256"/>
        <w:jc w:val="both"/>
        <w:rPr>
          <w:rFonts w:ascii="Arial Narrow" w:hAnsi="Arial Narrow" w:cs="Tahoma"/>
          <w:sz w:val="20"/>
          <w:lang w:val="fr-FR"/>
        </w:rPr>
      </w:pPr>
      <w:r w:rsidRPr="00E60B96">
        <w:rPr>
          <w:rFonts w:ascii="Arial Narrow" w:hAnsi="Arial Narrow" w:cs="Tahoma"/>
          <w:sz w:val="20"/>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E60B96">
        <w:rPr>
          <w:rFonts w:ascii="Arial Narrow" w:hAnsi="Arial Narrow" w:cs="Tahoma"/>
          <w:i/>
          <w:sz w:val="20"/>
          <w:lang w:val="fr-FR"/>
        </w:rPr>
        <w:t>en chiffres et en lettres</w:t>
      </w:r>
      <w:r w:rsidRPr="00E60B96">
        <w:rPr>
          <w:rFonts w:ascii="Arial Narrow" w:hAnsi="Arial Narrow" w:cs="Tahoma"/>
          <w:sz w:val="20"/>
          <w:lang w:val="fr-FR"/>
        </w:rPr>
        <w:t>] francs CFA Hors TVA, et à ____________ [</w:t>
      </w:r>
      <w:r w:rsidRPr="00E60B96">
        <w:rPr>
          <w:rFonts w:ascii="Arial Narrow" w:hAnsi="Arial Narrow" w:cs="Tahoma"/>
          <w:i/>
          <w:sz w:val="20"/>
          <w:lang w:val="fr-FR"/>
        </w:rPr>
        <w:t>en chiffres et en lettres</w:t>
      </w:r>
      <w:r w:rsidRPr="00E60B96">
        <w:rPr>
          <w:rFonts w:ascii="Arial Narrow" w:hAnsi="Arial Narrow" w:cs="Tahoma"/>
          <w:sz w:val="20"/>
          <w:lang w:val="fr-FR"/>
        </w:rPr>
        <w:t xml:space="preserve">] francs CFA Toutes Taxes Comprises. </w:t>
      </w:r>
    </w:p>
    <w:p w:rsidR="00163257" w:rsidRPr="00E60B96" w:rsidRDefault="00163257" w:rsidP="00163257">
      <w:pPr>
        <w:numPr>
          <w:ilvl w:val="1"/>
          <w:numId w:val="28"/>
        </w:numPr>
        <w:tabs>
          <w:tab w:val="clear" w:pos="1440"/>
          <w:tab w:val="num" w:pos="540"/>
        </w:tabs>
        <w:spacing w:before="120" w:after="120"/>
        <w:ind w:left="540" w:hanging="256"/>
        <w:jc w:val="both"/>
        <w:rPr>
          <w:rFonts w:ascii="Arial Narrow" w:hAnsi="Arial Narrow" w:cs="Tahoma"/>
          <w:sz w:val="20"/>
          <w:lang w:val="fr-FR"/>
        </w:rPr>
      </w:pPr>
      <w:r w:rsidRPr="00E60B96">
        <w:rPr>
          <w:rFonts w:ascii="Arial Narrow" w:hAnsi="Arial Narrow" w:cs="Tahoma"/>
          <w:sz w:val="20"/>
          <w:lang w:val="fr-FR"/>
        </w:rPr>
        <w:t>M’engage à exécuter les travaux dans un délai de _______ jours [</w:t>
      </w:r>
      <w:r w:rsidRPr="00E60B96">
        <w:rPr>
          <w:rFonts w:ascii="Arial Narrow" w:hAnsi="Arial Narrow" w:cs="Tahoma"/>
          <w:i/>
          <w:sz w:val="20"/>
          <w:lang w:val="fr-FR"/>
        </w:rPr>
        <w:t>indiquer la durée de validité de l’offre</w:t>
      </w:r>
      <w:proofErr w:type="gramStart"/>
      <w:r w:rsidRPr="00E60B96">
        <w:rPr>
          <w:rFonts w:ascii="Arial Narrow" w:hAnsi="Arial Narrow" w:cs="Tahoma"/>
          <w:i/>
          <w:sz w:val="20"/>
          <w:lang w:val="fr-FR"/>
        </w:rPr>
        <w:t>,60</w:t>
      </w:r>
      <w:proofErr w:type="gramEnd"/>
      <w:r w:rsidRPr="00E60B96">
        <w:rPr>
          <w:rFonts w:ascii="Arial Narrow" w:hAnsi="Arial Narrow" w:cs="Tahoma"/>
          <w:i/>
          <w:sz w:val="20"/>
          <w:lang w:val="fr-FR"/>
        </w:rPr>
        <w:t xml:space="preserve"> jours</w:t>
      </w:r>
      <w:r w:rsidRPr="00E60B96">
        <w:rPr>
          <w:rFonts w:ascii="Arial Narrow" w:hAnsi="Arial Narrow" w:cs="Tahoma"/>
          <w:sz w:val="20"/>
          <w:lang w:val="fr-FR"/>
        </w:rPr>
        <w:t>] à compter de la date limite de remise des offres.</w:t>
      </w:r>
    </w:p>
    <w:p w:rsidR="00163257" w:rsidRPr="00E60B96" w:rsidRDefault="00163257" w:rsidP="00163257">
      <w:pPr>
        <w:spacing w:before="120" w:after="120"/>
        <w:ind w:firstLine="540"/>
        <w:jc w:val="both"/>
        <w:rPr>
          <w:rFonts w:ascii="Arial Narrow" w:hAnsi="Arial Narrow" w:cs="Tahoma"/>
          <w:sz w:val="20"/>
          <w:lang w:val="fr-FR"/>
        </w:rPr>
      </w:pPr>
      <w:r w:rsidRPr="00E60B96">
        <w:rPr>
          <w:rFonts w:ascii="Arial Narrow" w:hAnsi="Arial Narrow" w:cs="Tahoma"/>
          <w:sz w:val="20"/>
          <w:lang w:val="fr-FR"/>
        </w:rPr>
        <w:t>Les rabais et les modalités d’application desdits rabais sont les suivants (en cas de possibilité d’attribution de plusieurs lots).</w:t>
      </w:r>
    </w:p>
    <w:p w:rsidR="00163257" w:rsidRPr="00E60B96" w:rsidRDefault="00163257" w:rsidP="00163257">
      <w:pPr>
        <w:spacing w:before="120" w:after="120"/>
        <w:ind w:firstLine="540"/>
        <w:jc w:val="both"/>
        <w:rPr>
          <w:rFonts w:ascii="Arial Narrow" w:hAnsi="Arial Narrow" w:cs="Tahoma"/>
          <w:sz w:val="20"/>
          <w:lang w:val="fr-FR"/>
        </w:rPr>
      </w:pPr>
      <w:r w:rsidRPr="00E60B96">
        <w:rPr>
          <w:rFonts w:ascii="Arial Narrow" w:hAnsi="Arial Narrow" w:cs="Tahoma"/>
          <w:sz w:val="20"/>
          <w:lang w:val="fr-FR"/>
        </w:rPr>
        <w:t xml:space="preserve">Le Maitre d’Ouvrage de la Lettre-Commande se libérera des sommes dues par lui au titre de la présente Lettre-Commande en faisant donner crédit au compte n° ………………. ouvert au nom de ……………….. </w:t>
      </w:r>
      <w:proofErr w:type="gramStart"/>
      <w:r w:rsidRPr="00E60B96">
        <w:rPr>
          <w:rFonts w:ascii="Arial Narrow" w:hAnsi="Arial Narrow" w:cs="Tahoma"/>
          <w:sz w:val="20"/>
          <w:lang w:val="fr-FR"/>
        </w:rPr>
        <w:t>auprès</w:t>
      </w:r>
      <w:proofErr w:type="gramEnd"/>
      <w:r w:rsidRPr="00E60B96">
        <w:rPr>
          <w:rFonts w:ascii="Arial Narrow" w:hAnsi="Arial Narrow" w:cs="Tahoma"/>
          <w:sz w:val="20"/>
          <w:lang w:val="fr-FR"/>
        </w:rPr>
        <w:t xml:space="preserve">  de la banque…………………. Agence de …………………..</w:t>
      </w:r>
    </w:p>
    <w:p w:rsidR="00163257" w:rsidRPr="00E60B96" w:rsidRDefault="00163257" w:rsidP="00163257">
      <w:pPr>
        <w:spacing w:before="120" w:after="120"/>
        <w:ind w:firstLine="540"/>
        <w:jc w:val="both"/>
        <w:rPr>
          <w:rFonts w:ascii="Arial Narrow" w:hAnsi="Arial Narrow" w:cs="Tahoma"/>
          <w:sz w:val="20"/>
          <w:lang w:val="fr-FR"/>
        </w:rPr>
      </w:pPr>
      <w:r w:rsidRPr="00E60B96">
        <w:rPr>
          <w:rFonts w:ascii="Arial Narrow" w:hAnsi="Arial Narrow" w:cs="Tahoma"/>
          <w:sz w:val="20"/>
          <w:lang w:val="fr-FR"/>
        </w:rPr>
        <w:t>Avant signature de la Lettre-Commande, la présente soumission acceptée par vous vaudra engagement entre nous.</w:t>
      </w: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t>Fait à ……………… le …………………</w:t>
      </w: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t>Signature de …………………………</w:t>
      </w: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t>En qualité de …………………………..</w:t>
      </w: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r>
      <w:r w:rsidRPr="00E60B96">
        <w:rPr>
          <w:rFonts w:ascii="Arial Narrow" w:hAnsi="Arial Narrow" w:cs="Tahoma"/>
          <w:sz w:val="20"/>
          <w:lang w:val="fr-FR"/>
        </w:rPr>
        <w:tab/>
        <w:t>Dûment autorisé à signer les soumissions</w:t>
      </w:r>
    </w:p>
    <w:p w:rsidR="00163257" w:rsidRPr="00E60B96" w:rsidRDefault="00163257" w:rsidP="00163257">
      <w:pPr>
        <w:ind w:left="3540" w:firstLine="708"/>
        <w:jc w:val="both"/>
        <w:rPr>
          <w:rFonts w:ascii="Arial Narrow" w:hAnsi="Arial Narrow" w:cs="Tahoma"/>
          <w:sz w:val="20"/>
          <w:lang w:val="fr-FR"/>
        </w:rPr>
      </w:pPr>
      <w:proofErr w:type="gramStart"/>
      <w:r w:rsidRPr="00E60B96">
        <w:rPr>
          <w:rFonts w:ascii="Arial Narrow" w:hAnsi="Arial Narrow" w:cs="Tahoma"/>
          <w:sz w:val="20"/>
          <w:lang w:val="fr-FR"/>
        </w:rPr>
        <w:t>pour</w:t>
      </w:r>
      <w:proofErr w:type="gramEnd"/>
      <w:r w:rsidRPr="00E60B96">
        <w:rPr>
          <w:rFonts w:ascii="Arial Narrow" w:hAnsi="Arial Narrow" w:cs="Tahoma"/>
          <w:sz w:val="20"/>
          <w:lang w:val="fr-FR"/>
        </w:rPr>
        <w:t xml:space="preserve"> et au nom de </w:t>
      </w:r>
      <w:r w:rsidRPr="00E60B96">
        <w:rPr>
          <w:rFonts w:ascii="Arial Narrow" w:hAnsi="Arial Narrow" w:cs="Tahoma"/>
          <w:sz w:val="20"/>
          <w:vertAlign w:val="superscript"/>
          <w:lang w:val="fr-FR"/>
        </w:rPr>
        <w:t>(9)</w:t>
      </w:r>
      <w:r w:rsidRPr="00E60B96">
        <w:rPr>
          <w:rFonts w:ascii="Arial Narrow" w:hAnsi="Arial Narrow" w:cs="Tahoma"/>
          <w:sz w:val="20"/>
          <w:lang w:val="fr-FR"/>
        </w:rPr>
        <w:t xml:space="preserve"> ………………</w:t>
      </w:r>
    </w:p>
    <w:p w:rsidR="00163257" w:rsidRPr="00E60B96" w:rsidRDefault="00163257" w:rsidP="00163257">
      <w:pPr>
        <w:ind w:left="2124" w:firstLine="708"/>
        <w:jc w:val="both"/>
        <w:rPr>
          <w:rFonts w:ascii="Arial Narrow" w:hAnsi="Arial Narrow" w:cs="Tahoma"/>
          <w:sz w:val="20"/>
          <w:lang w:val="fr-FR"/>
        </w:rPr>
      </w:pP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(8) Supprimer la mention inutile</w:t>
      </w:r>
    </w:p>
    <w:p w:rsidR="00163257" w:rsidRPr="00E60B96" w:rsidRDefault="00163257" w:rsidP="00163257">
      <w:pPr>
        <w:jc w:val="both"/>
        <w:rPr>
          <w:rFonts w:ascii="Arial Narrow" w:hAnsi="Arial Narrow" w:cs="Tahoma"/>
          <w:sz w:val="20"/>
          <w:lang w:val="fr-FR"/>
        </w:rPr>
      </w:pPr>
      <w:r w:rsidRPr="00E60B96">
        <w:rPr>
          <w:rFonts w:ascii="Arial Narrow" w:hAnsi="Arial Narrow" w:cs="Tahoma"/>
          <w:sz w:val="20"/>
          <w:lang w:val="fr-FR"/>
        </w:rPr>
        <w:t>(9) Annexer la lettre de pouvoirs</w:t>
      </w:r>
    </w:p>
    <w:p w:rsidR="00163257" w:rsidRPr="00E60B96" w:rsidRDefault="00163257" w:rsidP="00163257">
      <w:pPr>
        <w:pStyle w:val="Corpsdetexte3"/>
        <w:spacing w:before="120"/>
        <w:rPr>
          <w:rFonts w:ascii="Arial Narrow" w:hAnsi="Arial Narrow" w:cs="Tahoma"/>
          <w:sz w:val="20"/>
          <w:lang w:val="fr-FR"/>
        </w:rPr>
      </w:pPr>
      <w:bookmarkStart w:id="0" w:name="_Toc192473307"/>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Default="00163257" w:rsidP="00163257">
      <w:pPr>
        <w:pStyle w:val="Corpsdetexte3"/>
        <w:spacing w:before="120"/>
        <w:rPr>
          <w:rFonts w:ascii="Arial Narrow" w:hAnsi="Arial Narrow" w:cs="Tahoma"/>
          <w:sz w:val="20"/>
          <w:lang w:val="fr-FR"/>
        </w:rPr>
      </w:pPr>
    </w:p>
    <w:p w:rsidR="00E60B96" w:rsidRDefault="00E60B96" w:rsidP="00163257">
      <w:pPr>
        <w:pStyle w:val="Corpsdetexte3"/>
        <w:spacing w:before="120"/>
        <w:rPr>
          <w:rFonts w:ascii="Arial Narrow" w:hAnsi="Arial Narrow" w:cs="Tahoma"/>
          <w:sz w:val="20"/>
          <w:lang w:val="fr-FR"/>
        </w:rPr>
      </w:pPr>
    </w:p>
    <w:p w:rsidR="00E60B96" w:rsidRDefault="00E60B96" w:rsidP="00163257">
      <w:pPr>
        <w:pStyle w:val="Corpsdetexte3"/>
        <w:spacing w:before="120"/>
        <w:rPr>
          <w:rFonts w:ascii="Arial Narrow" w:hAnsi="Arial Narrow" w:cs="Tahoma"/>
          <w:sz w:val="20"/>
          <w:lang w:val="fr-FR"/>
        </w:rPr>
      </w:pPr>
    </w:p>
    <w:p w:rsidR="00E60B96" w:rsidRDefault="00E60B96" w:rsidP="00163257">
      <w:pPr>
        <w:pStyle w:val="Corpsdetexte3"/>
        <w:spacing w:before="120"/>
        <w:rPr>
          <w:rFonts w:ascii="Arial Narrow" w:hAnsi="Arial Narrow" w:cs="Tahoma"/>
          <w:sz w:val="20"/>
          <w:lang w:val="fr-FR"/>
        </w:rPr>
      </w:pPr>
    </w:p>
    <w:p w:rsidR="00E60B96" w:rsidRDefault="00E60B96" w:rsidP="00163257">
      <w:pPr>
        <w:pStyle w:val="Corpsdetexte3"/>
        <w:spacing w:before="120"/>
        <w:rPr>
          <w:rFonts w:ascii="Arial Narrow" w:hAnsi="Arial Narrow" w:cs="Tahoma"/>
          <w:sz w:val="20"/>
          <w:lang w:val="fr-FR"/>
        </w:rPr>
      </w:pPr>
    </w:p>
    <w:p w:rsidR="00814A03" w:rsidRDefault="00814A03" w:rsidP="00163257">
      <w:pPr>
        <w:pStyle w:val="Corpsdetexte3"/>
        <w:spacing w:before="120"/>
        <w:rPr>
          <w:rFonts w:ascii="Arial Narrow" w:hAnsi="Arial Narrow" w:cs="Tahoma"/>
          <w:sz w:val="20"/>
          <w:lang w:val="fr-FR"/>
        </w:rPr>
      </w:pPr>
    </w:p>
    <w:p w:rsidR="00814A03" w:rsidRPr="00E60B96" w:rsidRDefault="00814A03"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Corpsdetexte3"/>
        <w:spacing w:before="120"/>
        <w:rPr>
          <w:rFonts w:ascii="Arial Narrow" w:hAnsi="Arial Narrow" w:cs="Tahoma"/>
          <w:sz w:val="20"/>
          <w:lang w:val="fr-FR"/>
        </w:rPr>
      </w:pPr>
    </w:p>
    <w:p w:rsidR="00163257" w:rsidRPr="00E60B96" w:rsidRDefault="00163257" w:rsidP="00163257">
      <w:pPr>
        <w:pStyle w:val="TITREDAO1"/>
        <w:rPr>
          <w:rFonts w:ascii="Arial Narrow" w:hAnsi="Arial Narrow" w:cs="Tahoma"/>
          <w:i/>
          <w:sz w:val="20"/>
        </w:rPr>
      </w:pPr>
      <w:r w:rsidRPr="00E60B96">
        <w:rPr>
          <w:rFonts w:ascii="Arial Narrow" w:hAnsi="Arial Narrow" w:cs="Tahoma"/>
          <w:i/>
          <w:sz w:val="20"/>
        </w:rPr>
        <w:lastRenderedPageBreak/>
        <w:t>Formulaire N°2 : MODELE DE DECLARATION D’INTENTION DE SOUMISSIONNER</w:t>
      </w:r>
    </w:p>
    <w:p w:rsidR="00163257" w:rsidRPr="00E60B96" w:rsidRDefault="00163257" w:rsidP="00163257">
      <w:pPr>
        <w:pStyle w:val="Corpsdetexte"/>
        <w:rPr>
          <w:rFonts w:ascii="Arial Narrow" w:hAnsi="Arial Narrow" w:cs="Tahoma"/>
          <w:sz w:val="20"/>
          <w:lang w:val="fr-FR"/>
        </w:rPr>
      </w:pPr>
    </w:p>
    <w:p w:rsidR="00163257" w:rsidRPr="00E60B96" w:rsidRDefault="00163257" w:rsidP="00163257">
      <w:pPr>
        <w:pStyle w:val="Corpsdetexte"/>
        <w:rPr>
          <w:rFonts w:ascii="Arial Narrow" w:hAnsi="Arial Narrow" w:cs="Tahoma"/>
          <w:sz w:val="20"/>
          <w:lang w:val="fr-FR"/>
        </w:rPr>
      </w:pPr>
    </w:p>
    <w:p w:rsidR="00163257" w:rsidRPr="00E60B96" w:rsidRDefault="00163257" w:rsidP="00163257">
      <w:pPr>
        <w:pStyle w:val="SOUMISSION"/>
        <w:ind w:left="0" w:firstLine="709"/>
        <w:rPr>
          <w:rFonts w:ascii="Arial Narrow" w:hAnsi="Arial Narrow" w:cs="Tahoma"/>
          <w:sz w:val="20"/>
        </w:rPr>
      </w:pPr>
    </w:p>
    <w:p w:rsidR="00163257" w:rsidRPr="00E60B96" w:rsidRDefault="00163257" w:rsidP="00163257">
      <w:pPr>
        <w:pStyle w:val="SOUMISSION"/>
        <w:spacing w:after="0" w:line="480" w:lineRule="auto"/>
        <w:ind w:left="0" w:firstLine="709"/>
        <w:rPr>
          <w:rFonts w:ascii="Arial Narrow" w:hAnsi="Arial Narrow" w:cs="Tahoma"/>
          <w:sz w:val="20"/>
        </w:rPr>
      </w:pPr>
      <w:r w:rsidRPr="00E60B96">
        <w:rPr>
          <w:rFonts w:ascii="Arial Narrow" w:hAnsi="Arial Narrow" w:cs="Tahoma"/>
          <w:sz w:val="20"/>
        </w:rPr>
        <w:t>Je soussigné, Monsieur (Madame</w:t>
      </w:r>
      <w:proofErr w:type="gramStart"/>
      <w:r w:rsidRPr="00E60B96">
        <w:rPr>
          <w:rFonts w:ascii="Arial Narrow" w:hAnsi="Arial Narrow" w:cs="Tahoma"/>
          <w:sz w:val="20"/>
        </w:rPr>
        <w:t>)_</w:t>
      </w:r>
      <w:proofErr w:type="gramEnd"/>
      <w:r w:rsidRPr="00E60B96">
        <w:rPr>
          <w:rFonts w:ascii="Arial Narrow" w:hAnsi="Arial Narrow" w:cs="Tahoma"/>
          <w:sz w:val="20"/>
        </w:rPr>
        <w:t>____________________________________________________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De Nationalité _____________ faisant élection de domicile à______________________________________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BP : _________________________________ Tél : _____________________________________________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 xml:space="preserve"> Agissant en qualité de ____________________________________________________________________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Au nom et pour le compte de l’Entreprise _____________________________________________________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 xml:space="preserve"> N° RC : _______________________________ N° Contribuable : __________________________________</w:t>
      </w:r>
    </w:p>
    <w:p w:rsidR="00163257" w:rsidRPr="00E60B96" w:rsidRDefault="00163257" w:rsidP="00163257">
      <w:pPr>
        <w:pStyle w:val="SOUMISSION"/>
        <w:spacing w:after="0" w:line="480" w:lineRule="auto"/>
        <w:ind w:left="0" w:firstLine="0"/>
        <w:rPr>
          <w:rFonts w:ascii="Arial Narrow" w:hAnsi="Arial Narrow" w:cs="Tahoma"/>
          <w:sz w:val="20"/>
        </w:rPr>
      </w:pPr>
      <w:r w:rsidRPr="00E60B96">
        <w:rPr>
          <w:rFonts w:ascii="Arial Narrow" w:hAnsi="Arial Narrow" w:cs="Tahoma"/>
          <w:sz w:val="20"/>
        </w:rPr>
        <w:t xml:space="preserve">Déclare par la présente mon intention de soumissionner la Demande de Cotation  </w:t>
      </w:r>
      <w:r w:rsidRPr="00E60B96">
        <w:rPr>
          <w:rFonts w:ascii="Arial Narrow" w:hAnsi="Arial Narrow" w:cs="Tahoma"/>
          <w:b/>
          <w:i/>
          <w:sz w:val="20"/>
          <w:szCs w:val="22"/>
        </w:rPr>
        <w:t>N°___________/DC</w:t>
      </w:r>
      <w:r w:rsidRPr="00E60B96">
        <w:rPr>
          <w:rFonts w:ascii="Arial Narrow" w:hAnsi="Arial Narrow" w:cs="Tahoma"/>
          <w:b/>
          <w:sz w:val="20"/>
          <w:szCs w:val="22"/>
        </w:rPr>
        <w:t>/</w:t>
      </w:r>
      <w:r w:rsidR="006C3B4B" w:rsidRPr="00E60B96">
        <w:rPr>
          <w:rFonts w:ascii="Arial Narrow" w:hAnsi="Arial Narrow" w:cs="Tahoma"/>
          <w:b/>
          <w:sz w:val="20"/>
          <w:szCs w:val="22"/>
        </w:rPr>
        <w:t xml:space="preserve">RE/DDK/C-MBANG/B14.01/C.O/SP/SG/2019 </w:t>
      </w:r>
      <w:proofErr w:type="spellStart"/>
      <w:r w:rsidRPr="00E60B96">
        <w:rPr>
          <w:rFonts w:ascii="Arial Narrow" w:hAnsi="Arial Narrow" w:cs="Tahoma"/>
          <w:sz w:val="20"/>
        </w:rPr>
        <w:t>du_____________pour</w:t>
      </w:r>
      <w:proofErr w:type="spellEnd"/>
      <w:r w:rsidRPr="00E60B96">
        <w:rPr>
          <w:rFonts w:ascii="Arial Narrow" w:hAnsi="Arial Narrow" w:cs="Tahoma"/>
          <w:sz w:val="20"/>
        </w:rPr>
        <w:t xml:space="preserve"> la fourniture de matériel  médical </w:t>
      </w:r>
      <w:r w:rsidR="006C3B4B" w:rsidRPr="00E60B96">
        <w:rPr>
          <w:rFonts w:ascii="Arial Narrow" w:hAnsi="Arial Narrow" w:cs="Tahoma"/>
          <w:sz w:val="20"/>
        </w:rPr>
        <w:t>au Centre de Santé Intégré de MBANG</w:t>
      </w:r>
      <w:r w:rsidRPr="00E60B96">
        <w:rPr>
          <w:rFonts w:ascii="Arial Narrow" w:hAnsi="Arial Narrow" w:cs="Tahoma"/>
          <w:sz w:val="20"/>
        </w:rPr>
        <w:t>,</w:t>
      </w:r>
      <w:r w:rsidR="006C3B4B" w:rsidRPr="00E60B96">
        <w:rPr>
          <w:rFonts w:ascii="Arial Narrow" w:hAnsi="Arial Narrow" w:cs="Tahoma"/>
          <w:sz w:val="20"/>
        </w:rPr>
        <w:t xml:space="preserve"> dans le </w:t>
      </w:r>
      <w:r w:rsidRPr="00E60B96">
        <w:rPr>
          <w:rFonts w:ascii="Arial Narrow" w:hAnsi="Arial Narrow" w:cs="Tahoma"/>
          <w:sz w:val="20"/>
        </w:rPr>
        <w:t xml:space="preserve">Département de la </w:t>
      </w:r>
      <w:proofErr w:type="gramStart"/>
      <w:r w:rsidRPr="00E60B96">
        <w:rPr>
          <w:rFonts w:ascii="Arial Narrow" w:hAnsi="Arial Narrow" w:cs="Tahoma"/>
          <w:sz w:val="20"/>
        </w:rPr>
        <w:t>KADEY </w:t>
      </w:r>
      <w:r w:rsidR="006C3B4B" w:rsidRPr="00E60B96">
        <w:rPr>
          <w:rFonts w:ascii="Arial Narrow" w:hAnsi="Arial Narrow" w:cs="Tahoma"/>
          <w:sz w:val="20"/>
        </w:rPr>
        <w:t>,Région</w:t>
      </w:r>
      <w:proofErr w:type="gramEnd"/>
      <w:r w:rsidR="006C3B4B" w:rsidRPr="00E60B96">
        <w:rPr>
          <w:rFonts w:ascii="Arial Narrow" w:hAnsi="Arial Narrow" w:cs="Tahoma"/>
          <w:sz w:val="20"/>
        </w:rPr>
        <w:t xml:space="preserve"> de l’EST.</w:t>
      </w:r>
    </w:p>
    <w:p w:rsidR="00163257" w:rsidRPr="00E60B96" w:rsidRDefault="00163257" w:rsidP="00163257">
      <w:pPr>
        <w:pStyle w:val="SOUMISSION"/>
        <w:spacing w:after="0" w:line="480" w:lineRule="auto"/>
        <w:ind w:left="0" w:firstLine="748"/>
        <w:rPr>
          <w:rFonts w:ascii="Arial Narrow" w:hAnsi="Arial Narrow" w:cs="Tahoma"/>
          <w:sz w:val="20"/>
        </w:rPr>
      </w:pPr>
    </w:p>
    <w:p w:rsidR="00163257" w:rsidRPr="00E60B96" w:rsidRDefault="00163257" w:rsidP="00163257">
      <w:pPr>
        <w:pStyle w:val="SOUMISSION"/>
        <w:spacing w:after="0" w:line="480" w:lineRule="auto"/>
        <w:ind w:left="0" w:firstLine="748"/>
        <w:rPr>
          <w:rFonts w:ascii="Arial Narrow" w:hAnsi="Arial Narrow" w:cs="Tahoma"/>
          <w:sz w:val="20"/>
        </w:rPr>
      </w:pPr>
      <w:r w:rsidRPr="00E60B96">
        <w:rPr>
          <w:rFonts w:ascii="Arial Narrow" w:hAnsi="Arial Narrow" w:cs="Tahoma"/>
          <w:sz w:val="20"/>
        </w:rPr>
        <w:t>En foi de quoi la présente déclaration est établie et délivrée pour servir et valoir ce que de droit.</w:t>
      </w:r>
    </w:p>
    <w:p w:rsidR="00163257" w:rsidRPr="00E60B96" w:rsidRDefault="00163257" w:rsidP="00163257">
      <w:pPr>
        <w:pStyle w:val="SOUMISSION"/>
        <w:spacing w:after="0"/>
        <w:ind w:left="0" w:firstLine="0"/>
        <w:jc w:val="right"/>
        <w:rPr>
          <w:rFonts w:ascii="Arial Narrow" w:hAnsi="Arial Narrow" w:cs="Tahoma"/>
          <w:sz w:val="20"/>
        </w:rPr>
      </w:pPr>
      <w:r w:rsidRPr="00E60B96">
        <w:rPr>
          <w:rFonts w:ascii="Arial Narrow" w:hAnsi="Arial Narrow" w:cs="Tahoma"/>
          <w:sz w:val="20"/>
        </w:rPr>
        <w:t>Fait à ________________, le ______________</w:t>
      </w:r>
    </w:p>
    <w:p w:rsidR="00163257" w:rsidRPr="00E60B96" w:rsidRDefault="00163257" w:rsidP="00163257">
      <w:pPr>
        <w:rPr>
          <w:rFonts w:ascii="Arial Narrow" w:hAnsi="Arial Narrow" w:cs="Tahoma"/>
          <w:lang w:val="fr-FR"/>
        </w:rPr>
      </w:pPr>
    </w:p>
    <w:p w:rsidR="00163257" w:rsidRPr="00E60B96" w:rsidRDefault="00163257" w:rsidP="00163257">
      <w:pPr>
        <w:ind w:firstLine="720"/>
        <w:jc w:val="center"/>
        <w:rPr>
          <w:rFonts w:ascii="Arial Narrow" w:hAnsi="Arial Narrow" w:cs="Tahoma"/>
          <w:b/>
          <w:lang w:val="fr-FR"/>
        </w:rPr>
      </w:pPr>
    </w:p>
    <w:p w:rsidR="00163257" w:rsidRPr="00E60B96" w:rsidRDefault="00163257" w:rsidP="00163257">
      <w:pPr>
        <w:pStyle w:val="Titre1"/>
        <w:rPr>
          <w:rFonts w:ascii="Arial Narrow" w:hAnsi="Arial Narrow" w:cs="Tahoma"/>
          <w:sz w:val="20"/>
          <w:lang w:val="fr-FR"/>
        </w:rPr>
      </w:pPr>
    </w:p>
    <w:p w:rsidR="00163257" w:rsidRPr="00E60B96" w:rsidRDefault="00163257" w:rsidP="00163257">
      <w:pPr>
        <w:rPr>
          <w:rFonts w:ascii="Arial Narrow" w:hAnsi="Arial Narrow" w:cs="Tahoma"/>
          <w:lang w:val="fr-FR"/>
        </w:rPr>
      </w:pPr>
    </w:p>
    <w:p w:rsidR="00163257" w:rsidRPr="00E60B96" w:rsidRDefault="00163257" w:rsidP="00163257">
      <w:pPr>
        <w:pStyle w:val="Titre1"/>
        <w:rPr>
          <w:rFonts w:ascii="Arial Narrow" w:hAnsi="Arial Narrow" w:cs="Tahoma"/>
          <w:sz w:val="20"/>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Default="00163257" w:rsidP="00163257">
      <w:pPr>
        <w:rPr>
          <w:rFonts w:ascii="Arial Narrow" w:hAnsi="Arial Narrow"/>
          <w:lang w:val="fr-FR"/>
        </w:rPr>
      </w:pPr>
    </w:p>
    <w:p w:rsidR="00E60B96" w:rsidRDefault="00E60B96" w:rsidP="00163257">
      <w:pPr>
        <w:rPr>
          <w:rFonts w:ascii="Arial Narrow" w:hAnsi="Arial Narrow"/>
          <w:lang w:val="fr-FR"/>
        </w:rPr>
      </w:pPr>
    </w:p>
    <w:p w:rsidR="00E60B96" w:rsidRDefault="00E60B96" w:rsidP="00163257">
      <w:pPr>
        <w:rPr>
          <w:rFonts w:ascii="Arial Narrow" w:hAnsi="Arial Narrow"/>
          <w:lang w:val="fr-FR"/>
        </w:rPr>
      </w:pPr>
    </w:p>
    <w:p w:rsidR="00E60B96" w:rsidRDefault="00E60B96" w:rsidP="00163257">
      <w:pPr>
        <w:rPr>
          <w:rFonts w:ascii="Arial Narrow" w:hAnsi="Arial Narrow"/>
          <w:lang w:val="fr-FR"/>
        </w:rPr>
      </w:pPr>
    </w:p>
    <w:p w:rsidR="00E60B96" w:rsidRPr="00E60B96" w:rsidRDefault="00E60B96"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pStyle w:val="Titre1"/>
        <w:rPr>
          <w:rFonts w:ascii="Arial Narrow" w:hAnsi="Arial Narrow" w:cs="Tahoma"/>
          <w:sz w:val="20"/>
          <w:lang w:val="fr-FR"/>
        </w:rPr>
      </w:pPr>
    </w:p>
    <w:p w:rsidR="00163257" w:rsidRPr="00E60B96" w:rsidRDefault="00163257" w:rsidP="00163257">
      <w:pPr>
        <w:pStyle w:val="Titre1"/>
        <w:rPr>
          <w:rFonts w:ascii="Arial Narrow" w:hAnsi="Arial Narrow" w:cs="Tahoma"/>
          <w:i/>
          <w:sz w:val="20"/>
          <w:lang w:val="fr-FR"/>
        </w:rPr>
      </w:pPr>
      <w:r w:rsidRPr="00E60B96">
        <w:rPr>
          <w:rFonts w:ascii="Arial Narrow" w:hAnsi="Arial Narrow" w:cs="Tahoma"/>
          <w:sz w:val="20"/>
          <w:lang w:val="fr-FR"/>
        </w:rPr>
        <w:lastRenderedPageBreak/>
        <w:t xml:space="preserve">Formulaire  N°3 : </w:t>
      </w:r>
      <w:r w:rsidRPr="00E60B96">
        <w:rPr>
          <w:rFonts w:ascii="Arial Narrow" w:hAnsi="Arial Narrow" w:cs="Tahoma"/>
          <w:i/>
          <w:sz w:val="20"/>
          <w:lang w:val="fr-FR"/>
        </w:rPr>
        <w:t>MODELE DE CAUTION DE SOUMISSION</w:t>
      </w:r>
      <w:bookmarkEnd w:id="0"/>
    </w:p>
    <w:p w:rsidR="00163257" w:rsidRPr="00E60B96" w:rsidRDefault="00163257" w:rsidP="00163257">
      <w:pPr>
        <w:jc w:val="both"/>
        <w:rPr>
          <w:rFonts w:ascii="Arial Narrow" w:hAnsi="Arial Narrow" w:cs="Tahoma"/>
          <w:lang w:val="fr-FR"/>
        </w:rPr>
      </w:pPr>
    </w:p>
    <w:p w:rsidR="00163257" w:rsidRPr="00E60B96" w:rsidRDefault="00163257" w:rsidP="006C3B4B">
      <w:pPr>
        <w:ind w:firstLine="709"/>
        <w:jc w:val="both"/>
        <w:rPr>
          <w:rFonts w:ascii="Arial Narrow" w:hAnsi="Arial Narrow" w:cs="Tahoma"/>
          <w:b/>
          <w:bCs/>
          <w:i/>
          <w:iCs/>
          <w:lang w:val="fr-FR"/>
        </w:rPr>
      </w:pPr>
      <w:r w:rsidRPr="00E60B96">
        <w:rPr>
          <w:rFonts w:ascii="Arial Narrow" w:hAnsi="Arial Narrow" w:cs="Tahoma"/>
          <w:lang w:val="fr-FR"/>
        </w:rPr>
        <w:t xml:space="preserve">Adressée à Monsieur : </w:t>
      </w:r>
      <w:r w:rsidRPr="00E60B96">
        <w:rPr>
          <w:rFonts w:ascii="Arial Narrow" w:hAnsi="Arial Narrow" w:cs="Tahoma"/>
          <w:b/>
          <w:bCs/>
          <w:lang w:val="fr-FR"/>
        </w:rPr>
        <w:t xml:space="preserve">Le </w:t>
      </w:r>
      <w:r w:rsidR="006C3B4B" w:rsidRPr="00E60B96">
        <w:rPr>
          <w:rFonts w:ascii="Arial Narrow" w:hAnsi="Arial Narrow" w:cs="Tahoma"/>
          <w:b/>
          <w:bCs/>
          <w:i/>
          <w:iCs/>
          <w:lang w:val="fr-FR"/>
        </w:rPr>
        <w:t>Maire de la Commune de MBANG</w:t>
      </w:r>
    </w:p>
    <w:p w:rsidR="006C3B4B" w:rsidRPr="00E60B96" w:rsidRDefault="006C3B4B" w:rsidP="006C3B4B">
      <w:pPr>
        <w:ind w:firstLine="709"/>
        <w:jc w:val="both"/>
        <w:rPr>
          <w:rFonts w:ascii="Arial Narrow" w:hAnsi="Arial Narrow" w:cs="Tahoma"/>
          <w:b/>
          <w:bCs/>
          <w:i/>
          <w:iCs/>
          <w:lang w:val="fr-FR"/>
        </w:rPr>
      </w:pP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 xml:space="preserve">Attendu que l’Entreprise________________, ci-dessous désignée " le Soumissionnaire ", a soumis son offre en date du _____________ pour </w:t>
      </w:r>
      <w:proofErr w:type="gramStart"/>
      <w:r w:rsidRPr="00E60B96">
        <w:rPr>
          <w:rFonts w:ascii="Arial Narrow" w:hAnsi="Arial Narrow" w:cs="Tahoma"/>
          <w:b/>
          <w:i/>
          <w:sz w:val="20"/>
        </w:rPr>
        <w:t>……….</w:t>
      </w:r>
      <w:r w:rsidRPr="00E60B96">
        <w:rPr>
          <w:rFonts w:ascii="Arial Narrow" w:hAnsi="Arial Narrow" w:cs="Tahoma"/>
          <w:b/>
          <w:bCs/>
          <w:i/>
          <w:sz w:val="20"/>
        </w:rPr>
        <w:t>…………..</w:t>
      </w:r>
      <w:proofErr w:type="gramEnd"/>
      <w:r w:rsidR="004C6AA0" w:rsidRPr="00E60B96">
        <w:rPr>
          <w:rFonts w:ascii="Arial Narrow" w:hAnsi="Arial Narrow" w:cs="Tahoma"/>
          <w:sz w:val="20"/>
        </w:rPr>
        <w:t>ci-dessous</w:t>
      </w:r>
      <w:r w:rsidRPr="00E60B96">
        <w:rPr>
          <w:rFonts w:ascii="Arial Narrow" w:hAnsi="Arial Narrow" w:cs="Tahoma"/>
          <w:sz w:val="20"/>
        </w:rPr>
        <w:t xml:space="preserve"> désignée "l’offre", et pour laquelle il doit joindre un cautionnement provisoire équivalent à </w:t>
      </w:r>
      <w:r w:rsidRPr="00E60B96">
        <w:rPr>
          <w:rFonts w:ascii="Arial Narrow" w:hAnsi="Arial Narrow" w:cs="Tahoma"/>
          <w:b/>
          <w:sz w:val="20"/>
        </w:rPr>
        <w:t>……………………………….. (</w:t>
      </w:r>
      <w:proofErr w:type="gramStart"/>
      <w:r w:rsidRPr="00E60B96">
        <w:rPr>
          <w:rFonts w:ascii="Arial Narrow" w:hAnsi="Arial Narrow" w:cs="Tahoma"/>
          <w:b/>
          <w:sz w:val="20"/>
        </w:rPr>
        <w:t>en</w:t>
      </w:r>
      <w:proofErr w:type="gramEnd"/>
      <w:r w:rsidRPr="00E60B96">
        <w:rPr>
          <w:rFonts w:ascii="Arial Narrow" w:hAnsi="Arial Narrow" w:cs="Tahoma"/>
          <w:b/>
          <w:sz w:val="20"/>
        </w:rPr>
        <w:t xml:space="preserve"> lettres) FCFA</w:t>
      </w:r>
      <w:r w:rsidRPr="00E60B96">
        <w:rPr>
          <w:rFonts w:ascii="Arial Narrow" w:hAnsi="Arial Narrow" w:cs="Tahoma"/>
          <w:sz w:val="20"/>
        </w:rPr>
        <w:t>.</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Nous __________________</w:t>
      </w:r>
      <w:proofErr w:type="gramStart"/>
      <w:r w:rsidRPr="00E60B96">
        <w:rPr>
          <w:rFonts w:ascii="Arial Narrow" w:hAnsi="Arial Narrow" w:cs="Tahoma"/>
          <w:sz w:val="20"/>
        </w:rPr>
        <w:t>_(</w:t>
      </w:r>
      <w:proofErr w:type="gramEnd"/>
      <w:r w:rsidRPr="00E60B96">
        <w:rPr>
          <w:rFonts w:ascii="Arial Narrow" w:hAnsi="Arial Narrow" w:cs="Tahoma"/>
          <w:sz w:val="20"/>
        </w:rPr>
        <w:t xml:space="preserve">nom et adresse de la banque), représentée par _____________(noms des signataires), ci-dessous désignée "la banque" déclarons garantir le paiement au Maitre d’Ouvrage de la somme maximale de </w:t>
      </w:r>
      <w:r w:rsidRPr="00E60B96">
        <w:rPr>
          <w:rFonts w:ascii="Arial Narrow" w:hAnsi="Arial Narrow" w:cs="Tahoma"/>
          <w:b/>
          <w:sz w:val="20"/>
        </w:rPr>
        <w:t>……………… (</w:t>
      </w:r>
      <w:proofErr w:type="gramStart"/>
      <w:r w:rsidRPr="00E60B96">
        <w:rPr>
          <w:rFonts w:ascii="Arial Narrow" w:hAnsi="Arial Narrow" w:cs="Tahoma"/>
          <w:b/>
          <w:sz w:val="20"/>
        </w:rPr>
        <w:t>en</w:t>
      </w:r>
      <w:proofErr w:type="gramEnd"/>
      <w:r w:rsidRPr="00E60B96">
        <w:rPr>
          <w:rFonts w:ascii="Arial Narrow" w:hAnsi="Arial Narrow" w:cs="Tahoma"/>
          <w:b/>
          <w:sz w:val="20"/>
        </w:rPr>
        <w:t xml:space="preserve"> lettres) FCFA</w:t>
      </w:r>
      <w:r w:rsidRPr="00E60B96">
        <w:rPr>
          <w:rFonts w:ascii="Arial Narrow" w:hAnsi="Arial Narrow" w:cs="Tahoma"/>
          <w:sz w:val="20"/>
        </w:rPr>
        <w:t>, que la banque s’engage à régler intégralement au Maitre d’Ouvrage, s’obligeant elle-même, ses successeurs et assignataires.</w:t>
      </w:r>
    </w:p>
    <w:p w:rsidR="00163257" w:rsidRPr="00E60B96" w:rsidRDefault="00163257" w:rsidP="00163257">
      <w:pPr>
        <w:pStyle w:val="SOUMISSION"/>
        <w:spacing w:after="0"/>
        <w:ind w:left="0" w:firstLine="709"/>
        <w:rPr>
          <w:rFonts w:ascii="Arial Narrow" w:hAnsi="Arial Narrow" w:cs="Tahoma"/>
          <w:sz w:val="20"/>
        </w:rPr>
      </w:pPr>
      <w:r w:rsidRPr="00E60B96">
        <w:rPr>
          <w:rFonts w:ascii="Arial Narrow" w:hAnsi="Arial Narrow" w:cs="Tahoma"/>
          <w:sz w:val="20"/>
        </w:rPr>
        <w:t>Les conditions de cette obligation sont les suivantes :</w:t>
      </w:r>
    </w:p>
    <w:p w:rsidR="00163257" w:rsidRPr="00E60B96" w:rsidRDefault="00163257" w:rsidP="00163257">
      <w:pPr>
        <w:pStyle w:val="SOUMISSION"/>
        <w:numPr>
          <w:ilvl w:val="0"/>
          <w:numId w:val="21"/>
        </w:numPr>
        <w:tabs>
          <w:tab w:val="left" w:pos="1134"/>
        </w:tabs>
        <w:spacing w:after="0"/>
        <w:ind w:left="1134" w:hanging="283"/>
        <w:rPr>
          <w:rFonts w:ascii="Arial Narrow" w:hAnsi="Arial Narrow" w:cs="Tahoma"/>
          <w:sz w:val="20"/>
        </w:rPr>
      </w:pPr>
      <w:r w:rsidRPr="00E60B96">
        <w:rPr>
          <w:rFonts w:ascii="Arial Narrow" w:hAnsi="Arial Narrow" w:cs="Tahoma"/>
          <w:sz w:val="20"/>
        </w:rPr>
        <w:t>Si le soumissionnaire retire l’offre pendant la période de la validité spécifiée par lui sur l’acte de soumission ;</w:t>
      </w:r>
    </w:p>
    <w:p w:rsidR="00163257" w:rsidRPr="00E60B96" w:rsidRDefault="00163257" w:rsidP="00163257">
      <w:pPr>
        <w:pStyle w:val="SOUMISSION"/>
        <w:tabs>
          <w:tab w:val="left" w:pos="1134"/>
        </w:tabs>
        <w:spacing w:after="0"/>
        <w:ind w:left="1134" w:firstLine="0"/>
        <w:rPr>
          <w:rFonts w:ascii="Arial Narrow" w:hAnsi="Arial Narrow" w:cs="Tahoma"/>
          <w:sz w:val="20"/>
        </w:rPr>
      </w:pPr>
      <w:r w:rsidRPr="00E60B96">
        <w:rPr>
          <w:rFonts w:ascii="Arial Narrow" w:hAnsi="Arial Narrow" w:cs="Tahoma"/>
          <w:sz w:val="20"/>
        </w:rPr>
        <w:t xml:space="preserve">Ou </w:t>
      </w:r>
    </w:p>
    <w:p w:rsidR="00163257" w:rsidRPr="00E60B96" w:rsidRDefault="00163257" w:rsidP="00163257">
      <w:pPr>
        <w:pStyle w:val="SOUMISSION"/>
        <w:numPr>
          <w:ilvl w:val="0"/>
          <w:numId w:val="21"/>
        </w:numPr>
        <w:tabs>
          <w:tab w:val="left" w:pos="1134"/>
        </w:tabs>
        <w:spacing w:after="0"/>
        <w:ind w:left="1134" w:hanging="283"/>
        <w:rPr>
          <w:rFonts w:ascii="Arial Narrow" w:hAnsi="Arial Narrow" w:cs="Tahoma"/>
          <w:sz w:val="20"/>
        </w:rPr>
      </w:pPr>
      <w:r w:rsidRPr="00E60B96">
        <w:rPr>
          <w:rFonts w:ascii="Arial Narrow" w:hAnsi="Arial Narrow" w:cs="Tahoma"/>
          <w:sz w:val="20"/>
        </w:rPr>
        <w:t>Si le soumissionnaire, s’étant vu notifier l’attribution du Lettre-Commande par l’Autorité Contractante pendant la période de validité :</w:t>
      </w:r>
    </w:p>
    <w:p w:rsidR="00163257" w:rsidRPr="00E60B96" w:rsidRDefault="00163257" w:rsidP="00163257">
      <w:pPr>
        <w:pStyle w:val="SOUMISSION"/>
        <w:numPr>
          <w:ilvl w:val="0"/>
          <w:numId w:val="22"/>
        </w:numPr>
        <w:spacing w:after="0"/>
        <w:ind w:left="1701" w:hanging="283"/>
        <w:rPr>
          <w:rFonts w:ascii="Arial Narrow" w:hAnsi="Arial Narrow" w:cs="Tahoma"/>
          <w:sz w:val="20"/>
        </w:rPr>
      </w:pPr>
      <w:r w:rsidRPr="00E60B96">
        <w:rPr>
          <w:rFonts w:ascii="Arial Narrow" w:hAnsi="Arial Narrow" w:cs="Tahoma"/>
          <w:sz w:val="20"/>
        </w:rPr>
        <w:t>Manque à signer ou refuse de signer la Lettre-Commande, alors qu’il est requis de le faire ;</w:t>
      </w:r>
    </w:p>
    <w:p w:rsidR="00163257" w:rsidRPr="00E60B96" w:rsidRDefault="00163257" w:rsidP="00163257">
      <w:pPr>
        <w:pStyle w:val="SOUMISSION"/>
        <w:numPr>
          <w:ilvl w:val="0"/>
          <w:numId w:val="22"/>
        </w:numPr>
        <w:spacing w:after="0"/>
        <w:ind w:left="1701" w:hanging="283"/>
        <w:rPr>
          <w:rFonts w:ascii="Arial Narrow" w:hAnsi="Arial Narrow" w:cs="Tahoma"/>
          <w:sz w:val="20"/>
        </w:rPr>
      </w:pPr>
      <w:r w:rsidRPr="00E60B96">
        <w:rPr>
          <w:rFonts w:ascii="Arial Narrow" w:hAnsi="Arial Narrow" w:cs="Tahoma"/>
          <w:sz w:val="20"/>
        </w:rPr>
        <w:t>Manque à fournir ou refuse de fournir le cautionnement définitif  de la Lettre-Commande (cautionnement définitif, comme prévu dans celui-ci).</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Nous nous engageons à payer à l’Autorité Contractante un montant allant jusqu’au maximum  de la somme stipulée ci-dessus, dès réception de la première demande écrite de l’Autorité Contractante, sans qu’elle soit tenue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w:t>
      </w:r>
      <w:proofErr w:type="spellStart"/>
      <w:r w:rsidRPr="00E60B96">
        <w:rPr>
          <w:rFonts w:ascii="Arial Narrow" w:hAnsi="Arial Narrow" w:cs="Tahoma"/>
          <w:sz w:val="20"/>
        </w:rPr>
        <w:t>accusée</w:t>
      </w:r>
      <w:proofErr w:type="spellEnd"/>
      <w:r w:rsidRPr="00E60B96">
        <w:rPr>
          <w:rFonts w:ascii="Arial Narrow" w:hAnsi="Arial Narrow" w:cs="Tahoma"/>
          <w:sz w:val="20"/>
        </w:rPr>
        <w:t xml:space="preserve"> de réception, avant la fin de cette période de validité.</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La présente caution est soumise pour son interprétation et son exécution au droit camerounais. Les tribunaux du Cameroun seront compétents pour statuer sur tout ce qui concerne le présent engagement et ses suites.</w:t>
      </w:r>
    </w:p>
    <w:p w:rsidR="00163257" w:rsidRPr="00E60B96" w:rsidRDefault="00163257" w:rsidP="00163257">
      <w:pPr>
        <w:pStyle w:val="SOUMISSION"/>
        <w:tabs>
          <w:tab w:val="center" w:pos="7371"/>
        </w:tabs>
        <w:rPr>
          <w:rFonts w:ascii="Arial Narrow" w:hAnsi="Arial Narrow" w:cs="Tahoma"/>
          <w:sz w:val="20"/>
        </w:rPr>
      </w:pPr>
      <w:r w:rsidRPr="00E60B96">
        <w:rPr>
          <w:rFonts w:ascii="Arial Narrow" w:hAnsi="Arial Narrow" w:cs="Tahoma"/>
          <w:sz w:val="20"/>
        </w:rPr>
        <w:tab/>
        <w:t>Signé et authentifié par la banque</w:t>
      </w:r>
    </w:p>
    <w:p w:rsidR="00163257" w:rsidRPr="00E60B96" w:rsidRDefault="00163257" w:rsidP="00163257">
      <w:pPr>
        <w:pStyle w:val="SOUMISSION"/>
        <w:tabs>
          <w:tab w:val="center" w:pos="7371"/>
        </w:tabs>
        <w:rPr>
          <w:rFonts w:ascii="Arial Narrow" w:hAnsi="Arial Narrow" w:cs="Tahoma"/>
          <w:sz w:val="20"/>
        </w:rPr>
      </w:pPr>
      <w:r w:rsidRPr="00E60B96">
        <w:rPr>
          <w:rFonts w:ascii="Arial Narrow" w:hAnsi="Arial Narrow" w:cs="Tahoma"/>
          <w:sz w:val="20"/>
        </w:rPr>
        <w:tab/>
        <w:t>A________________, le _____________________</w:t>
      </w:r>
    </w:p>
    <w:p w:rsidR="00163257" w:rsidRPr="00E60B96" w:rsidRDefault="00163257" w:rsidP="00163257">
      <w:pPr>
        <w:jc w:val="center"/>
        <w:rPr>
          <w:rFonts w:ascii="Arial Narrow" w:hAnsi="Arial Narrow" w:cs="Tahoma"/>
          <w:lang w:val="fr-FR"/>
        </w:rPr>
      </w:pPr>
      <w:r w:rsidRPr="00E60B96">
        <w:rPr>
          <w:rFonts w:ascii="Arial Narrow" w:hAnsi="Arial Narrow" w:cs="Tahoma"/>
          <w:lang w:val="fr-FR"/>
        </w:rPr>
        <w:br w:type="page"/>
      </w:r>
    </w:p>
    <w:p w:rsidR="00163257" w:rsidRPr="00E60B96" w:rsidRDefault="00163257" w:rsidP="00163257">
      <w:pPr>
        <w:jc w:val="center"/>
        <w:rPr>
          <w:rFonts w:ascii="Arial Narrow" w:hAnsi="Arial Narrow" w:cs="Tahoma"/>
          <w:lang w:val="fr-FR"/>
        </w:rPr>
      </w:pPr>
    </w:p>
    <w:p w:rsidR="00163257" w:rsidRPr="00E60B96" w:rsidRDefault="00163257" w:rsidP="00163257">
      <w:pPr>
        <w:jc w:val="center"/>
        <w:rPr>
          <w:rFonts w:ascii="Arial Narrow" w:hAnsi="Arial Narrow" w:cs="Tahoma"/>
          <w:b/>
          <w:lang w:val="fr-FR"/>
        </w:rPr>
      </w:pPr>
      <w:r w:rsidRPr="00E60B96">
        <w:rPr>
          <w:rFonts w:ascii="Arial Narrow" w:hAnsi="Arial Narrow" w:cs="Tahoma"/>
          <w:b/>
          <w:i/>
          <w:lang w:val="fr-FR"/>
        </w:rPr>
        <w:t>Formulaire N°4</w:t>
      </w:r>
      <w:r w:rsidRPr="00E60B96">
        <w:rPr>
          <w:rFonts w:ascii="Arial Narrow" w:hAnsi="Arial Narrow" w:cs="Tahoma"/>
          <w:b/>
          <w:lang w:val="fr-FR"/>
        </w:rPr>
        <w:t> : MODELE DE CAUTIONNEMENT DEFINITIF</w:t>
      </w:r>
    </w:p>
    <w:p w:rsidR="00163257" w:rsidRPr="00E60B96" w:rsidRDefault="00163257" w:rsidP="00163257">
      <w:pPr>
        <w:ind w:left="500" w:firstLine="900"/>
        <w:jc w:val="both"/>
        <w:rPr>
          <w:rFonts w:ascii="Arial Narrow" w:hAnsi="Arial Narrow" w:cs="Tahoma"/>
          <w:lang w:val="fr-FR"/>
        </w:rPr>
      </w:pPr>
    </w:p>
    <w:p w:rsidR="00163257" w:rsidRPr="00E60B96" w:rsidRDefault="00163257" w:rsidP="00163257">
      <w:pPr>
        <w:ind w:left="500" w:firstLine="900"/>
        <w:jc w:val="both"/>
        <w:rPr>
          <w:rFonts w:ascii="Arial Narrow" w:hAnsi="Arial Narrow" w:cs="Tahoma"/>
          <w:lang w:val="fr-FR"/>
        </w:rPr>
      </w:pPr>
    </w:p>
    <w:p w:rsidR="00163257" w:rsidRPr="00E60B96" w:rsidRDefault="00163257" w:rsidP="00163257">
      <w:pPr>
        <w:ind w:left="500" w:firstLine="900"/>
        <w:jc w:val="both"/>
        <w:rPr>
          <w:rFonts w:ascii="Arial Narrow" w:hAnsi="Arial Narrow" w:cs="Tahoma"/>
          <w:lang w:val="fr-FR"/>
        </w:rPr>
      </w:pPr>
      <w:r w:rsidRPr="00E60B96">
        <w:rPr>
          <w:rFonts w:ascii="Arial Narrow" w:hAnsi="Arial Narrow" w:cs="Tahoma"/>
          <w:lang w:val="fr-FR"/>
        </w:rPr>
        <w:t>Banque :</w:t>
      </w:r>
    </w:p>
    <w:p w:rsidR="00163257" w:rsidRPr="00E60B96" w:rsidRDefault="00163257" w:rsidP="00163257">
      <w:pPr>
        <w:ind w:left="500" w:firstLine="900"/>
        <w:jc w:val="both"/>
        <w:rPr>
          <w:rFonts w:ascii="Arial Narrow" w:hAnsi="Arial Narrow" w:cs="Tahoma"/>
          <w:lang w:val="fr-FR"/>
        </w:rPr>
      </w:pPr>
      <w:r w:rsidRPr="00E60B96">
        <w:rPr>
          <w:rFonts w:ascii="Arial Narrow" w:hAnsi="Arial Narrow" w:cs="Tahoma"/>
          <w:lang w:val="fr-FR"/>
        </w:rPr>
        <w:t>Référence de la Caution N°____________</w:t>
      </w:r>
    </w:p>
    <w:p w:rsidR="00163257" w:rsidRPr="00E60B96" w:rsidRDefault="00163257" w:rsidP="00163257">
      <w:pPr>
        <w:ind w:left="500" w:firstLine="900"/>
        <w:jc w:val="both"/>
        <w:rPr>
          <w:rFonts w:ascii="Arial Narrow" w:hAnsi="Arial Narrow" w:cs="Tahoma"/>
          <w:lang w:val="fr-FR"/>
        </w:rPr>
      </w:pP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Adressée à Monsieur : Le </w:t>
      </w:r>
      <w:r w:rsidR="006C3B4B" w:rsidRPr="00E60B96">
        <w:rPr>
          <w:rFonts w:ascii="Arial Narrow" w:hAnsi="Arial Narrow" w:cs="Tahoma"/>
          <w:b/>
          <w:i/>
          <w:iCs/>
          <w:sz w:val="20"/>
        </w:rPr>
        <w:t xml:space="preserve">Maire de la Commune de MBANG </w:t>
      </w:r>
      <w:r w:rsidRPr="00E60B96">
        <w:rPr>
          <w:rFonts w:ascii="Arial Narrow" w:hAnsi="Arial Narrow" w:cs="Tahoma"/>
          <w:sz w:val="20"/>
        </w:rPr>
        <w:t>ci-dessous désigne "</w:t>
      </w:r>
      <w:r w:rsidRPr="00E60B96">
        <w:rPr>
          <w:rFonts w:ascii="Arial Narrow" w:hAnsi="Arial Narrow" w:cs="Tahoma"/>
          <w:b/>
          <w:i/>
          <w:iCs/>
          <w:sz w:val="20"/>
        </w:rPr>
        <w:t>Autorité Contractante</w:t>
      </w:r>
      <w:r w:rsidRPr="00E60B96">
        <w:rPr>
          <w:rFonts w:ascii="Arial Narrow" w:hAnsi="Arial Narrow" w:cs="Tahoma"/>
          <w:sz w:val="20"/>
        </w:rPr>
        <w: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Attendu que _______________________ (nom et adresse de l’Entreprise), ci-dessous désigné "le co-contractant" s’est engagé, en exécution de la Lettre-Commande désigné la "Lettre-Commande", à réaliser la </w:t>
      </w:r>
      <w:proofErr w:type="spellStart"/>
      <w:r w:rsidRPr="00E60B96">
        <w:rPr>
          <w:rFonts w:ascii="Arial Narrow" w:hAnsi="Arial Narrow" w:cs="Tahoma"/>
          <w:sz w:val="20"/>
        </w:rPr>
        <w:t>livraison</w:t>
      </w:r>
      <w:r w:rsidRPr="00E60B96">
        <w:rPr>
          <w:rFonts w:ascii="Arial Narrow" w:hAnsi="Arial Narrow" w:cs="Tahoma"/>
          <w:b/>
          <w:bCs/>
          <w:i/>
          <w:sz w:val="20"/>
        </w:rPr>
        <w:t>de</w:t>
      </w:r>
      <w:proofErr w:type="spellEnd"/>
      <w:r w:rsidRPr="00E60B96">
        <w:rPr>
          <w:rFonts w:ascii="Arial Narrow" w:hAnsi="Arial Narrow" w:cs="Tahoma"/>
          <w:b/>
          <w:bCs/>
          <w:i/>
          <w:sz w:val="20"/>
        </w:rPr>
        <w:t xml:space="preserve"> ………………………………………………………</w:t>
      </w:r>
      <w:r w:rsidRPr="00E60B96">
        <w:rPr>
          <w:rFonts w:ascii="Arial Narrow" w:hAnsi="Arial Narrow" w:cs="Tahoma"/>
          <w:sz w:val="20"/>
        </w:rPr>
        <w:t xml:space="preserve"> comprenant notamment :</w:t>
      </w:r>
    </w:p>
    <w:p w:rsidR="00163257" w:rsidRPr="00E60B96" w:rsidRDefault="00163257" w:rsidP="00163257">
      <w:pPr>
        <w:numPr>
          <w:ilvl w:val="0"/>
          <w:numId w:val="51"/>
        </w:numPr>
        <w:tabs>
          <w:tab w:val="clear" w:pos="5814"/>
          <w:tab w:val="num" w:pos="1496"/>
          <w:tab w:val="left" w:pos="6171"/>
          <w:tab w:val="left" w:pos="6732"/>
        </w:tabs>
        <w:spacing w:before="120"/>
        <w:ind w:left="5818" w:hanging="4695"/>
        <w:jc w:val="both"/>
        <w:rPr>
          <w:rFonts w:ascii="Arial Narrow" w:hAnsi="Arial Narrow" w:cs="Tahoma"/>
          <w:lang w:val="fr-FR"/>
        </w:rPr>
      </w:pPr>
      <w:r w:rsidRPr="00E60B96">
        <w:rPr>
          <w:rFonts w:ascii="Arial Narrow" w:hAnsi="Arial Narrow" w:cs="Tahoma"/>
          <w:lang w:val="fr-FR"/>
        </w:rPr>
        <w:t> </w:t>
      </w:r>
    </w:p>
    <w:p w:rsidR="00163257" w:rsidRPr="00E60B96" w:rsidRDefault="00163257" w:rsidP="00163257">
      <w:pPr>
        <w:numPr>
          <w:ilvl w:val="0"/>
          <w:numId w:val="51"/>
        </w:numPr>
        <w:tabs>
          <w:tab w:val="clear" w:pos="5814"/>
          <w:tab w:val="num" w:pos="1496"/>
          <w:tab w:val="left" w:pos="6171"/>
          <w:tab w:val="left" w:pos="6732"/>
        </w:tabs>
        <w:spacing w:before="120"/>
        <w:ind w:left="5818" w:hanging="4695"/>
        <w:jc w:val="both"/>
        <w:rPr>
          <w:rFonts w:ascii="Arial Narrow" w:hAnsi="Arial Narrow" w:cs="Tahoma"/>
          <w:lang w:val="fr-FR"/>
        </w:rPr>
      </w:pPr>
      <w:r w:rsidRPr="00E60B96">
        <w:rPr>
          <w:rFonts w:ascii="Arial Narrow" w:hAnsi="Arial Narrow" w:cs="Tahoma"/>
          <w:lang w:val="fr-FR"/>
        </w:rPr>
        <w:t> </w:t>
      </w:r>
    </w:p>
    <w:p w:rsidR="00163257" w:rsidRPr="00E60B96" w:rsidRDefault="00163257" w:rsidP="00163257">
      <w:pPr>
        <w:numPr>
          <w:ilvl w:val="0"/>
          <w:numId w:val="51"/>
        </w:numPr>
        <w:tabs>
          <w:tab w:val="clear" w:pos="5814"/>
          <w:tab w:val="num" w:pos="1496"/>
          <w:tab w:val="left" w:pos="6171"/>
          <w:tab w:val="left" w:pos="6732"/>
        </w:tabs>
        <w:spacing w:before="120"/>
        <w:ind w:left="5818" w:hanging="4695"/>
        <w:jc w:val="both"/>
        <w:rPr>
          <w:rFonts w:ascii="Arial Narrow" w:hAnsi="Arial Narrow" w:cs="Tahoma"/>
        </w:rPr>
      </w:pPr>
      <w:r w:rsidRPr="00E60B96">
        <w:rPr>
          <w:rFonts w:ascii="Arial Narrow" w:hAnsi="Arial Narrow" w:cs="Tahoma"/>
        </w:rPr>
        <w: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Attendu qu’il est stipulé dans la Lettre-Commande que le co-contractant remettra à l’Autorité Contractante un cautionnement définitif, d’un montant égal à trois pour cent  (3%) du montant de la Lettre-Commande, comme garantie de l’exécution de ses obligations de bonne fin conformément aux conditions de la Lettre-Commande. </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Attendu que nous avons convenu de donner au co-contractant ce cautionnement, </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 co-contractant n’a pas satisfait à ses engagements contractuels au titre de la Lettre-Commande, sans pouvoir différer le paiement ni soulever de contestation pour quelque motif que ce soit, toute somme jusqu’à concurrence de la somme de________________________________________________(en chiffres et en lettres).</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Nous convenons qu’aucun changement ou additif ou aucune autre modification à la Lettre-Commande ne nous libérera d’une obligation quelconque nous incombant en vertu du présent cautionnement définitif et nous dérogeons par la présente à la notification de toute modification, additif ou changement. </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Le présent cautionnement définitif entre en vigueur dès sa signature et dès notification au co-contractant,  par l’Autorité Contractante, de l’approbation de la Lettre-Commande. Elle sera libérée dans un délai d’un mois à  compter de la date de réception provisoire de l’Equipement Médical.</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Après cette date, la caution deviendra sans objet et devra nous être retournée sans demande expresse de notre part.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Toute demande de paiement formulée par l’Autorité Contractante au titre de la présente garantie devra être faite par lettre recommandée avec accusé de réception, parvenue à la banque pendant la période de validité du présent  engagement.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Le présent cautionnement définitif est soumis pour son interprétation et son exécution au droit camerounais. Les tribunaux du Cameroun seront compétents pour statuer sur tout ce qui concerne le présent engagement et ses suites.</w:t>
      </w:r>
    </w:p>
    <w:p w:rsidR="00163257" w:rsidRPr="00E60B96" w:rsidRDefault="00163257" w:rsidP="00163257">
      <w:pPr>
        <w:pStyle w:val="SOUMISSION"/>
        <w:tabs>
          <w:tab w:val="center" w:pos="7371"/>
        </w:tabs>
        <w:rPr>
          <w:rFonts w:ascii="Arial Narrow" w:hAnsi="Arial Narrow" w:cs="Tahoma"/>
          <w:sz w:val="20"/>
        </w:rPr>
      </w:pPr>
      <w:r w:rsidRPr="00E60B96">
        <w:rPr>
          <w:rFonts w:ascii="Arial Narrow" w:hAnsi="Arial Narrow" w:cs="Tahoma"/>
          <w:sz w:val="20"/>
        </w:rPr>
        <w:tab/>
        <w:t>Signé et authentifié par la banque</w:t>
      </w:r>
    </w:p>
    <w:p w:rsidR="00163257" w:rsidRPr="00E60B96" w:rsidRDefault="00163257" w:rsidP="00163257">
      <w:pPr>
        <w:pStyle w:val="SOUMISSION"/>
        <w:tabs>
          <w:tab w:val="center" w:pos="7371"/>
        </w:tabs>
        <w:rPr>
          <w:rFonts w:ascii="Arial Narrow" w:hAnsi="Arial Narrow" w:cs="Tahoma"/>
          <w:sz w:val="20"/>
        </w:rPr>
      </w:pPr>
      <w:r w:rsidRPr="00E60B96">
        <w:rPr>
          <w:rFonts w:ascii="Arial Narrow" w:hAnsi="Arial Narrow" w:cs="Tahoma"/>
          <w:sz w:val="20"/>
        </w:rPr>
        <w:tab/>
        <w:t>A________________, le _____________________</w:t>
      </w:r>
    </w:p>
    <w:p w:rsidR="00163257" w:rsidRPr="00E60B96" w:rsidRDefault="00163257" w:rsidP="00163257">
      <w:pPr>
        <w:jc w:val="center"/>
        <w:rPr>
          <w:rFonts w:ascii="Arial Narrow" w:hAnsi="Arial Narrow" w:cs="Tahoma"/>
          <w:b/>
          <w:lang w:val="fr-FR"/>
        </w:rPr>
      </w:pPr>
      <w:r w:rsidRPr="00E60B96">
        <w:rPr>
          <w:rFonts w:ascii="Arial Narrow" w:hAnsi="Arial Narrow" w:cs="Tahoma"/>
          <w:b/>
          <w:lang w:val="fr-FR"/>
        </w:rPr>
        <w:br w:type="page"/>
      </w:r>
    </w:p>
    <w:p w:rsidR="00163257" w:rsidRPr="00E60B96" w:rsidRDefault="00163257" w:rsidP="00163257">
      <w:pPr>
        <w:jc w:val="center"/>
        <w:rPr>
          <w:rFonts w:ascii="Arial Narrow" w:hAnsi="Arial Narrow" w:cs="Tahoma"/>
          <w:b/>
          <w:lang w:val="fr-FR"/>
        </w:rPr>
      </w:pPr>
    </w:p>
    <w:p w:rsidR="00163257" w:rsidRPr="00E60B96" w:rsidRDefault="00163257" w:rsidP="00163257">
      <w:pPr>
        <w:jc w:val="center"/>
        <w:rPr>
          <w:rFonts w:ascii="Arial Narrow" w:hAnsi="Arial Narrow" w:cs="Tahoma"/>
          <w:b/>
          <w:lang w:val="fr-FR"/>
        </w:rPr>
      </w:pPr>
      <w:r w:rsidRPr="00E60B96">
        <w:rPr>
          <w:rFonts w:ascii="Arial Narrow" w:hAnsi="Arial Narrow" w:cs="Tahoma"/>
          <w:b/>
          <w:i/>
          <w:lang w:val="fr-FR"/>
        </w:rPr>
        <w:t>Formulaire N° 5</w:t>
      </w:r>
      <w:r w:rsidRPr="00E60B96">
        <w:rPr>
          <w:rFonts w:ascii="Arial Narrow" w:hAnsi="Arial Narrow" w:cs="Tahoma"/>
          <w:b/>
          <w:lang w:val="fr-FR"/>
        </w:rPr>
        <w:t> : MODELE DE CAUTION D’AVANCE DE DEMARRAGE</w:t>
      </w:r>
    </w:p>
    <w:p w:rsidR="00163257" w:rsidRPr="00E60B96" w:rsidRDefault="00163257" w:rsidP="00163257">
      <w:pPr>
        <w:rPr>
          <w:rFonts w:ascii="Arial Narrow" w:hAnsi="Arial Narrow" w:cs="Tahoma"/>
          <w:lang w:val="fr-FR"/>
        </w:rPr>
      </w:pPr>
    </w:p>
    <w:p w:rsidR="00163257" w:rsidRPr="00E60B96" w:rsidRDefault="00163257" w:rsidP="00163257">
      <w:pPr>
        <w:pStyle w:val="SOUMISSION"/>
        <w:rPr>
          <w:rFonts w:ascii="Arial Narrow" w:hAnsi="Arial Narrow" w:cs="Tahoma"/>
          <w:sz w:val="20"/>
        </w:rPr>
      </w:pP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Banque : référence, adresse_____________________________________________</w:t>
      </w:r>
    </w:p>
    <w:p w:rsidR="00163257" w:rsidRPr="00E60B96" w:rsidRDefault="00163257" w:rsidP="00163257">
      <w:pPr>
        <w:pStyle w:val="SOUMISSION"/>
        <w:ind w:left="0" w:firstLine="709"/>
        <w:rPr>
          <w:rFonts w:ascii="Arial Narrow" w:hAnsi="Arial Narrow" w:cs="Tahoma"/>
          <w:i/>
          <w:sz w:val="20"/>
        </w:rPr>
      </w:pPr>
      <w:r w:rsidRPr="00E60B96">
        <w:rPr>
          <w:rFonts w:ascii="Arial Narrow" w:hAnsi="Arial Narrow" w:cs="Tahoma"/>
          <w:sz w:val="20"/>
        </w:rPr>
        <w:t xml:space="preserve">Nous soussigné (banque, adresse), déclarons par la présente, garantir, pour le compte de_______________________________(le titulaire), au profit de </w:t>
      </w:r>
      <w:proofErr w:type="gramStart"/>
      <w:r w:rsidRPr="00E60B96">
        <w:rPr>
          <w:rFonts w:ascii="Arial Narrow" w:hAnsi="Arial Narrow" w:cs="Tahoma"/>
          <w:b/>
          <w:sz w:val="20"/>
        </w:rPr>
        <w:t>………………………….,</w:t>
      </w:r>
      <w:proofErr w:type="gramEnd"/>
      <w:r w:rsidRPr="00E60B96">
        <w:rPr>
          <w:rFonts w:ascii="Arial Narrow" w:hAnsi="Arial Narrow" w:cs="Tahoma"/>
          <w:b/>
          <w:sz w:val="20"/>
        </w:rPr>
        <w:t xml:space="preserve"> </w:t>
      </w:r>
      <w:r w:rsidRPr="00E60B96">
        <w:rPr>
          <w:rFonts w:ascii="Arial Narrow" w:hAnsi="Arial Narrow" w:cs="Tahoma"/>
          <w:i/>
          <w:sz w:val="20"/>
        </w:rPr>
        <w:t>Maître d’Ouvrage (</w:t>
      </w:r>
      <w:r w:rsidRPr="00E60B96">
        <w:rPr>
          <w:rFonts w:ascii="Arial Narrow" w:hAnsi="Arial Narrow" w:cs="Tahoma"/>
          <w:sz w:val="20"/>
        </w:rPr>
        <w:t>« Le bénéficiaire »),</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Le paiement, sans contestation et dès réception de la première demande écrite de l’Autorité Contractante déclarant que …………………….. (</w:t>
      </w:r>
      <w:proofErr w:type="gramStart"/>
      <w:r w:rsidRPr="00E60B96">
        <w:rPr>
          <w:rFonts w:ascii="Arial Narrow" w:hAnsi="Arial Narrow" w:cs="Tahoma"/>
          <w:sz w:val="20"/>
        </w:rPr>
        <w:t>le</w:t>
      </w:r>
      <w:proofErr w:type="gramEnd"/>
      <w:r w:rsidRPr="00E60B96">
        <w:rPr>
          <w:rFonts w:ascii="Arial Narrow" w:hAnsi="Arial Narrow" w:cs="Tahoma"/>
          <w:sz w:val="20"/>
        </w:rPr>
        <w:t xml:space="preserve"> titulaire) ne s’est pas acquitté de ses obligations, relatives au remboursement de l’avance de démarrage selon les conditions de la Lettre-Commande ………………….. </w:t>
      </w:r>
      <w:proofErr w:type="gramStart"/>
      <w:r w:rsidRPr="00E60B96">
        <w:rPr>
          <w:rFonts w:ascii="Arial Narrow" w:hAnsi="Arial Narrow" w:cs="Tahoma"/>
          <w:sz w:val="20"/>
        </w:rPr>
        <w:t>relatif</w:t>
      </w:r>
      <w:proofErr w:type="gramEnd"/>
      <w:r w:rsidRPr="00E60B96">
        <w:rPr>
          <w:rFonts w:ascii="Arial Narrow" w:hAnsi="Arial Narrow" w:cs="Tahoma"/>
          <w:sz w:val="20"/>
        </w:rPr>
        <w:t xml:space="preserve"> à la livraison de</w:t>
      </w:r>
      <w:r w:rsidRPr="00E60B96">
        <w:rPr>
          <w:rFonts w:ascii="Arial Narrow" w:hAnsi="Arial Narrow" w:cs="Tahoma"/>
          <w:b/>
          <w:bCs/>
          <w:i/>
          <w:sz w:val="20"/>
        </w:rPr>
        <w:t xml:space="preserve"> …………………………………………</w:t>
      </w:r>
      <w:r w:rsidRPr="00E60B96">
        <w:rPr>
          <w:rFonts w:ascii="Arial Narrow" w:hAnsi="Arial Narrow" w:cs="Tahoma"/>
          <w:sz w:val="20"/>
        </w:rPr>
        <w:t xml:space="preserve"> de la somme totale maximum correspondant à l’avance de vingt (20) % du montant toutes taxes comprises de la lettre commande N°…………………, payable dès la notification de l’ordre du service correspondant, soit : ………………………francs CFA.</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La présente garantie entrera en vigueur et prendra effet dès réception des parts respectives de cette avance sur les comptes de………………………………. (</w:t>
      </w:r>
      <w:proofErr w:type="gramStart"/>
      <w:r w:rsidRPr="00E60B96">
        <w:rPr>
          <w:rFonts w:ascii="Arial Narrow" w:hAnsi="Arial Narrow" w:cs="Tahoma"/>
          <w:sz w:val="20"/>
        </w:rPr>
        <w:t>le</w:t>
      </w:r>
      <w:proofErr w:type="gramEnd"/>
      <w:r w:rsidRPr="00E60B96">
        <w:rPr>
          <w:rFonts w:ascii="Arial Narrow" w:hAnsi="Arial Narrow" w:cs="Tahoma"/>
          <w:sz w:val="20"/>
        </w:rPr>
        <w:t xml:space="preserve"> titulaire), ouvert auprès de la banque …………………………… sous le N°…………………………..</w:t>
      </w:r>
    </w:p>
    <w:p w:rsidR="00163257" w:rsidRPr="00E60B96" w:rsidRDefault="00163257" w:rsidP="00163257">
      <w:pPr>
        <w:pStyle w:val="SOUMISSION"/>
        <w:ind w:left="0" w:firstLine="709"/>
        <w:rPr>
          <w:rFonts w:ascii="Arial Narrow" w:hAnsi="Arial Narrow" w:cs="Tahoma"/>
          <w:sz w:val="20"/>
        </w:rPr>
      </w:pPr>
      <w:r w:rsidRPr="00E60B96">
        <w:rPr>
          <w:rFonts w:ascii="Arial Narrow" w:hAnsi="Arial Narrow" w:cs="Tahoma"/>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163257" w:rsidRPr="00E60B96" w:rsidRDefault="00163257" w:rsidP="00163257">
      <w:pPr>
        <w:pStyle w:val="SOUMISSION"/>
        <w:ind w:left="0" w:firstLine="708"/>
        <w:rPr>
          <w:rFonts w:ascii="Arial Narrow" w:hAnsi="Arial Narrow" w:cs="Tahoma"/>
          <w:sz w:val="20"/>
        </w:rPr>
      </w:pPr>
      <w:r w:rsidRPr="00E60B96">
        <w:rPr>
          <w:rFonts w:ascii="Arial Narrow" w:hAnsi="Arial Narrow" w:cs="Tahoma"/>
          <w:sz w:val="20"/>
        </w:rPr>
        <w:t>La loi et la juridiction applicables à la garantie sont celles de la République du Cameroun.</w:t>
      </w:r>
    </w:p>
    <w:p w:rsidR="00163257" w:rsidRPr="00E60B96" w:rsidRDefault="00163257" w:rsidP="00163257">
      <w:pPr>
        <w:tabs>
          <w:tab w:val="center" w:pos="7667"/>
        </w:tabs>
        <w:ind w:left="708"/>
        <w:rPr>
          <w:rFonts w:ascii="Arial Narrow" w:hAnsi="Arial Narrow" w:cs="Tahoma"/>
          <w:lang w:val="fr-FR"/>
        </w:rPr>
      </w:pPr>
      <w:r w:rsidRPr="00E60B96">
        <w:rPr>
          <w:rFonts w:ascii="Arial Narrow" w:hAnsi="Arial Narrow" w:cs="Tahoma"/>
          <w:lang w:val="fr-FR"/>
        </w:rPr>
        <w:tab/>
        <w:t>Signé et authentifié par la banque</w:t>
      </w:r>
    </w:p>
    <w:p w:rsidR="00163257" w:rsidRPr="00E60B96" w:rsidRDefault="00163257" w:rsidP="00163257">
      <w:pPr>
        <w:tabs>
          <w:tab w:val="center" w:pos="7667"/>
        </w:tabs>
        <w:ind w:left="708"/>
        <w:rPr>
          <w:rFonts w:ascii="Arial Narrow" w:hAnsi="Arial Narrow" w:cs="Tahoma"/>
          <w:lang w:val="fr-FR"/>
        </w:rPr>
      </w:pPr>
      <w:r w:rsidRPr="00E60B96">
        <w:rPr>
          <w:rFonts w:ascii="Arial Narrow" w:hAnsi="Arial Narrow" w:cs="Tahoma"/>
          <w:lang w:val="fr-FR"/>
        </w:rPr>
        <w:tab/>
      </w:r>
    </w:p>
    <w:p w:rsidR="00163257" w:rsidRPr="00E60B96" w:rsidRDefault="00163257" w:rsidP="00163257">
      <w:pPr>
        <w:tabs>
          <w:tab w:val="center" w:pos="7667"/>
        </w:tabs>
        <w:ind w:left="708"/>
        <w:rPr>
          <w:rFonts w:ascii="Arial Narrow" w:hAnsi="Arial Narrow" w:cs="Tahoma"/>
          <w:lang w:val="fr-FR"/>
        </w:rPr>
      </w:pPr>
      <w:r w:rsidRPr="00E60B96">
        <w:rPr>
          <w:rFonts w:ascii="Arial Narrow" w:hAnsi="Arial Narrow" w:cs="Tahoma"/>
          <w:lang w:val="fr-FR"/>
        </w:rPr>
        <w:tab/>
        <w:t>A…………………, le………….</w:t>
      </w:r>
    </w:p>
    <w:p w:rsidR="00163257" w:rsidRPr="00E60B96" w:rsidRDefault="00163257" w:rsidP="00163257">
      <w:pPr>
        <w:tabs>
          <w:tab w:val="center" w:pos="7667"/>
        </w:tabs>
        <w:ind w:left="708"/>
        <w:rPr>
          <w:rFonts w:ascii="Arial Narrow" w:hAnsi="Arial Narrow" w:cs="Tahoma"/>
          <w:lang w:val="fr-FR"/>
        </w:rPr>
      </w:pPr>
      <w:r w:rsidRPr="00E60B96">
        <w:rPr>
          <w:rFonts w:ascii="Arial Narrow" w:hAnsi="Arial Narrow" w:cs="Tahoma"/>
          <w:lang w:val="fr-FR"/>
        </w:rPr>
        <w:tab/>
        <w:t>(Signature de la banque)</w:t>
      </w:r>
    </w:p>
    <w:p w:rsidR="00163257" w:rsidRPr="00E60B96" w:rsidRDefault="00163257" w:rsidP="00163257">
      <w:pPr>
        <w:rPr>
          <w:rFonts w:ascii="Arial Narrow" w:hAnsi="Arial Narrow" w:cs="Tahoma"/>
          <w:lang w:val="fr-FR"/>
        </w:rPr>
      </w:pPr>
    </w:p>
    <w:p w:rsidR="00163257" w:rsidRPr="00E60B96" w:rsidRDefault="00163257" w:rsidP="00BA0F89">
      <w:pPr>
        <w:jc w:val="center"/>
        <w:rPr>
          <w:rFonts w:ascii="Arial Narrow" w:hAnsi="Arial Narrow" w:cs="Tahoma"/>
          <w:lang w:val="fr-FR"/>
        </w:rPr>
      </w:pPr>
      <w:r w:rsidRPr="00E60B96">
        <w:rPr>
          <w:rFonts w:ascii="Arial Narrow" w:hAnsi="Arial Narrow" w:cs="Tahoma"/>
          <w:lang w:val="fr-FR"/>
        </w:rPr>
        <w:br w:type="page"/>
      </w:r>
    </w:p>
    <w:p w:rsidR="00163257" w:rsidRPr="00E60B96" w:rsidRDefault="00163257" w:rsidP="00163257">
      <w:pPr>
        <w:jc w:val="center"/>
        <w:rPr>
          <w:rFonts w:ascii="Arial Narrow" w:hAnsi="Arial Narrow" w:cs="Tahoma"/>
          <w:b/>
          <w:lang w:val="fr-FR"/>
        </w:rPr>
      </w:pPr>
      <w:r w:rsidRPr="00E60B96">
        <w:rPr>
          <w:rFonts w:ascii="Arial Narrow" w:hAnsi="Arial Narrow" w:cs="Tahoma"/>
          <w:b/>
          <w:i/>
          <w:lang w:val="fr-FR"/>
        </w:rPr>
        <w:lastRenderedPageBreak/>
        <w:t xml:space="preserve">Formulaire N°6 </w:t>
      </w:r>
      <w:r w:rsidRPr="00E60B96">
        <w:rPr>
          <w:rFonts w:ascii="Arial Narrow" w:hAnsi="Arial Narrow" w:cs="Tahoma"/>
          <w:b/>
          <w:lang w:val="fr-FR"/>
        </w:rPr>
        <w:t>: MODELE DE CAUTION DE RETENUE DE GARANTIE</w:t>
      </w:r>
    </w:p>
    <w:p w:rsidR="00163257" w:rsidRPr="00E60B96" w:rsidRDefault="00163257" w:rsidP="00163257">
      <w:pPr>
        <w:pStyle w:val="SOUMISSION"/>
        <w:spacing w:after="0"/>
        <w:rPr>
          <w:rFonts w:ascii="Arial Narrow" w:hAnsi="Arial Narrow" w:cs="Tahoma"/>
          <w:sz w:val="20"/>
        </w:rPr>
      </w:pPr>
    </w:p>
    <w:p w:rsidR="00163257" w:rsidRPr="00E60B96" w:rsidRDefault="00163257" w:rsidP="00163257">
      <w:pPr>
        <w:pStyle w:val="SOUMISSION"/>
        <w:spacing w:after="0"/>
        <w:ind w:left="709" w:firstLine="0"/>
        <w:rPr>
          <w:rFonts w:ascii="Arial Narrow" w:hAnsi="Arial Narrow" w:cs="Tahoma"/>
          <w:sz w:val="20"/>
        </w:rPr>
      </w:pPr>
      <w:r w:rsidRPr="00E60B96">
        <w:rPr>
          <w:rFonts w:ascii="Arial Narrow" w:hAnsi="Arial Narrow" w:cs="Tahoma"/>
          <w:sz w:val="20"/>
        </w:rPr>
        <w:t>Banque : ……………………………..</w:t>
      </w:r>
    </w:p>
    <w:p w:rsidR="00163257" w:rsidRPr="00E60B96" w:rsidRDefault="00163257" w:rsidP="00163257">
      <w:pPr>
        <w:pStyle w:val="SOUMISSION"/>
        <w:spacing w:after="0"/>
        <w:ind w:left="709" w:firstLine="0"/>
        <w:rPr>
          <w:rFonts w:ascii="Arial Narrow" w:hAnsi="Arial Narrow" w:cs="Tahoma"/>
          <w:sz w:val="20"/>
        </w:rPr>
      </w:pPr>
      <w:r w:rsidRPr="00E60B96">
        <w:rPr>
          <w:rFonts w:ascii="Arial Narrow" w:hAnsi="Arial Narrow" w:cs="Tahoma"/>
          <w:sz w:val="20"/>
        </w:rPr>
        <w:t>Référence de la caution : N°………………………………….</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 xml:space="preserve">Adressée à </w:t>
      </w:r>
      <w:r w:rsidRPr="00E60B96">
        <w:rPr>
          <w:rFonts w:ascii="Arial Narrow" w:hAnsi="Arial Narrow" w:cs="Tahoma"/>
          <w:b/>
          <w:sz w:val="20"/>
        </w:rPr>
        <w:t xml:space="preserve">Monsieur le </w:t>
      </w:r>
      <w:r w:rsidR="003C0C52" w:rsidRPr="00E60B96">
        <w:rPr>
          <w:rFonts w:ascii="Arial Narrow" w:hAnsi="Arial Narrow" w:cs="Tahoma"/>
          <w:b/>
          <w:sz w:val="20"/>
        </w:rPr>
        <w:t>Maire de la Commune de MBANG</w:t>
      </w:r>
      <w:r w:rsidRPr="00E60B96">
        <w:rPr>
          <w:rFonts w:ascii="Arial Narrow" w:hAnsi="Arial Narrow" w:cs="Tahoma"/>
          <w:sz w:val="20"/>
        </w:rPr>
        <w:t>, ci-dessous désigné "l’Autorité Contractante".</w:t>
      </w:r>
    </w:p>
    <w:p w:rsidR="00163257" w:rsidRPr="00E60B96" w:rsidRDefault="00163257" w:rsidP="00163257">
      <w:pPr>
        <w:pStyle w:val="SOUMISSION"/>
        <w:spacing w:before="120" w:after="120"/>
        <w:ind w:left="0" w:firstLine="709"/>
        <w:rPr>
          <w:rFonts w:ascii="Arial Narrow" w:hAnsi="Arial Narrow" w:cs="Tahoma"/>
          <w:b/>
          <w:sz w:val="20"/>
        </w:rPr>
      </w:pPr>
      <w:r w:rsidRPr="00E60B96">
        <w:rPr>
          <w:rFonts w:ascii="Arial Narrow" w:hAnsi="Arial Narrow" w:cs="Tahoma"/>
          <w:sz w:val="20"/>
        </w:rPr>
        <w:t>Attendu que………………………….. (Nom et adresse de l’entreprise), ci-dessous désigné "le co-contractant", s’est engagé, en exécution de la Lettre-Commande, à réaliser la livraison de</w:t>
      </w:r>
      <w:r w:rsidRPr="00E60B96">
        <w:rPr>
          <w:rFonts w:ascii="Arial Narrow" w:hAnsi="Arial Narrow" w:cs="Tahoma"/>
          <w:b/>
          <w:bCs/>
          <w:i/>
          <w:sz w:val="20"/>
        </w:rPr>
        <w:t xml:space="preserve"> ……………………………………………,</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Attendu qu’il est stipulé dans le Lettre-Commande que la retenue de garantie fixée à 10% du montant TTC  de la Lettre-Commande peut être remplacée par une caution solidaire,</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Attendu que nous avons convenu de donner au co-contractant cette caution,</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Nous,……………………………</w:t>
      </w:r>
      <w:proofErr w:type="gramStart"/>
      <w:r w:rsidRPr="00E60B96">
        <w:rPr>
          <w:rFonts w:ascii="Arial Narrow" w:hAnsi="Arial Narrow" w:cs="Tahoma"/>
          <w:sz w:val="20"/>
        </w:rPr>
        <w:t>..(</w:t>
      </w:r>
      <w:proofErr w:type="gramEnd"/>
      <w:r w:rsidRPr="00E60B96">
        <w:rPr>
          <w:rFonts w:ascii="Arial Narrow" w:hAnsi="Arial Narrow" w:cs="Tahoma"/>
          <w:sz w:val="20"/>
        </w:rPr>
        <w:t>Nom et adresse de banque), représentée par ……………… (</w:t>
      </w:r>
      <w:proofErr w:type="gramStart"/>
      <w:r w:rsidRPr="00E60B96">
        <w:rPr>
          <w:rFonts w:ascii="Arial Narrow" w:hAnsi="Arial Narrow" w:cs="Tahoma"/>
          <w:sz w:val="20"/>
        </w:rPr>
        <w:t>noms</w:t>
      </w:r>
      <w:proofErr w:type="gramEnd"/>
      <w:r w:rsidRPr="00E60B96">
        <w:rPr>
          <w:rFonts w:ascii="Arial Narrow" w:hAnsi="Arial Narrow" w:cs="Tahoma"/>
          <w:sz w:val="20"/>
        </w:rPr>
        <w:t xml:space="preserve"> des signataires), et ci-dessous désignée (la banque),</w:t>
      </w:r>
    </w:p>
    <w:p w:rsidR="00163257" w:rsidRPr="00E60B96" w:rsidRDefault="00163257" w:rsidP="00163257">
      <w:pPr>
        <w:pStyle w:val="SOUMISSION"/>
        <w:spacing w:before="120" w:after="120"/>
        <w:ind w:left="0" w:firstLine="709"/>
        <w:rPr>
          <w:rFonts w:ascii="Arial Narrow" w:hAnsi="Arial Narrow" w:cs="Tahoma"/>
          <w:sz w:val="20"/>
          <w:vertAlign w:val="superscript"/>
        </w:rPr>
      </w:pPr>
      <w:r w:rsidRPr="00E60B96">
        <w:rPr>
          <w:rFonts w:ascii="Arial Narrow" w:hAnsi="Arial Narrow" w:cs="Tahoma"/>
          <w:sz w:val="20"/>
        </w:rPr>
        <w:t>Dès lors, nous affirmons par les présentes que nous nous portons garants et responsables à l’égard du Maître d’Ouvrage, au nom du co-contractant, pour un montant maximum de …………. (</w:t>
      </w:r>
      <w:proofErr w:type="gramStart"/>
      <w:r w:rsidRPr="00E60B96">
        <w:rPr>
          <w:rFonts w:ascii="Arial Narrow" w:hAnsi="Arial Narrow" w:cs="Tahoma"/>
          <w:sz w:val="20"/>
        </w:rPr>
        <w:t>en</w:t>
      </w:r>
      <w:proofErr w:type="gramEnd"/>
      <w:r w:rsidRPr="00E60B96">
        <w:rPr>
          <w:rFonts w:ascii="Arial Narrow" w:hAnsi="Arial Narrow" w:cs="Tahoma"/>
          <w:sz w:val="20"/>
        </w:rPr>
        <w:t xml:space="preserve"> chiffres et en lettres), correspondant à dix pour cent (10%) du montant de la Lettre-Commande. </w:t>
      </w:r>
      <w:r w:rsidRPr="00E60B96">
        <w:rPr>
          <w:rFonts w:ascii="Arial Narrow" w:hAnsi="Arial Narrow" w:cs="Tahoma"/>
          <w:sz w:val="20"/>
          <w:vertAlign w:val="superscript"/>
        </w:rPr>
        <w:t>(10)</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Et nous nous engageons à payer au Maître d’Ouvrage, dans un délai maximum de huit (08) semaines, sur simple demande écrite de celui-ci déclarant que le co-contractant n’a pas satisfait à ses engagements contractuels ou qu’il se trouve débiteur du Maître d’Ouvrage au titre  de la Lettre-Commande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Nous convenons qu’aucun changement ou additif ou aucune autre modification à la Lettre-Commande ne nous libérera d’une obligation quelconque nous incombant en vertu de la présente garantie et nous dérogeons par la présente à la notification de toute modification, additif ou changement.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La présente garantie entre en vigueur dès sa signature. Elle sera libérée dans un délai de trente (30) jours à compter de la date de réception définitive des travaux, et sur mainlevée délivrée par le Chef Service  de la Lettre-Commande.</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Toute demande de paiement formulée par le Maître d’Ouvrage au titre de la présente garantie devra être faite par lettre recommandée avec accusé de réception, parvenue à la banque pendant la période de validité du présent engagement.</w:t>
      </w:r>
    </w:p>
    <w:p w:rsidR="00163257" w:rsidRPr="00E60B96" w:rsidRDefault="00163257" w:rsidP="00163257">
      <w:pPr>
        <w:pStyle w:val="SOUMISSION"/>
        <w:spacing w:before="120" w:after="120"/>
        <w:ind w:left="0" w:firstLine="709"/>
        <w:rPr>
          <w:rFonts w:ascii="Arial Narrow" w:hAnsi="Arial Narrow" w:cs="Tahoma"/>
          <w:sz w:val="20"/>
        </w:rPr>
      </w:pPr>
      <w:r w:rsidRPr="00E60B96">
        <w:rPr>
          <w:rFonts w:ascii="Arial Narrow" w:hAnsi="Arial Narrow" w:cs="Tahoma"/>
          <w:sz w:val="20"/>
        </w:rPr>
        <w:t>La présente caution est soumise pour son interprétation et son exécution au droit Camerounais. Les tribunaux camerounais seront seuls compétents pour statuer sur tout ce qui concerne le présent engagement et ses suites.</w:t>
      </w:r>
    </w:p>
    <w:p w:rsidR="00163257" w:rsidRPr="00E60B96" w:rsidRDefault="00163257" w:rsidP="00163257">
      <w:pPr>
        <w:tabs>
          <w:tab w:val="center" w:pos="7667"/>
        </w:tabs>
        <w:ind w:left="499"/>
        <w:rPr>
          <w:rFonts w:ascii="Arial Narrow" w:hAnsi="Arial Narrow" w:cs="Tahoma"/>
          <w:lang w:val="fr-FR"/>
        </w:rPr>
      </w:pPr>
      <w:r w:rsidRPr="00E60B96">
        <w:rPr>
          <w:rFonts w:ascii="Arial Narrow" w:hAnsi="Arial Narrow" w:cs="Tahoma"/>
          <w:lang w:val="fr-FR"/>
        </w:rPr>
        <w:tab/>
        <w:t xml:space="preserve"> Signé et authentifié par la banque</w:t>
      </w:r>
    </w:p>
    <w:p w:rsidR="00163257" w:rsidRPr="00E60B96" w:rsidRDefault="00163257" w:rsidP="00163257">
      <w:pPr>
        <w:tabs>
          <w:tab w:val="center" w:pos="7667"/>
        </w:tabs>
        <w:ind w:left="499"/>
        <w:rPr>
          <w:rFonts w:ascii="Arial Narrow" w:hAnsi="Arial Narrow" w:cs="Tahoma"/>
          <w:lang w:val="fr-FR"/>
        </w:rPr>
      </w:pPr>
      <w:r w:rsidRPr="00E60B96">
        <w:rPr>
          <w:rFonts w:ascii="Arial Narrow" w:hAnsi="Arial Narrow" w:cs="Tahoma"/>
          <w:lang w:val="fr-FR"/>
        </w:rPr>
        <w:tab/>
        <w:t xml:space="preserve"> A………………, le………………………………..</w:t>
      </w:r>
    </w:p>
    <w:p w:rsidR="00163257" w:rsidRPr="00E60B96" w:rsidRDefault="00163257" w:rsidP="00163257">
      <w:pPr>
        <w:tabs>
          <w:tab w:val="center" w:pos="7667"/>
        </w:tabs>
        <w:ind w:left="499"/>
        <w:rPr>
          <w:rFonts w:ascii="Arial Narrow" w:hAnsi="Arial Narrow" w:cs="Tahoma"/>
          <w:lang w:val="fr-FR"/>
        </w:rPr>
      </w:pPr>
      <w:r w:rsidRPr="00E60B96">
        <w:rPr>
          <w:rFonts w:ascii="Arial Narrow" w:hAnsi="Arial Narrow" w:cs="Tahoma"/>
          <w:lang w:val="fr-FR"/>
        </w:rPr>
        <w:tab/>
        <w:t xml:space="preserve"> (Signature de la banque)</w:t>
      </w:r>
    </w:p>
    <w:p w:rsidR="00163257" w:rsidRPr="00E60B96" w:rsidRDefault="00163257" w:rsidP="00163257">
      <w:pPr>
        <w:tabs>
          <w:tab w:val="center" w:pos="7667"/>
        </w:tabs>
        <w:ind w:left="499"/>
        <w:rPr>
          <w:rFonts w:ascii="Arial Narrow" w:hAnsi="Arial Narrow" w:cs="Tahoma"/>
          <w:lang w:val="fr-FR"/>
        </w:rPr>
      </w:pPr>
    </w:p>
    <w:p w:rsidR="00163257" w:rsidRPr="00E60B96" w:rsidRDefault="00163257" w:rsidP="00163257">
      <w:pPr>
        <w:pStyle w:val="SOUMISSION"/>
        <w:ind w:left="0" w:firstLine="0"/>
        <w:rPr>
          <w:rFonts w:ascii="Arial Narrow" w:hAnsi="Arial Narrow" w:cs="Tahoma"/>
          <w:i/>
          <w:sz w:val="20"/>
        </w:rPr>
      </w:pPr>
    </w:p>
    <w:p w:rsidR="00163257" w:rsidRPr="00E60B96" w:rsidRDefault="00163257" w:rsidP="00163257">
      <w:pPr>
        <w:pStyle w:val="SOUMISSION"/>
        <w:ind w:left="0" w:firstLine="0"/>
        <w:rPr>
          <w:rFonts w:ascii="Arial Narrow" w:hAnsi="Arial Narrow" w:cs="Tahoma"/>
          <w:i/>
          <w:sz w:val="20"/>
        </w:rPr>
      </w:pPr>
    </w:p>
    <w:p w:rsidR="00163257" w:rsidRPr="00E60B96" w:rsidRDefault="00163257" w:rsidP="003C0C52">
      <w:pPr>
        <w:pStyle w:val="SOUMISSION"/>
        <w:ind w:left="0" w:firstLine="0"/>
        <w:rPr>
          <w:rFonts w:ascii="Arial Narrow" w:hAnsi="Arial Narrow" w:cs="Tahoma"/>
          <w:i/>
          <w:sz w:val="20"/>
        </w:rPr>
      </w:pPr>
      <w:r w:rsidRPr="00E60B96">
        <w:rPr>
          <w:rFonts w:ascii="Arial Narrow" w:hAnsi="Arial Narrow" w:cs="Tahoma"/>
          <w:i/>
          <w:sz w:val="20"/>
        </w:rPr>
        <w:t>(10)  Le cas où la caution est établie une fois au démarrage des travaux et couvre la totalité de la garantie, soit 10%  de la Lettre-Commande.</w:t>
      </w:r>
    </w:p>
    <w:p w:rsidR="003C0C52" w:rsidRPr="00E60B96" w:rsidRDefault="003C0C52" w:rsidP="003C0C52">
      <w:pPr>
        <w:pStyle w:val="SOUMISSION"/>
        <w:ind w:left="0" w:firstLine="0"/>
        <w:rPr>
          <w:rFonts w:ascii="Arial Narrow" w:hAnsi="Arial Narrow" w:cs="Tahoma"/>
          <w:i/>
          <w:sz w:val="20"/>
        </w:rPr>
      </w:pPr>
    </w:p>
    <w:p w:rsidR="00163257" w:rsidRDefault="00163257"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Default="00BA0F89" w:rsidP="00163257">
      <w:pPr>
        <w:jc w:val="center"/>
        <w:rPr>
          <w:rFonts w:ascii="Arial Narrow" w:hAnsi="Arial Narrow" w:cs="Tahoma"/>
          <w:b/>
          <w:lang w:val="fr-FR"/>
        </w:rPr>
      </w:pPr>
    </w:p>
    <w:p w:rsidR="00BA0F89" w:rsidRPr="00E60B96" w:rsidRDefault="00BA0F89" w:rsidP="00163257">
      <w:pPr>
        <w:jc w:val="center"/>
        <w:rPr>
          <w:rFonts w:ascii="Arial Narrow" w:hAnsi="Arial Narrow" w:cs="Tahoma"/>
          <w:b/>
          <w:lang w:val="fr-FR"/>
        </w:rPr>
      </w:pPr>
    </w:p>
    <w:p w:rsidR="00163257" w:rsidRPr="00E60B96" w:rsidRDefault="00163257" w:rsidP="00163257">
      <w:pPr>
        <w:jc w:val="center"/>
        <w:rPr>
          <w:rFonts w:ascii="Arial Narrow" w:hAnsi="Arial Narrow" w:cs="Tahoma"/>
          <w:b/>
          <w:lang w:val="fr-FR"/>
        </w:rPr>
      </w:pPr>
    </w:p>
    <w:p w:rsidR="00163257" w:rsidRPr="00E60B96" w:rsidRDefault="00163257" w:rsidP="00163257">
      <w:pPr>
        <w:jc w:val="center"/>
        <w:rPr>
          <w:rFonts w:ascii="Arial Narrow" w:hAnsi="Arial Narrow" w:cs="Tahoma"/>
          <w:b/>
          <w:lang w:val="fr-FR"/>
        </w:rPr>
      </w:pPr>
      <w:r w:rsidRPr="00E60B96">
        <w:rPr>
          <w:rFonts w:ascii="Arial Narrow" w:hAnsi="Arial Narrow" w:cs="Tahoma"/>
          <w:b/>
          <w:lang w:val="fr-FR"/>
        </w:rPr>
        <w:lastRenderedPageBreak/>
        <w:t>Formulaire N° 7 : Modèle d’attestation de solvabilité</w:t>
      </w:r>
    </w:p>
    <w:p w:rsidR="00163257" w:rsidRPr="00E60B96" w:rsidRDefault="00163257" w:rsidP="00163257">
      <w:pPr>
        <w:rPr>
          <w:rFonts w:ascii="Arial Narrow" w:hAnsi="Arial Narrow" w:cs="Tahoma"/>
          <w:lang w:val="fr-FR"/>
        </w:rPr>
      </w:pPr>
    </w:p>
    <w:p w:rsidR="00163257" w:rsidRPr="00E60B96" w:rsidRDefault="00163257" w:rsidP="00163257">
      <w:pPr>
        <w:pStyle w:val="Titre1"/>
        <w:spacing w:line="360" w:lineRule="auto"/>
        <w:ind w:right="-143" w:firstLine="708"/>
        <w:jc w:val="both"/>
        <w:rPr>
          <w:rFonts w:ascii="Arial Narrow" w:hAnsi="Arial Narrow" w:cs="Tahoma"/>
          <w:b w:val="0"/>
          <w:sz w:val="20"/>
          <w:lang w:val="fr-FR"/>
        </w:rPr>
      </w:pPr>
    </w:p>
    <w:p w:rsidR="00163257" w:rsidRPr="00E60B96" w:rsidRDefault="00163257" w:rsidP="00163257">
      <w:pPr>
        <w:pStyle w:val="Titre1"/>
        <w:spacing w:line="360" w:lineRule="auto"/>
        <w:ind w:right="-143" w:firstLine="708"/>
        <w:jc w:val="both"/>
        <w:rPr>
          <w:rFonts w:ascii="Arial Narrow" w:hAnsi="Arial Narrow" w:cs="Tahoma"/>
          <w:b w:val="0"/>
          <w:sz w:val="20"/>
          <w:lang w:val="fr-FR"/>
        </w:rPr>
      </w:pPr>
      <w:r w:rsidRPr="00E60B96">
        <w:rPr>
          <w:rFonts w:ascii="Arial Narrow" w:hAnsi="Arial Narrow" w:cs="Tahoma"/>
          <w:b w:val="0"/>
          <w:sz w:val="20"/>
          <w:lang w:val="fr-FR"/>
        </w:rPr>
        <w:t>Nous, soussignés, ______________________________ (nom de la banque), Société Anonyme au capital de _______________________ (FCFA) dont le siège social est ___________________, BP. __________________.</w:t>
      </w:r>
    </w:p>
    <w:p w:rsidR="00163257" w:rsidRPr="00E60B96" w:rsidRDefault="00163257" w:rsidP="00163257">
      <w:pPr>
        <w:spacing w:line="360" w:lineRule="auto"/>
        <w:rPr>
          <w:rFonts w:ascii="Arial Narrow" w:hAnsi="Arial Narrow" w:cs="Tahoma"/>
          <w:lang w:val="fr-FR"/>
        </w:rPr>
      </w:pPr>
    </w:p>
    <w:p w:rsidR="00163257" w:rsidRPr="00E60B96" w:rsidRDefault="00163257" w:rsidP="00163257">
      <w:pPr>
        <w:pStyle w:val="Titre1"/>
        <w:ind w:right="-143"/>
        <w:jc w:val="both"/>
        <w:rPr>
          <w:rFonts w:ascii="Arial Narrow" w:hAnsi="Arial Narrow" w:cs="Tahoma"/>
          <w:b w:val="0"/>
          <w:sz w:val="20"/>
          <w:lang w:val="fr-FR"/>
        </w:rPr>
      </w:pPr>
    </w:p>
    <w:p w:rsidR="00163257" w:rsidRPr="00E60B96" w:rsidRDefault="00163257" w:rsidP="00163257">
      <w:pPr>
        <w:pStyle w:val="Titre1"/>
        <w:spacing w:line="360" w:lineRule="auto"/>
        <w:ind w:right="-142" w:firstLine="708"/>
        <w:jc w:val="both"/>
        <w:rPr>
          <w:rFonts w:ascii="Arial Narrow" w:hAnsi="Arial Narrow" w:cs="Tahoma"/>
          <w:b w:val="0"/>
          <w:sz w:val="20"/>
          <w:lang w:val="fr-FR"/>
        </w:rPr>
      </w:pPr>
      <w:r w:rsidRPr="00E60B96">
        <w:rPr>
          <w:rFonts w:ascii="Arial Narrow" w:hAnsi="Arial Narrow" w:cs="Tahoma"/>
          <w:b w:val="0"/>
          <w:sz w:val="20"/>
          <w:lang w:val="fr-FR"/>
        </w:rPr>
        <w:t>Attestons que la Société _____________________BP.__________________ entretient le compte N°__________________________ ouvert dans les livres de notre agence de 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163257" w:rsidRPr="00E60B96" w:rsidRDefault="00163257" w:rsidP="00163257">
      <w:pPr>
        <w:pStyle w:val="Titre1"/>
        <w:spacing w:line="360" w:lineRule="auto"/>
        <w:ind w:right="-142"/>
        <w:jc w:val="both"/>
        <w:rPr>
          <w:rFonts w:ascii="Arial Narrow" w:hAnsi="Arial Narrow" w:cs="Tahoma"/>
          <w:b w:val="0"/>
          <w:sz w:val="20"/>
          <w:lang w:val="fr-FR"/>
        </w:rPr>
      </w:pPr>
    </w:p>
    <w:p w:rsidR="00163257" w:rsidRPr="00E60B96" w:rsidRDefault="00163257" w:rsidP="00163257">
      <w:pPr>
        <w:pStyle w:val="Titre1"/>
        <w:ind w:right="-143"/>
        <w:jc w:val="both"/>
        <w:rPr>
          <w:rFonts w:ascii="Arial Narrow" w:hAnsi="Arial Narrow" w:cs="Tahoma"/>
          <w:b w:val="0"/>
          <w:sz w:val="20"/>
          <w:lang w:val="fr-FR"/>
        </w:rPr>
      </w:pPr>
      <w:r w:rsidRPr="00E60B96">
        <w:rPr>
          <w:rFonts w:ascii="Arial Narrow" w:hAnsi="Arial Narrow" w:cs="Tahoma"/>
          <w:b w:val="0"/>
          <w:sz w:val="20"/>
          <w:lang w:val="fr-FR"/>
        </w:rPr>
        <w:t>En foi de quoi la présente attestation lui est délivrée pour servir et valoir ce que de droit.</w:t>
      </w:r>
    </w:p>
    <w:p w:rsidR="00163257" w:rsidRPr="00E60B96" w:rsidRDefault="00163257" w:rsidP="00163257">
      <w:pPr>
        <w:pStyle w:val="Titre1"/>
        <w:ind w:right="-143"/>
        <w:jc w:val="both"/>
        <w:rPr>
          <w:rFonts w:ascii="Arial Narrow" w:hAnsi="Arial Narrow" w:cs="Tahoma"/>
          <w:b w:val="0"/>
          <w:sz w:val="20"/>
          <w:lang w:val="fr-FR"/>
        </w:rPr>
      </w:pPr>
    </w:p>
    <w:p w:rsidR="00163257" w:rsidRPr="00E60B96" w:rsidRDefault="00163257" w:rsidP="00163257">
      <w:pPr>
        <w:pStyle w:val="Titre1"/>
        <w:ind w:right="-143"/>
        <w:jc w:val="both"/>
        <w:rPr>
          <w:rFonts w:ascii="Arial Narrow" w:hAnsi="Arial Narrow" w:cs="Tahoma"/>
          <w:b w:val="0"/>
          <w:sz w:val="20"/>
          <w:lang w:val="fr-FR"/>
        </w:rPr>
      </w:pPr>
    </w:p>
    <w:p w:rsidR="00163257" w:rsidRPr="00E60B96" w:rsidRDefault="00163257" w:rsidP="00163257">
      <w:pPr>
        <w:pStyle w:val="Titre1"/>
        <w:ind w:right="-143"/>
        <w:jc w:val="both"/>
        <w:rPr>
          <w:rFonts w:ascii="Arial Narrow" w:hAnsi="Arial Narrow" w:cs="Tahoma"/>
          <w:b w:val="0"/>
          <w:sz w:val="20"/>
          <w:lang w:val="fr-FR"/>
        </w:rPr>
      </w:pPr>
    </w:p>
    <w:p w:rsidR="00163257" w:rsidRPr="00E60B96" w:rsidRDefault="00163257" w:rsidP="00163257">
      <w:pPr>
        <w:pStyle w:val="Titre1"/>
        <w:ind w:right="-143"/>
        <w:jc w:val="both"/>
        <w:rPr>
          <w:rFonts w:ascii="Arial Narrow" w:hAnsi="Arial Narrow" w:cs="Tahoma"/>
          <w:b w:val="0"/>
          <w:sz w:val="20"/>
          <w:lang w:val="fr-FR"/>
        </w:rPr>
      </w:pPr>
    </w:p>
    <w:p w:rsidR="00163257" w:rsidRPr="00E60B96" w:rsidRDefault="00163257" w:rsidP="00163257">
      <w:pPr>
        <w:rPr>
          <w:rFonts w:ascii="Arial Narrow" w:hAnsi="Arial Narrow" w:cs="Tahoma"/>
          <w:lang w:val="fr-FR"/>
        </w:rPr>
      </w:pPr>
      <w:r w:rsidRPr="00E60B96">
        <w:rPr>
          <w:rFonts w:ascii="Arial Narrow" w:hAnsi="Arial Narrow" w:cs="Tahoma"/>
          <w:lang w:val="fr-FR"/>
        </w:rPr>
        <w:t xml:space="preserve">                                                           Fait </w:t>
      </w:r>
      <w:proofErr w:type="spellStart"/>
      <w:r w:rsidRPr="00E60B96">
        <w:rPr>
          <w:rFonts w:ascii="Arial Narrow" w:hAnsi="Arial Narrow" w:cs="Tahoma"/>
          <w:lang w:val="fr-FR"/>
        </w:rPr>
        <w:t>à_______________</w:t>
      </w:r>
      <w:proofErr w:type="gramStart"/>
      <w:r w:rsidRPr="00E60B96">
        <w:rPr>
          <w:rFonts w:ascii="Arial Narrow" w:hAnsi="Arial Narrow" w:cs="Tahoma"/>
          <w:lang w:val="fr-FR"/>
        </w:rPr>
        <w:t>,le</w:t>
      </w:r>
      <w:proofErr w:type="spellEnd"/>
      <w:proofErr w:type="gramEnd"/>
      <w:r w:rsidRPr="00E60B96">
        <w:rPr>
          <w:rFonts w:ascii="Arial Narrow" w:hAnsi="Arial Narrow" w:cs="Tahoma"/>
          <w:lang w:val="fr-FR"/>
        </w:rPr>
        <w:t>,____________</w:t>
      </w:r>
    </w:p>
    <w:p w:rsidR="00163257" w:rsidRPr="00E60B96" w:rsidRDefault="00163257" w:rsidP="00163257">
      <w:pPr>
        <w:pStyle w:val="TITREDAO1"/>
        <w:jc w:val="both"/>
        <w:rPr>
          <w:rFonts w:ascii="Arial Narrow" w:hAnsi="Arial Narrow" w:cs="Tahoma"/>
          <w:b w:val="0"/>
          <w:sz w:val="20"/>
        </w:rPr>
      </w:pPr>
    </w:p>
    <w:p w:rsidR="00163257" w:rsidRPr="00E60B96" w:rsidRDefault="00163257" w:rsidP="00163257">
      <w:pPr>
        <w:pStyle w:val="Corpsdetexte"/>
        <w:rPr>
          <w:rFonts w:ascii="Arial Narrow" w:hAnsi="Arial Narrow" w:cs="Tahoma"/>
          <w:sz w:val="20"/>
          <w:lang w:val="fr-FR"/>
        </w:rPr>
      </w:pPr>
    </w:p>
    <w:p w:rsidR="00163257" w:rsidRPr="00E60B96" w:rsidRDefault="00163257" w:rsidP="00163257">
      <w:pPr>
        <w:pStyle w:val="TITREDAO1"/>
        <w:rPr>
          <w:rFonts w:ascii="Arial Narrow" w:hAnsi="Arial Narrow" w:cs="Tahoma"/>
          <w:sz w:val="20"/>
        </w:rPr>
      </w:pPr>
    </w:p>
    <w:p w:rsidR="00163257" w:rsidRPr="00E60B96" w:rsidRDefault="00163257" w:rsidP="00163257">
      <w:pPr>
        <w:pStyle w:val="TITREDAO1"/>
        <w:rPr>
          <w:rFonts w:ascii="Arial Narrow" w:hAnsi="Arial Narrow" w:cs="Tahoma"/>
          <w:sz w:val="20"/>
        </w:rPr>
      </w:pPr>
    </w:p>
    <w:p w:rsidR="00163257" w:rsidRPr="00E60B96" w:rsidRDefault="00163257" w:rsidP="00163257">
      <w:pPr>
        <w:pStyle w:val="TITREDAO1"/>
        <w:rPr>
          <w:rFonts w:ascii="Arial Narrow" w:hAnsi="Arial Narrow" w:cs="Tahoma"/>
          <w:sz w:val="20"/>
        </w:rPr>
      </w:pPr>
    </w:p>
    <w:p w:rsidR="00163257" w:rsidRPr="00E60B96" w:rsidRDefault="00163257" w:rsidP="00163257">
      <w:pPr>
        <w:pStyle w:val="TITREDAO1"/>
        <w:rPr>
          <w:rFonts w:ascii="Arial Narrow" w:hAnsi="Arial Narrow" w:cs="Tahoma"/>
          <w:sz w:val="20"/>
        </w:rPr>
      </w:pPr>
    </w:p>
    <w:p w:rsidR="00163257" w:rsidRPr="00E60B96" w:rsidRDefault="00163257" w:rsidP="00163257">
      <w:pPr>
        <w:pStyle w:val="TITREDAO1"/>
        <w:rPr>
          <w:rFonts w:ascii="Arial Narrow" w:hAnsi="Arial Narrow" w:cs="Tahoma"/>
          <w:sz w:val="20"/>
        </w:rPr>
      </w:pPr>
    </w:p>
    <w:p w:rsidR="00163257" w:rsidRPr="00E60B96" w:rsidRDefault="00163257" w:rsidP="00163257">
      <w:pPr>
        <w:pStyle w:val="TITREDAO1"/>
        <w:rPr>
          <w:rFonts w:ascii="Arial Narrow" w:hAnsi="Arial Narrow" w:cs="Tahoma"/>
          <w:sz w:val="20"/>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jc w:val="center"/>
        <w:rPr>
          <w:rFonts w:ascii="Arial Narrow" w:hAnsi="Arial Narrow" w:cs="Tahoma"/>
          <w:b/>
          <w:lang w:val="fr-FR"/>
        </w:rPr>
      </w:pPr>
    </w:p>
    <w:p w:rsidR="00163257" w:rsidRPr="00E60B96" w:rsidRDefault="00163257" w:rsidP="00163257">
      <w:pPr>
        <w:jc w:val="center"/>
        <w:rPr>
          <w:rFonts w:ascii="Arial Narrow" w:hAnsi="Arial Narrow" w:cs="Tahoma"/>
          <w:b/>
          <w:lang w:val="fr-FR"/>
        </w:rPr>
        <w:sectPr w:rsidR="00163257" w:rsidRPr="00E60B96" w:rsidSect="000F32F4">
          <w:footerReference w:type="even" r:id="rId9"/>
          <w:footerReference w:type="default" r:id="rId10"/>
          <w:pgSz w:w="11909" w:h="16834" w:code="9"/>
          <w:pgMar w:top="1134" w:right="1134" w:bottom="1134" w:left="1134" w:header="720" w:footer="448" w:gutter="0"/>
          <w:pgBorders w:display="firstPage" w:offsetFrom="page">
            <w:top w:val="decoBlocks" w:sz="31" w:space="24" w:color="auto"/>
            <w:left w:val="decoBlocks" w:sz="31" w:space="24" w:color="auto"/>
            <w:bottom w:val="decoBlocks" w:sz="31" w:space="24" w:color="auto"/>
            <w:right w:val="decoBlocks" w:sz="31" w:space="24" w:color="auto"/>
          </w:pgBorders>
          <w:cols w:space="720"/>
          <w:titlePg/>
          <w:docGrid w:linePitch="360"/>
        </w:sectPr>
      </w:pPr>
    </w:p>
    <w:p w:rsidR="00163257" w:rsidRPr="00E60B96" w:rsidRDefault="00163257" w:rsidP="00163257">
      <w:pPr>
        <w:jc w:val="center"/>
        <w:rPr>
          <w:rFonts w:ascii="Arial Narrow" w:hAnsi="Arial Narrow" w:cs="Tahoma"/>
          <w:b/>
          <w:lang w:val="fr-FR"/>
        </w:rPr>
      </w:pPr>
    </w:p>
    <w:p w:rsidR="00163257" w:rsidRPr="00E60B96" w:rsidRDefault="00163257" w:rsidP="00163257">
      <w:pPr>
        <w:jc w:val="center"/>
        <w:rPr>
          <w:rFonts w:ascii="Arial Narrow" w:hAnsi="Arial Narrow" w:cs="Tahoma"/>
          <w:b/>
          <w:lang w:val="fr-FR"/>
        </w:rPr>
      </w:pPr>
      <w:r w:rsidRPr="00E60B96">
        <w:rPr>
          <w:rFonts w:ascii="Arial Narrow" w:hAnsi="Arial Narrow" w:cs="Tahoma"/>
          <w:b/>
          <w:lang w:val="fr-FR"/>
        </w:rPr>
        <w:t>Formulaire N° 8 : Cadre du Sous – Détail des Prix (CSDP)</w:t>
      </w: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jc w:val="center"/>
        <w:rPr>
          <w:rFonts w:ascii="Arial Narrow" w:hAnsi="Arial Narrow" w:cs="Tahoma"/>
          <w:b/>
          <w:sz w:val="20"/>
          <w:szCs w:val="20"/>
          <w:lang w:val="fr-FR"/>
        </w:rPr>
      </w:pPr>
      <w:r w:rsidRPr="00E60B96">
        <w:rPr>
          <w:rFonts w:ascii="Arial Narrow" w:hAnsi="Arial Narrow" w:cs="Tahoma"/>
          <w:b/>
          <w:sz w:val="20"/>
          <w:szCs w:val="20"/>
          <w:lang w:val="fr-FR"/>
        </w:rPr>
        <w:t>Sous-détail des prix unitaires</w:t>
      </w:r>
    </w:p>
    <w:p w:rsidR="00163257" w:rsidRPr="00E60B96" w:rsidRDefault="00163257" w:rsidP="00163257">
      <w:pPr>
        <w:rPr>
          <w:rFonts w:ascii="Arial Narrow" w:hAnsi="Arial Narrow" w:cs="Tahoma"/>
          <w:sz w:val="20"/>
          <w:szCs w:val="20"/>
          <w:lang w:val="fr-FR"/>
        </w:rPr>
      </w:pPr>
    </w:p>
    <w:tbl>
      <w:tblPr>
        <w:tblpPr w:leftFromText="141" w:rightFromText="141" w:vertAnchor="text" w:horzAnchor="margin" w:tblpY="84"/>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262"/>
        <w:gridCol w:w="1159"/>
        <w:gridCol w:w="1193"/>
        <w:gridCol w:w="1685"/>
        <w:gridCol w:w="1537"/>
        <w:gridCol w:w="1946"/>
        <w:gridCol w:w="1517"/>
        <w:gridCol w:w="1562"/>
        <w:gridCol w:w="1534"/>
      </w:tblGrid>
      <w:tr w:rsidR="00163257" w:rsidRPr="00266D83" w:rsidTr="000F32F4">
        <w:tc>
          <w:tcPr>
            <w:tcW w:w="529" w:type="dxa"/>
            <w:shd w:val="clear" w:color="auto" w:fill="auto"/>
            <w:vAlign w:val="center"/>
          </w:tcPr>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rPr>
              <w:t>N°</w:t>
            </w:r>
          </w:p>
        </w:tc>
        <w:tc>
          <w:tcPr>
            <w:tcW w:w="2262" w:type="dxa"/>
            <w:shd w:val="clear" w:color="auto" w:fill="auto"/>
            <w:vAlign w:val="center"/>
          </w:tcPr>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rPr>
              <w:t>Designation</w:t>
            </w:r>
          </w:p>
        </w:tc>
        <w:tc>
          <w:tcPr>
            <w:tcW w:w="1159" w:type="dxa"/>
            <w:shd w:val="clear" w:color="auto" w:fill="auto"/>
            <w:vAlign w:val="center"/>
          </w:tcPr>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Coût d’achat</w:t>
            </w:r>
          </w:p>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lang w:val="fr-FR"/>
              </w:rPr>
              <w:t>A</w:t>
            </w:r>
          </w:p>
        </w:tc>
        <w:tc>
          <w:tcPr>
            <w:tcW w:w="1193" w:type="dxa"/>
            <w:shd w:val="clear" w:color="auto" w:fill="auto"/>
            <w:vAlign w:val="center"/>
          </w:tcPr>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rPr>
              <w:t>Transport</w:t>
            </w:r>
          </w:p>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rPr>
              <w:t>B</w:t>
            </w:r>
          </w:p>
        </w:tc>
        <w:tc>
          <w:tcPr>
            <w:tcW w:w="1685" w:type="dxa"/>
            <w:shd w:val="clear" w:color="auto" w:fill="auto"/>
            <w:vAlign w:val="center"/>
          </w:tcPr>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Coût commande</w:t>
            </w:r>
          </w:p>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C =A+B</w:t>
            </w:r>
          </w:p>
        </w:tc>
        <w:tc>
          <w:tcPr>
            <w:tcW w:w="1537" w:type="dxa"/>
            <w:shd w:val="clear" w:color="auto" w:fill="auto"/>
            <w:vAlign w:val="center"/>
          </w:tcPr>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Frais</w:t>
            </w:r>
            <w:r w:rsidRPr="00E60B96">
              <w:rPr>
                <w:rFonts w:ascii="Arial Narrow" w:hAnsi="Arial Narrow" w:cs="Tahoma"/>
                <w:sz w:val="18"/>
                <w:szCs w:val="20"/>
              </w:rPr>
              <w:t xml:space="preserve"> de </w:t>
            </w:r>
            <w:r w:rsidRPr="00E60B96">
              <w:rPr>
                <w:rFonts w:ascii="Arial Narrow" w:hAnsi="Arial Narrow" w:cs="Tahoma"/>
                <w:sz w:val="18"/>
                <w:szCs w:val="20"/>
                <w:lang w:val="fr-FR"/>
              </w:rPr>
              <w:t>livraison</w:t>
            </w:r>
          </w:p>
          <w:p w:rsidR="00163257" w:rsidRPr="00E60B96" w:rsidRDefault="00163257" w:rsidP="000F32F4">
            <w:pPr>
              <w:jc w:val="center"/>
              <w:rPr>
                <w:rFonts w:ascii="Arial Narrow" w:hAnsi="Arial Narrow" w:cs="Tahoma"/>
                <w:sz w:val="18"/>
                <w:szCs w:val="20"/>
              </w:rPr>
            </w:pPr>
            <w:r w:rsidRPr="00E60B96">
              <w:rPr>
                <w:rFonts w:ascii="Arial Narrow" w:hAnsi="Arial Narrow" w:cs="Tahoma"/>
                <w:sz w:val="18"/>
                <w:szCs w:val="20"/>
                <w:lang w:val="fr-FR"/>
              </w:rPr>
              <w:t>D</w:t>
            </w:r>
          </w:p>
        </w:tc>
        <w:tc>
          <w:tcPr>
            <w:tcW w:w="1946" w:type="dxa"/>
            <w:shd w:val="clear" w:color="auto" w:fill="auto"/>
            <w:vAlign w:val="center"/>
          </w:tcPr>
          <w:p w:rsidR="00163257" w:rsidRPr="00E60B96" w:rsidRDefault="00163257" w:rsidP="000F32F4">
            <w:pPr>
              <w:pStyle w:val="Titre"/>
              <w:rPr>
                <w:rFonts w:ascii="Arial Narrow" w:hAnsi="Arial Narrow" w:cs="Tahoma"/>
                <w:b w:val="0"/>
                <w:sz w:val="18"/>
                <w:szCs w:val="20"/>
                <w:lang w:val="fr-FR" w:eastAsia="fr-FR"/>
              </w:rPr>
            </w:pPr>
            <w:r w:rsidRPr="00E60B96">
              <w:rPr>
                <w:rFonts w:ascii="Arial Narrow" w:hAnsi="Arial Narrow" w:cs="Tahoma"/>
                <w:b w:val="0"/>
                <w:sz w:val="18"/>
                <w:szCs w:val="20"/>
                <w:lang w:val="fr-FR" w:eastAsia="fr-FR"/>
              </w:rPr>
              <w:t>Coût de revient</w:t>
            </w:r>
          </w:p>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eastAsia="fr-FR"/>
              </w:rPr>
              <w:t>E=C+D</w:t>
            </w:r>
          </w:p>
        </w:tc>
        <w:tc>
          <w:tcPr>
            <w:tcW w:w="1517" w:type="dxa"/>
            <w:vAlign w:val="center"/>
          </w:tcPr>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Bénéfice (… %)</w:t>
            </w:r>
          </w:p>
          <w:p w:rsidR="00163257" w:rsidRPr="00E60B96" w:rsidRDefault="00163257" w:rsidP="000F32F4">
            <w:pPr>
              <w:pStyle w:val="Titre"/>
              <w:rPr>
                <w:rFonts w:ascii="Arial Narrow" w:hAnsi="Arial Narrow" w:cs="Tahoma"/>
                <w:b w:val="0"/>
                <w:sz w:val="18"/>
                <w:szCs w:val="20"/>
                <w:lang w:val="fr-FR" w:eastAsia="fr-FR"/>
              </w:rPr>
            </w:pPr>
            <w:r w:rsidRPr="00E60B96">
              <w:rPr>
                <w:rFonts w:ascii="Arial Narrow" w:hAnsi="Arial Narrow" w:cs="Tahoma"/>
                <w:b w:val="0"/>
                <w:sz w:val="18"/>
                <w:szCs w:val="20"/>
                <w:lang w:val="fr-FR"/>
              </w:rPr>
              <w:t xml:space="preserve">F= E x … </w:t>
            </w:r>
            <w:r w:rsidRPr="00E60B96">
              <w:rPr>
                <w:rFonts w:ascii="Arial Narrow" w:hAnsi="Arial Narrow" w:cs="Tahoma"/>
                <w:b w:val="0"/>
                <w:sz w:val="18"/>
                <w:szCs w:val="20"/>
              </w:rPr>
              <w:t>%</w:t>
            </w:r>
          </w:p>
        </w:tc>
        <w:tc>
          <w:tcPr>
            <w:tcW w:w="1562" w:type="dxa"/>
            <w:vAlign w:val="center"/>
          </w:tcPr>
          <w:p w:rsidR="00163257" w:rsidRPr="00E60B96" w:rsidRDefault="00163257" w:rsidP="000F32F4">
            <w:pPr>
              <w:pStyle w:val="Titre"/>
              <w:rPr>
                <w:rFonts w:ascii="Arial Narrow" w:hAnsi="Arial Narrow" w:cs="Tahoma"/>
                <w:b w:val="0"/>
                <w:sz w:val="18"/>
                <w:szCs w:val="20"/>
                <w:lang w:val="fr-FR" w:eastAsia="fr-FR"/>
              </w:rPr>
            </w:pPr>
            <w:r w:rsidRPr="00E60B96">
              <w:rPr>
                <w:rFonts w:ascii="Arial Narrow" w:hAnsi="Arial Narrow" w:cs="Tahoma"/>
                <w:b w:val="0"/>
                <w:sz w:val="18"/>
                <w:szCs w:val="20"/>
                <w:lang w:val="fr-FR" w:eastAsia="fr-FR"/>
              </w:rPr>
              <w:t>Frais d’Enregistrement</w:t>
            </w:r>
          </w:p>
          <w:p w:rsidR="00163257" w:rsidRPr="00E60B96" w:rsidRDefault="00163257" w:rsidP="000F32F4">
            <w:pPr>
              <w:pStyle w:val="Titre"/>
              <w:rPr>
                <w:rFonts w:ascii="Arial Narrow" w:hAnsi="Arial Narrow" w:cs="Tahoma"/>
                <w:b w:val="0"/>
                <w:sz w:val="18"/>
                <w:szCs w:val="20"/>
                <w:lang w:val="fr-FR" w:eastAsia="fr-FR"/>
              </w:rPr>
            </w:pPr>
            <w:r w:rsidRPr="00E60B96">
              <w:rPr>
                <w:rFonts w:ascii="Arial Narrow" w:hAnsi="Arial Narrow" w:cs="Tahoma"/>
                <w:b w:val="0"/>
                <w:sz w:val="18"/>
                <w:szCs w:val="20"/>
                <w:lang w:val="fr-FR" w:eastAsia="fr-FR"/>
              </w:rPr>
              <w:t>G=2,36% x E</w:t>
            </w:r>
          </w:p>
        </w:tc>
        <w:tc>
          <w:tcPr>
            <w:tcW w:w="1534" w:type="dxa"/>
            <w:shd w:val="clear" w:color="auto" w:fill="auto"/>
            <w:vAlign w:val="center"/>
          </w:tcPr>
          <w:p w:rsidR="00163257" w:rsidRPr="00E60B96" w:rsidRDefault="00163257" w:rsidP="000F32F4">
            <w:pPr>
              <w:pStyle w:val="Titre"/>
              <w:rPr>
                <w:rFonts w:ascii="Arial Narrow" w:hAnsi="Arial Narrow" w:cs="Tahoma"/>
                <w:b w:val="0"/>
                <w:sz w:val="18"/>
                <w:szCs w:val="20"/>
                <w:lang w:val="fr-FR" w:eastAsia="fr-FR"/>
              </w:rPr>
            </w:pPr>
            <w:r w:rsidRPr="00E60B96">
              <w:rPr>
                <w:rFonts w:ascii="Arial Narrow" w:hAnsi="Arial Narrow" w:cs="Tahoma"/>
                <w:b w:val="0"/>
                <w:sz w:val="18"/>
                <w:szCs w:val="20"/>
                <w:lang w:val="fr-FR" w:eastAsia="fr-FR"/>
              </w:rPr>
              <w:t>Prix unitaire</w:t>
            </w:r>
          </w:p>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HTVA</w:t>
            </w:r>
          </w:p>
          <w:p w:rsidR="00163257" w:rsidRPr="00E60B96" w:rsidRDefault="00163257" w:rsidP="000F32F4">
            <w:pPr>
              <w:jc w:val="center"/>
              <w:rPr>
                <w:rFonts w:ascii="Arial Narrow" w:hAnsi="Arial Narrow" w:cs="Tahoma"/>
                <w:sz w:val="18"/>
                <w:szCs w:val="20"/>
                <w:lang w:val="fr-FR"/>
              </w:rPr>
            </w:pPr>
            <w:r w:rsidRPr="00E60B96">
              <w:rPr>
                <w:rFonts w:ascii="Arial Narrow" w:hAnsi="Arial Narrow" w:cs="Tahoma"/>
                <w:sz w:val="18"/>
                <w:szCs w:val="20"/>
                <w:lang w:val="fr-FR"/>
              </w:rPr>
              <w:t>H = E+F+G</w:t>
            </w: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r w:rsidR="00163257" w:rsidRPr="00266D83" w:rsidTr="000F32F4">
        <w:trPr>
          <w:trHeight w:val="227"/>
        </w:trPr>
        <w:tc>
          <w:tcPr>
            <w:tcW w:w="529" w:type="dxa"/>
            <w:shd w:val="clear" w:color="auto" w:fill="auto"/>
          </w:tcPr>
          <w:p w:rsidR="00163257" w:rsidRPr="00E60B96" w:rsidRDefault="00163257" w:rsidP="000F32F4">
            <w:pPr>
              <w:rPr>
                <w:rFonts w:ascii="Arial Narrow" w:hAnsi="Arial Narrow" w:cs="Tahoma"/>
                <w:sz w:val="20"/>
                <w:szCs w:val="20"/>
                <w:lang w:val="fr-FR"/>
              </w:rPr>
            </w:pPr>
          </w:p>
        </w:tc>
        <w:tc>
          <w:tcPr>
            <w:tcW w:w="2262" w:type="dxa"/>
            <w:shd w:val="clear" w:color="auto" w:fill="auto"/>
          </w:tcPr>
          <w:p w:rsidR="00163257" w:rsidRPr="00E60B96" w:rsidRDefault="00163257" w:rsidP="000F32F4">
            <w:pPr>
              <w:rPr>
                <w:rFonts w:ascii="Arial Narrow" w:hAnsi="Arial Narrow" w:cs="Tahoma"/>
                <w:sz w:val="20"/>
                <w:szCs w:val="20"/>
                <w:lang w:val="fr-FR"/>
              </w:rPr>
            </w:pPr>
          </w:p>
        </w:tc>
        <w:tc>
          <w:tcPr>
            <w:tcW w:w="1159" w:type="dxa"/>
            <w:shd w:val="clear" w:color="auto" w:fill="auto"/>
          </w:tcPr>
          <w:p w:rsidR="00163257" w:rsidRPr="00E60B96" w:rsidRDefault="00163257" w:rsidP="000F32F4">
            <w:pPr>
              <w:rPr>
                <w:rFonts w:ascii="Arial Narrow" w:hAnsi="Arial Narrow" w:cs="Tahoma"/>
                <w:sz w:val="20"/>
                <w:szCs w:val="20"/>
                <w:lang w:val="fr-FR"/>
              </w:rPr>
            </w:pPr>
          </w:p>
        </w:tc>
        <w:tc>
          <w:tcPr>
            <w:tcW w:w="1193" w:type="dxa"/>
            <w:shd w:val="clear" w:color="auto" w:fill="auto"/>
          </w:tcPr>
          <w:p w:rsidR="00163257" w:rsidRPr="00E60B96" w:rsidRDefault="00163257" w:rsidP="000F32F4">
            <w:pPr>
              <w:rPr>
                <w:rFonts w:ascii="Arial Narrow" w:hAnsi="Arial Narrow" w:cs="Tahoma"/>
                <w:sz w:val="20"/>
                <w:szCs w:val="20"/>
                <w:lang w:val="fr-FR"/>
              </w:rPr>
            </w:pPr>
          </w:p>
        </w:tc>
        <w:tc>
          <w:tcPr>
            <w:tcW w:w="1685" w:type="dxa"/>
            <w:shd w:val="clear" w:color="auto" w:fill="auto"/>
          </w:tcPr>
          <w:p w:rsidR="00163257" w:rsidRPr="00E60B96" w:rsidRDefault="00163257" w:rsidP="000F32F4">
            <w:pPr>
              <w:rPr>
                <w:rFonts w:ascii="Arial Narrow" w:hAnsi="Arial Narrow" w:cs="Tahoma"/>
                <w:sz w:val="20"/>
                <w:szCs w:val="20"/>
                <w:lang w:val="fr-FR"/>
              </w:rPr>
            </w:pPr>
          </w:p>
        </w:tc>
        <w:tc>
          <w:tcPr>
            <w:tcW w:w="1537" w:type="dxa"/>
            <w:shd w:val="clear" w:color="auto" w:fill="auto"/>
          </w:tcPr>
          <w:p w:rsidR="00163257" w:rsidRPr="00E60B96" w:rsidRDefault="00163257" w:rsidP="000F32F4">
            <w:pPr>
              <w:rPr>
                <w:rFonts w:ascii="Arial Narrow" w:hAnsi="Arial Narrow" w:cs="Tahoma"/>
                <w:sz w:val="20"/>
                <w:szCs w:val="20"/>
                <w:lang w:val="fr-FR"/>
              </w:rPr>
            </w:pPr>
          </w:p>
        </w:tc>
        <w:tc>
          <w:tcPr>
            <w:tcW w:w="1946" w:type="dxa"/>
            <w:shd w:val="clear" w:color="auto" w:fill="auto"/>
          </w:tcPr>
          <w:p w:rsidR="00163257" w:rsidRPr="00E60B96" w:rsidRDefault="00163257" w:rsidP="000F32F4">
            <w:pPr>
              <w:rPr>
                <w:rFonts w:ascii="Arial Narrow" w:hAnsi="Arial Narrow" w:cs="Tahoma"/>
                <w:sz w:val="20"/>
                <w:szCs w:val="20"/>
                <w:lang w:val="fr-FR"/>
              </w:rPr>
            </w:pPr>
          </w:p>
        </w:tc>
        <w:tc>
          <w:tcPr>
            <w:tcW w:w="1517" w:type="dxa"/>
          </w:tcPr>
          <w:p w:rsidR="00163257" w:rsidRPr="00E60B96" w:rsidRDefault="00163257" w:rsidP="000F32F4">
            <w:pPr>
              <w:rPr>
                <w:rFonts w:ascii="Arial Narrow" w:hAnsi="Arial Narrow" w:cs="Tahoma"/>
                <w:sz w:val="20"/>
                <w:szCs w:val="20"/>
                <w:lang w:val="fr-FR"/>
              </w:rPr>
            </w:pPr>
          </w:p>
        </w:tc>
        <w:tc>
          <w:tcPr>
            <w:tcW w:w="1562" w:type="dxa"/>
          </w:tcPr>
          <w:p w:rsidR="00163257" w:rsidRPr="00E60B96" w:rsidRDefault="00163257" w:rsidP="000F32F4">
            <w:pPr>
              <w:rPr>
                <w:rFonts w:ascii="Arial Narrow" w:hAnsi="Arial Narrow" w:cs="Tahoma"/>
                <w:sz w:val="20"/>
                <w:szCs w:val="20"/>
                <w:lang w:val="fr-FR"/>
              </w:rPr>
            </w:pPr>
          </w:p>
        </w:tc>
        <w:tc>
          <w:tcPr>
            <w:tcW w:w="1534" w:type="dxa"/>
            <w:shd w:val="clear" w:color="auto" w:fill="auto"/>
          </w:tcPr>
          <w:p w:rsidR="00163257" w:rsidRPr="00E60B96" w:rsidRDefault="00163257" w:rsidP="000F32F4">
            <w:pPr>
              <w:rPr>
                <w:rFonts w:ascii="Arial Narrow" w:hAnsi="Arial Narrow" w:cs="Tahoma"/>
                <w:sz w:val="20"/>
                <w:szCs w:val="20"/>
                <w:lang w:val="fr-FR"/>
              </w:rPr>
            </w:pPr>
          </w:p>
        </w:tc>
      </w:tr>
    </w:tbl>
    <w:p w:rsidR="00163257" w:rsidRPr="00E60B96" w:rsidRDefault="00163257" w:rsidP="00163257">
      <w:pPr>
        <w:spacing w:line="360" w:lineRule="auto"/>
        <w:jc w:val="both"/>
        <w:rPr>
          <w:rFonts w:ascii="Arial Narrow" w:hAnsi="Arial Narrow" w:cs="Tahoma"/>
          <w:sz w:val="14"/>
          <w:szCs w:val="20"/>
          <w:lang w:val="fr-FR"/>
        </w:rPr>
      </w:pPr>
    </w:p>
    <w:p w:rsidR="00163257" w:rsidRPr="00E60B96" w:rsidRDefault="00163257" w:rsidP="00163257">
      <w:pPr>
        <w:spacing w:line="360" w:lineRule="auto"/>
        <w:ind w:left="851"/>
        <w:jc w:val="both"/>
        <w:rPr>
          <w:rFonts w:ascii="Arial Narrow" w:hAnsi="Arial Narrow" w:cs="Tahoma"/>
          <w:sz w:val="20"/>
          <w:szCs w:val="20"/>
          <w:lang w:val="fr-FR"/>
        </w:rPr>
      </w:pPr>
      <w:r w:rsidRPr="00E60B96">
        <w:rPr>
          <w:rFonts w:ascii="Arial Narrow" w:hAnsi="Arial Narrow" w:cs="Tahoma"/>
          <w:sz w:val="20"/>
          <w:szCs w:val="20"/>
          <w:lang w:val="fr-FR"/>
        </w:rPr>
        <w:t>Nom du Co-contractant __________________________</w:t>
      </w:r>
    </w:p>
    <w:p w:rsidR="00163257" w:rsidRPr="00E60B96" w:rsidRDefault="00163257" w:rsidP="00163257">
      <w:pPr>
        <w:spacing w:line="360" w:lineRule="auto"/>
        <w:ind w:left="851"/>
        <w:jc w:val="both"/>
        <w:rPr>
          <w:rFonts w:ascii="Arial Narrow" w:hAnsi="Arial Narrow" w:cs="Tahoma"/>
          <w:sz w:val="20"/>
          <w:szCs w:val="20"/>
          <w:lang w:val="fr-FR"/>
        </w:rPr>
      </w:pPr>
      <w:r w:rsidRPr="00E60B96">
        <w:rPr>
          <w:rFonts w:ascii="Arial Narrow" w:hAnsi="Arial Narrow" w:cs="Tahoma"/>
          <w:sz w:val="20"/>
          <w:szCs w:val="20"/>
          <w:lang w:val="fr-FR"/>
        </w:rPr>
        <w:t>Signature _____________________________________</w:t>
      </w:r>
    </w:p>
    <w:p w:rsidR="00163257" w:rsidRPr="00E60B96" w:rsidRDefault="00163257" w:rsidP="00163257">
      <w:pPr>
        <w:spacing w:line="360" w:lineRule="auto"/>
        <w:ind w:left="851"/>
        <w:jc w:val="both"/>
        <w:rPr>
          <w:rFonts w:ascii="Arial Narrow" w:hAnsi="Arial Narrow" w:cs="Tahoma"/>
          <w:sz w:val="20"/>
          <w:szCs w:val="20"/>
          <w:lang w:val="fr-FR"/>
        </w:rPr>
      </w:pPr>
      <w:r w:rsidRPr="00E60B96">
        <w:rPr>
          <w:rFonts w:ascii="Arial Narrow" w:hAnsi="Arial Narrow" w:cs="Tahoma"/>
          <w:sz w:val="20"/>
          <w:szCs w:val="20"/>
          <w:lang w:val="fr-FR"/>
        </w:rPr>
        <w:t>Date _________________________________________</w:t>
      </w:r>
    </w:p>
    <w:p w:rsidR="00163257" w:rsidRPr="00E60B96" w:rsidRDefault="00163257" w:rsidP="00163257">
      <w:pPr>
        <w:jc w:val="center"/>
        <w:rPr>
          <w:rFonts w:ascii="Arial Narrow" w:hAnsi="Arial Narrow" w:cs="Tahoma"/>
          <w:sz w:val="20"/>
          <w:szCs w:val="20"/>
          <w:lang w:val="fr-FR"/>
        </w:rPr>
        <w:sectPr w:rsidR="00163257" w:rsidRPr="00E60B96" w:rsidSect="000F32F4">
          <w:pgSz w:w="16834" w:h="11909" w:orient="landscape" w:code="9"/>
          <w:pgMar w:top="1134" w:right="992" w:bottom="1134" w:left="1134" w:header="720" w:footer="448" w:gutter="0"/>
          <w:cols w:space="720"/>
          <w:titlePg/>
          <w:docGrid w:linePitch="360"/>
        </w:sectPr>
      </w:pPr>
    </w:p>
    <w:p w:rsidR="00163257" w:rsidRPr="00E60B96" w:rsidRDefault="00163257" w:rsidP="00163257">
      <w:pPr>
        <w:jc w:val="cente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0F7691" w:rsidP="00163257">
      <w:pPr>
        <w:rPr>
          <w:rFonts w:ascii="Arial Narrow" w:hAnsi="Arial Narrow" w:cs="Tahoma"/>
          <w:sz w:val="20"/>
          <w:szCs w:val="20"/>
          <w:lang w:val="fr-FR"/>
        </w:rPr>
      </w:pPr>
      <w:r>
        <w:rPr>
          <w:rFonts w:ascii="Arial Narrow" w:hAnsi="Arial Narrow" w:cs="Tahoma"/>
          <w:noProof/>
          <w:sz w:val="20"/>
          <w:szCs w:val="20"/>
          <w:lang w:val="fr-FR" w:eastAsia="fr-FR"/>
        </w:rPr>
        <w:pict>
          <v:shape id="_x0000_s1044" type="#_x0000_t21" style="position:absolute;margin-left:46.05pt;margin-top:2.15pt;width:417.75pt;height:89.25pt;z-index:251667456" strokeweight="2.25pt">
            <v:textbox>
              <w:txbxContent>
                <w:p w:rsidR="00C30E94" w:rsidRPr="008A6ED4" w:rsidRDefault="00C30E94" w:rsidP="00163257">
                  <w:pPr>
                    <w:spacing w:before="120" w:after="120"/>
                    <w:jc w:val="center"/>
                    <w:rPr>
                      <w:rFonts w:ascii="Tahoma" w:hAnsi="Tahoma" w:cs="Tahoma"/>
                      <w:b/>
                      <w:sz w:val="32"/>
                      <w:lang w:val="fr-FR"/>
                    </w:rPr>
                  </w:pPr>
                  <w:r w:rsidRPr="008A6ED4">
                    <w:rPr>
                      <w:rFonts w:ascii="Tahoma" w:hAnsi="Tahoma" w:cs="Tahoma"/>
                      <w:b/>
                      <w:sz w:val="32"/>
                      <w:lang w:val="fr-FR"/>
                    </w:rPr>
                    <w:t>Pièce n°</w:t>
                  </w:r>
                  <w:r>
                    <w:rPr>
                      <w:rFonts w:ascii="Tahoma" w:hAnsi="Tahoma" w:cs="Tahoma"/>
                      <w:b/>
                      <w:sz w:val="32"/>
                      <w:lang w:val="fr-FR"/>
                    </w:rPr>
                    <w:t>4</w:t>
                  </w:r>
                  <w:r w:rsidRPr="008A6ED4">
                    <w:rPr>
                      <w:rFonts w:ascii="Tahoma" w:hAnsi="Tahoma" w:cs="Tahoma"/>
                      <w:b/>
                      <w:sz w:val="32"/>
                      <w:lang w:val="fr-FR"/>
                    </w:rPr>
                    <w:t> :</w:t>
                  </w:r>
                </w:p>
                <w:p w:rsidR="00C30E94" w:rsidRPr="008A6ED4" w:rsidRDefault="00C30E94" w:rsidP="00163257">
                  <w:pPr>
                    <w:jc w:val="center"/>
                    <w:rPr>
                      <w:rFonts w:ascii="Tahoma" w:hAnsi="Tahoma" w:cs="Tahoma"/>
                      <w:b/>
                      <w:sz w:val="32"/>
                      <w:lang w:val="fr-FR"/>
                    </w:rPr>
                  </w:pPr>
                  <w:r>
                    <w:rPr>
                      <w:rFonts w:ascii="Tahoma" w:hAnsi="Tahoma" w:cs="Tahoma"/>
                      <w:b/>
                      <w:sz w:val="32"/>
                      <w:lang w:val="fr-FR"/>
                    </w:rPr>
                    <w:t>Projet de Lettre-Commande</w:t>
                  </w:r>
                </w:p>
              </w:txbxContent>
            </v:textbox>
          </v:shape>
        </w:pict>
      </w: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jc w:val="cente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Default="00163257"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BA0F89" w:rsidRDefault="00BA0F89" w:rsidP="00163257">
      <w:pPr>
        <w:rPr>
          <w:rFonts w:ascii="Arial Narrow" w:hAnsi="Arial Narrow" w:cs="Tahoma"/>
          <w:sz w:val="20"/>
          <w:szCs w:val="20"/>
          <w:lang w:val="fr-FR"/>
        </w:rPr>
      </w:pPr>
    </w:p>
    <w:p w:rsidR="00BA0F89" w:rsidRDefault="00BA0F89" w:rsidP="00163257">
      <w:pPr>
        <w:rPr>
          <w:rFonts w:ascii="Arial Narrow" w:hAnsi="Arial Narrow" w:cs="Tahoma"/>
          <w:sz w:val="20"/>
          <w:szCs w:val="20"/>
          <w:lang w:val="fr-FR"/>
        </w:rPr>
      </w:pPr>
    </w:p>
    <w:p w:rsidR="00BA0F89" w:rsidRDefault="00BA0F89" w:rsidP="00163257">
      <w:pPr>
        <w:rPr>
          <w:rFonts w:ascii="Arial Narrow" w:hAnsi="Arial Narrow" w:cs="Tahoma"/>
          <w:sz w:val="20"/>
          <w:szCs w:val="20"/>
          <w:lang w:val="fr-FR"/>
        </w:rPr>
      </w:pPr>
    </w:p>
    <w:p w:rsidR="00BA0F89" w:rsidRPr="00E60B96" w:rsidRDefault="00BA0F89"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D76B3B" w:rsidRPr="00E60B96" w:rsidRDefault="00D76B3B" w:rsidP="00163257">
      <w:pPr>
        <w:rPr>
          <w:rFonts w:ascii="Arial Narrow" w:hAnsi="Arial Narrow" w:cs="Tahoma"/>
          <w:sz w:val="20"/>
          <w:szCs w:val="20"/>
          <w:lang w:val="fr-FR"/>
        </w:rPr>
      </w:pPr>
    </w:p>
    <w:p w:rsidR="00D76B3B" w:rsidRPr="00E60B96" w:rsidRDefault="00D76B3B" w:rsidP="00163257">
      <w:pPr>
        <w:rPr>
          <w:rFonts w:ascii="Arial Narrow" w:hAnsi="Arial Narrow" w:cs="Tahoma"/>
          <w:sz w:val="20"/>
          <w:szCs w:val="20"/>
          <w:lang w:val="fr-FR"/>
        </w:rPr>
      </w:pPr>
    </w:p>
    <w:p w:rsidR="00D76B3B" w:rsidRPr="00E60B96" w:rsidRDefault="00D76B3B" w:rsidP="00163257">
      <w:pPr>
        <w:rPr>
          <w:rFonts w:ascii="Arial Narrow" w:hAnsi="Arial Narrow" w:cs="Tahoma"/>
          <w:sz w:val="20"/>
          <w:szCs w:val="20"/>
          <w:lang w:val="fr-FR"/>
        </w:rPr>
      </w:pPr>
    </w:p>
    <w:p w:rsidR="00D76B3B" w:rsidRPr="00E60B96" w:rsidRDefault="000F7691" w:rsidP="00D76B3B">
      <w:pPr>
        <w:rPr>
          <w:rFonts w:ascii="Arial Narrow" w:hAnsi="Arial Narrow"/>
          <w:lang w:val="fr-FR"/>
        </w:rPr>
      </w:pPr>
      <w:r>
        <w:rPr>
          <w:rFonts w:ascii="Arial Narrow" w:hAnsi="Arial Narrow"/>
          <w:noProof/>
          <w:lang w:eastAsia="fr-FR"/>
        </w:rPr>
        <w:pict>
          <v:shape id="_x0000_s1060" type="#_x0000_t202" style="position:absolute;margin-left:294.65pt;margin-top:-28.05pt;width:198.35pt;height:140.05pt;z-index:251688960" strokecolor="white [3212]">
            <v:textbox>
              <w:txbxContent>
                <w:p w:rsidR="00C30E94" w:rsidRPr="00C063E4" w:rsidRDefault="00C30E94" w:rsidP="00D76B3B">
                  <w:pPr>
                    <w:jc w:val="center"/>
                    <w:rPr>
                      <w:b/>
                    </w:rPr>
                  </w:pPr>
                  <w:r w:rsidRPr="00C063E4">
                    <w:rPr>
                      <w:b/>
                    </w:rPr>
                    <w:t>REPUBLIC OF CAMEROON</w:t>
                  </w:r>
                </w:p>
                <w:p w:rsidR="00C30E94" w:rsidRPr="00C063E4" w:rsidRDefault="00C30E94" w:rsidP="00D76B3B">
                  <w:pPr>
                    <w:jc w:val="center"/>
                    <w:rPr>
                      <w:b/>
                    </w:rPr>
                  </w:pPr>
                  <w:proofErr w:type="spellStart"/>
                  <w:r w:rsidRPr="00C063E4">
                    <w:rPr>
                      <w:b/>
                    </w:rPr>
                    <w:t>Pecae</w:t>
                  </w:r>
                  <w:proofErr w:type="spellEnd"/>
                  <w:r w:rsidRPr="00C063E4">
                    <w:rPr>
                      <w:b/>
                    </w:rPr>
                    <w:t>-Work-Fatherland</w:t>
                  </w:r>
                </w:p>
                <w:p w:rsidR="00C30E94" w:rsidRPr="00C063E4" w:rsidRDefault="00C30E94" w:rsidP="00D76B3B">
                  <w:pPr>
                    <w:jc w:val="center"/>
                    <w:rPr>
                      <w:b/>
                    </w:rPr>
                  </w:pPr>
                  <w:r w:rsidRPr="00C063E4">
                    <w:rPr>
                      <w:b/>
                    </w:rPr>
                    <w:t>********</w:t>
                  </w:r>
                </w:p>
                <w:p w:rsidR="00C30E94" w:rsidRPr="00C063E4" w:rsidRDefault="00C30E94" w:rsidP="00D76B3B">
                  <w:pPr>
                    <w:jc w:val="center"/>
                    <w:rPr>
                      <w:b/>
                    </w:rPr>
                  </w:pPr>
                  <w:r w:rsidRPr="00C063E4">
                    <w:rPr>
                      <w:b/>
                    </w:rPr>
                    <w:t>EAST REGION</w:t>
                  </w:r>
                </w:p>
                <w:p w:rsidR="00C30E94" w:rsidRPr="00C063E4" w:rsidRDefault="00C30E94" w:rsidP="00D76B3B">
                  <w:pPr>
                    <w:jc w:val="center"/>
                    <w:rPr>
                      <w:b/>
                    </w:rPr>
                  </w:pPr>
                  <w:r w:rsidRPr="00C063E4">
                    <w:rPr>
                      <w:b/>
                    </w:rPr>
                    <w:t>********</w:t>
                  </w:r>
                </w:p>
                <w:p w:rsidR="00C30E94" w:rsidRPr="00C063E4" w:rsidRDefault="00C30E94" w:rsidP="00D76B3B">
                  <w:pPr>
                    <w:jc w:val="center"/>
                    <w:rPr>
                      <w:b/>
                    </w:rPr>
                  </w:pPr>
                  <w:r w:rsidRPr="00C063E4">
                    <w:rPr>
                      <w:b/>
                    </w:rPr>
                    <w:t>KADEY DIVISION</w:t>
                  </w:r>
                </w:p>
                <w:p w:rsidR="00C30E94" w:rsidRPr="00C063E4" w:rsidRDefault="00C30E94" w:rsidP="00D76B3B">
                  <w:pPr>
                    <w:jc w:val="center"/>
                    <w:rPr>
                      <w:b/>
                    </w:rPr>
                  </w:pPr>
                  <w:r w:rsidRPr="00C063E4">
                    <w:rPr>
                      <w:b/>
                    </w:rPr>
                    <w:t>********</w:t>
                  </w:r>
                </w:p>
                <w:p w:rsidR="00C30E94" w:rsidRPr="00C063E4" w:rsidRDefault="00C30E94" w:rsidP="00D76B3B">
                  <w:pPr>
                    <w:jc w:val="center"/>
                    <w:rPr>
                      <w:b/>
                    </w:rPr>
                  </w:pPr>
                  <w:r w:rsidRPr="00C063E4">
                    <w:rPr>
                      <w:b/>
                    </w:rPr>
                    <w:t>MBANG COUNCIL</w:t>
                  </w:r>
                </w:p>
                <w:p w:rsidR="00C30E94" w:rsidRDefault="00C30E94" w:rsidP="00D76B3B">
                  <w:pPr>
                    <w:jc w:val="center"/>
                    <w:rPr>
                      <w:b/>
                    </w:rPr>
                  </w:pPr>
                  <w:r>
                    <w:rPr>
                      <w:b/>
                    </w:rPr>
                    <w:t>********</w:t>
                  </w:r>
                </w:p>
                <w:p w:rsidR="00C30E94" w:rsidRDefault="00C30E94" w:rsidP="00D76B3B">
                  <w:pPr>
                    <w:rPr>
                      <w:b/>
                    </w:rPr>
                  </w:pPr>
                </w:p>
                <w:p w:rsidR="00C30E94" w:rsidRPr="00C063E4" w:rsidRDefault="00C30E94" w:rsidP="00D76B3B">
                  <w:pPr>
                    <w:rPr>
                      <w:b/>
                    </w:rPr>
                  </w:pPr>
                </w:p>
                <w:p w:rsidR="00C30E94" w:rsidRPr="00C063E4" w:rsidRDefault="00C30E94" w:rsidP="00D76B3B">
                  <w:pPr>
                    <w:jc w:val="center"/>
                    <w:rPr>
                      <w:b/>
                    </w:rPr>
                  </w:pPr>
                </w:p>
                <w:p w:rsidR="00C30E94" w:rsidRDefault="00C30E94"/>
              </w:txbxContent>
            </v:textbox>
          </v:shape>
        </w:pict>
      </w:r>
      <w:r>
        <w:rPr>
          <w:rFonts w:ascii="Arial Narrow" w:hAnsi="Arial Narrow"/>
          <w:noProof/>
          <w:lang w:eastAsia="fr-FR"/>
        </w:rPr>
        <w:pict>
          <v:shape id="_x0000_s1059" type="#_x0000_t202" style="position:absolute;margin-left:-35.5pt;margin-top:-37.55pt;width:198.35pt;height:149.55pt;z-index:251687936" strokecolor="white [3212]">
            <v:textbox>
              <w:txbxContent>
                <w:p w:rsidR="00C30E94" w:rsidRPr="00D76B3B" w:rsidRDefault="00C30E94" w:rsidP="00D76B3B">
                  <w:pPr>
                    <w:jc w:val="center"/>
                    <w:rPr>
                      <w:b/>
                      <w:lang w:val="fr-FR"/>
                    </w:rPr>
                  </w:pPr>
                  <w:r w:rsidRPr="00D76B3B">
                    <w:rPr>
                      <w:b/>
                      <w:lang w:val="fr-FR"/>
                    </w:rPr>
                    <w:t>REPUBLIQUE DU CAMEROUN</w:t>
                  </w:r>
                </w:p>
                <w:p w:rsidR="00C30E94" w:rsidRPr="00D76B3B" w:rsidRDefault="00C30E94" w:rsidP="00D76B3B">
                  <w:pPr>
                    <w:jc w:val="center"/>
                    <w:rPr>
                      <w:b/>
                      <w:lang w:val="fr-FR"/>
                    </w:rPr>
                  </w:pPr>
                  <w:r w:rsidRPr="00D76B3B">
                    <w:rPr>
                      <w:b/>
                      <w:lang w:val="fr-FR"/>
                    </w:rPr>
                    <w:t>Paix-Travail-Patrie</w:t>
                  </w:r>
                </w:p>
                <w:p w:rsidR="00C30E94" w:rsidRPr="00D76B3B" w:rsidRDefault="00C30E94" w:rsidP="00D76B3B">
                  <w:pPr>
                    <w:jc w:val="center"/>
                    <w:rPr>
                      <w:b/>
                      <w:lang w:val="fr-FR"/>
                    </w:rPr>
                  </w:pPr>
                  <w:r w:rsidRPr="00D76B3B">
                    <w:rPr>
                      <w:b/>
                      <w:lang w:val="fr-FR"/>
                    </w:rPr>
                    <w:t>********</w:t>
                  </w:r>
                </w:p>
                <w:p w:rsidR="00C30E94" w:rsidRPr="00D76B3B" w:rsidRDefault="00C30E94" w:rsidP="00D76B3B">
                  <w:pPr>
                    <w:jc w:val="center"/>
                    <w:rPr>
                      <w:b/>
                      <w:lang w:val="fr-FR"/>
                    </w:rPr>
                  </w:pPr>
                  <w:r w:rsidRPr="00D76B3B">
                    <w:rPr>
                      <w:b/>
                      <w:lang w:val="fr-FR"/>
                    </w:rPr>
                    <w:t>REGION DE L’EST</w:t>
                  </w:r>
                </w:p>
                <w:p w:rsidR="00C30E94" w:rsidRPr="00D76B3B" w:rsidRDefault="00C30E94" w:rsidP="00D76B3B">
                  <w:pPr>
                    <w:jc w:val="center"/>
                    <w:rPr>
                      <w:b/>
                      <w:lang w:val="fr-FR"/>
                    </w:rPr>
                  </w:pPr>
                  <w:r w:rsidRPr="00D76B3B">
                    <w:rPr>
                      <w:b/>
                      <w:lang w:val="fr-FR"/>
                    </w:rPr>
                    <w:t>********</w:t>
                  </w:r>
                </w:p>
                <w:p w:rsidR="00C30E94" w:rsidRPr="00D76B3B" w:rsidRDefault="00C30E94" w:rsidP="00D76B3B">
                  <w:pPr>
                    <w:jc w:val="center"/>
                    <w:rPr>
                      <w:b/>
                      <w:lang w:val="fr-FR"/>
                    </w:rPr>
                  </w:pPr>
                  <w:r w:rsidRPr="00D76B3B">
                    <w:rPr>
                      <w:b/>
                      <w:lang w:val="fr-FR"/>
                    </w:rPr>
                    <w:t>DEPARTEMENT DE LA KADEY</w:t>
                  </w:r>
                </w:p>
                <w:p w:rsidR="00C30E94" w:rsidRPr="00D76B3B" w:rsidRDefault="00C30E94" w:rsidP="00D76B3B">
                  <w:pPr>
                    <w:jc w:val="center"/>
                    <w:rPr>
                      <w:b/>
                      <w:lang w:val="fr-FR"/>
                    </w:rPr>
                  </w:pPr>
                  <w:r w:rsidRPr="00D76B3B">
                    <w:rPr>
                      <w:b/>
                      <w:lang w:val="fr-FR"/>
                    </w:rPr>
                    <w:t>********</w:t>
                  </w:r>
                </w:p>
                <w:p w:rsidR="00C30E94" w:rsidRPr="00D76B3B" w:rsidRDefault="00C30E94" w:rsidP="00D76B3B">
                  <w:pPr>
                    <w:jc w:val="center"/>
                    <w:rPr>
                      <w:b/>
                      <w:lang w:val="fr-FR"/>
                    </w:rPr>
                  </w:pPr>
                  <w:r w:rsidRPr="00D76B3B">
                    <w:rPr>
                      <w:b/>
                      <w:lang w:val="fr-FR"/>
                    </w:rPr>
                    <w:t>COMMUNE DE MBANG</w:t>
                  </w:r>
                </w:p>
                <w:p w:rsidR="00C30E94" w:rsidRPr="00D76B3B" w:rsidRDefault="00C30E94" w:rsidP="00D76B3B">
                  <w:pPr>
                    <w:jc w:val="center"/>
                    <w:rPr>
                      <w:b/>
                      <w:lang w:val="fr-FR"/>
                    </w:rPr>
                  </w:pPr>
                  <w:r w:rsidRPr="00D76B3B">
                    <w:rPr>
                      <w:b/>
                      <w:lang w:val="fr-FR"/>
                    </w:rPr>
                    <w:t>********</w:t>
                  </w:r>
                </w:p>
                <w:p w:rsidR="00C30E94" w:rsidRPr="00D76B3B" w:rsidRDefault="00C30E94" w:rsidP="00D76B3B">
                  <w:pPr>
                    <w:rPr>
                      <w:b/>
                      <w:lang w:val="fr-FR"/>
                    </w:rPr>
                  </w:pPr>
                </w:p>
                <w:p w:rsidR="00C30E94" w:rsidRPr="00D76B3B" w:rsidRDefault="00C30E94" w:rsidP="00D76B3B">
                  <w:pPr>
                    <w:rPr>
                      <w:b/>
                      <w:lang w:val="fr-FR"/>
                    </w:rPr>
                  </w:pPr>
                </w:p>
                <w:p w:rsidR="00C30E94" w:rsidRPr="00D76B3B" w:rsidRDefault="00C30E94" w:rsidP="00D76B3B">
                  <w:pPr>
                    <w:jc w:val="center"/>
                    <w:rPr>
                      <w:b/>
                      <w:lang w:val="fr-FR"/>
                    </w:rPr>
                  </w:pPr>
                </w:p>
              </w:txbxContent>
            </v:textbox>
          </v:shape>
        </w:pict>
      </w:r>
      <w:r w:rsidR="00D76B3B" w:rsidRPr="00E60B96">
        <w:rPr>
          <w:rFonts w:ascii="Arial Narrow" w:hAnsi="Arial Narrow"/>
          <w:noProof/>
          <w:lang w:val="fr-FR" w:eastAsia="fr-FR"/>
        </w:rPr>
        <w:drawing>
          <wp:anchor distT="36576" distB="36576" distL="36576" distR="36576" simplePos="0" relativeHeight="251658752" behindDoc="0" locked="0" layoutInCell="1" allowOverlap="1" wp14:anchorId="5E59D39D" wp14:editId="37182074">
            <wp:simplePos x="0" y="0"/>
            <wp:positionH relativeFrom="column">
              <wp:posOffset>2491105</wp:posOffset>
            </wp:positionH>
            <wp:positionV relativeFrom="paragraph">
              <wp:posOffset>-109220</wp:posOffset>
            </wp:positionV>
            <wp:extent cx="1114425" cy="1152525"/>
            <wp:effectExtent l="19050" t="0" r="9525" b="0"/>
            <wp:wrapNone/>
            <wp:docPr id="4"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76B3B" w:rsidRPr="00E60B96" w:rsidRDefault="00D76B3B" w:rsidP="00D76B3B">
      <w:pPr>
        <w:rPr>
          <w:rFonts w:ascii="Arial Narrow" w:hAnsi="Arial Narrow"/>
          <w:lang w:val="fr-FR"/>
        </w:rPr>
      </w:pPr>
    </w:p>
    <w:p w:rsidR="00D76B3B" w:rsidRPr="00E60B96" w:rsidRDefault="00D76B3B" w:rsidP="00D76B3B">
      <w:pPr>
        <w:rPr>
          <w:rFonts w:ascii="Arial Narrow" w:hAnsi="Arial Narrow"/>
          <w:lang w:val="fr-FR"/>
        </w:rPr>
      </w:pPr>
    </w:p>
    <w:p w:rsidR="00D76B3B" w:rsidRPr="00E60B96" w:rsidRDefault="00D76B3B" w:rsidP="00D76B3B">
      <w:pPr>
        <w:rPr>
          <w:rFonts w:ascii="Arial Narrow" w:hAnsi="Arial Narrow"/>
          <w:lang w:val="fr-FR"/>
        </w:rPr>
      </w:pPr>
    </w:p>
    <w:p w:rsidR="00D76B3B" w:rsidRPr="00E60B96" w:rsidRDefault="00D76B3B" w:rsidP="00D76B3B">
      <w:pPr>
        <w:rPr>
          <w:rFonts w:ascii="Arial Narrow" w:hAnsi="Arial Narrow"/>
          <w:lang w:val="fr-FR"/>
        </w:rPr>
      </w:pPr>
    </w:p>
    <w:p w:rsidR="00D76B3B" w:rsidRPr="00E60B96" w:rsidRDefault="00D76B3B" w:rsidP="00D76B3B">
      <w:pPr>
        <w:rPr>
          <w:rFonts w:ascii="Arial Narrow" w:hAnsi="Arial Narrow"/>
          <w:lang w:val="fr-FR"/>
        </w:rPr>
      </w:pPr>
    </w:p>
    <w:p w:rsidR="00D76B3B" w:rsidRPr="00E60B96" w:rsidRDefault="00D76B3B" w:rsidP="00D76B3B">
      <w:pPr>
        <w:rPr>
          <w:rFonts w:ascii="Arial Narrow" w:hAnsi="Arial Narrow"/>
          <w:lang w:val="fr-FR"/>
        </w:rPr>
      </w:pPr>
    </w:p>
    <w:p w:rsidR="00D76B3B" w:rsidRPr="00E60B96" w:rsidRDefault="00D76B3B" w:rsidP="00163257">
      <w:pPr>
        <w:rPr>
          <w:rFonts w:ascii="Arial Narrow" w:hAnsi="Arial Narrow" w:cs="Tahoma"/>
          <w:sz w:val="20"/>
          <w:szCs w:val="20"/>
          <w:lang w:val="fr-FR"/>
        </w:rPr>
      </w:pPr>
    </w:p>
    <w:p w:rsidR="00D76B3B" w:rsidRPr="00E60B96" w:rsidRDefault="00D76B3B" w:rsidP="00163257">
      <w:pPr>
        <w:rPr>
          <w:rFonts w:ascii="Arial Narrow" w:hAnsi="Arial Narrow" w:cs="Tahoma"/>
          <w:sz w:val="20"/>
          <w:szCs w:val="20"/>
          <w:lang w:val="fr-FR"/>
        </w:rPr>
      </w:pPr>
    </w:p>
    <w:p w:rsidR="00163257" w:rsidRPr="00E60B96" w:rsidRDefault="00163257" w:rsidP="00163257">
      <w:pPr>
        <w:spacing w:after="120" w:line="276" w:lineRule="auto"/>
        <w:jc w:val="center"/>
        <w:rPr>
          <w:rFonts w:ascii="Arial Narrow" w:hAnsi="Arial Narrow" w:cs="Tahoma"/>
          <w:b/>
          <w:i/>
          <w:sz w:val="28"/>
          <w:szCs w:val="20"/>
          <w:lang w:val="fr-FR"/>
        </w:rPr>
      </w:pPr>
      <w:r w:rsidRPr="00E60B96">
        <w:rPr>
          <w:rFonts w:ascii="Arial Narrow" w:hAnsi="Arial Narrow" w:cs="Tahoma"/>
          <w:b/>
          <w:i/>
          <w:sz w:val="28"/>
          <w:szCs w:val="20"/>
          <w:lang w:val="fr-FR"/>
        </w:rPr>
        <w:t>LETTRE-COMMANDE N° ______/LC/</w:t>
      </w:r>
      <w:r w:rsidR="003C0C52" w:rsidRPr="00E60B96">
        <w:rPr>
          <w:rFonts w:ascii="Arial Narrow" w:hAnsi="Arial Narrow" w:cs="Tahoma"/>
          <w:b/>
          <w:i/>
          <w:sz w:val="28"/>
          <w:szCs w:val="20"/>
          <w:lang w:val="fr-FR"/>
        </w:rPr>
        <w:t>C-MBANG/</w:t>
      </w:r>
      <w:r w:rsidR="00103604">
        <w:rPr>
          <w:rFonts w:ascii="Arial Narrow" w:hAnsi="Arial Narrow" w:cs="Tahoma"/>
          <w:b/>
          <w:i/>
          <w:sz w:val="28"/>
          <w:szCs w:val="20"/>
          <w:lang w:val="fr-FR"/>
        </w:rPr>
        <w:t>SG</w:t>
      </w:r>
      <w:r w:rsidR="003C0C52" w:rsidRPr="00E60B96">
        <w:rPr>
          <w:rFonts w:ascii="Arial Narrow" w:hAnsi="Arial Narrow" w:cs="Tahoma"/>
          <w:b/>
          <w:i/>
          <w:sz w:val="28"/>
          <w:szCs w:val="20"/>
          <w:lang w:val="fr-FR"/>
        </w:rPr>
        <w:t>/</w:t>
      </w:r>
      <w:r w:rsidR="00103604">
        <w:rPr>
          <w:rFonts w:ascii="Arial Narrow" w:hAnsi="Arial Narrow" w:cs="Tahoma"/>
          <w:b/>
          <w:i/>
          <w:sz w:val="28"/>
          <w:szCs w:val="20"/>
          <w:lang w:val="fr-FR"/>
        </w:rPr>
        <w:t>CIPM-MBG</w:t>
      </w:r>
      <w:r w:rsidR="003C0C52" w:rsidRPr="00E60B96">
        <w:rPr>
          <w:rFonts w:ascii="Arial Narrow" w:hAnsi="Arial Narrow" w:cs="Tahoma"/>
          <w:b/>
          <w:i/>
          <w:sz w:val="28"/>
          <w:szCs w:val="20"/>
          <w:lang w:val="fr-FR"/>
        </w:rPr>
        <w:t>/</w:t>
      </w:r>
      <w:r w:rsidR="00B6652B">
        <w:rPr>
          <w:rFonts w:ascii="Arial Narrow" w:hAnsi="Arial Narrow" w:cs="Tahoma"/>
          <w:b/>
          <w:i/>
          <w:sz w:val="28"/>
          <w:szCs w:val="20"/>
          <w:lang w:val="fr-FR"/>
        </w:rPr>
        <w:t>2025</w:t>
      </w:r>
    </w:p>
    <w:p w:rsidR="0011176A" w:rsidRPr="000F32F4" w:rsidRDefault="00163257" w:rsidP="0011176A">
      <w:pPr>
        <w:pStyle w:val="Titre1"/>
        <w:rPr>
          <w:rFonts w:ascii="ITC Zapf Chancery" w:hAnsi="ITC Zapf Chancery" w:cs="Tahoma"/>
          <w:sz w:val="44"/>
          <w:szCs w:val="24"/>
          <w:lang w:val="fr-FR"/>
        </w:rPr>
      </w:pPr>
      <w:r w:rsidRPr="00E60B96">
        <w:rPr>
          <w:rFonts w:ascii="Arial Narrow" w:hAnsi="Arial Narrow" w:cs="Tahoma"/>
          <w:sz w:val="28"/>
          <w:lang w:val="fr-FR"/>
        </w:rPr>
        <w:t>PASSEE APRES DEMANDE DE COTATION N°___________/DC/</w:t>
      </w:r>
      <w:r w:rsidR="003C0C52" w:rsidRPr="00E60B96">
        <w:rPr>
          <w:rFonts w:ascii="Arial Narrow" w:hAnsi="Arial Narrow" w:cs="Tahoma"/>
          <w:sz w:val="28"/>
          <w:lang w:val="fr-FR"/>
        </w:rPr>
        <w:t>C-MBANG/</w:t>
      </w:r>
      <w:r w:rsidR="00103604">
        <w:rPr>
          <w:rFonts w:ascii="Arial Narrow" w:hAnsi="Arial Narrow" w:cs="Tahoma"/>
          <w:sz w:val="28"/>
          <w:lang w:val="fr-FR"/>
        </w:rPr>
        <w:t>SG</w:t>
      </w:r>
      <w:r w:rsidR="003C0C52" w:rsidRPr="00E60B96">
        <w:rPr>
          <w:rFonts w:ascii="Arial Narrow" w:hAnsi="Arial Narrow" w:cs="Tahoma"/>
          <w:sz w:val="28"/>
          <w:lang w:val="fr-FR"/>
        </w:rPr>
        <w:t>/</w:t>
      </w:r>
      <w:r w:rsidR="00103604">
        <w:rPr>
          <w:rFonts w:ascii="Arial Narrow" w:hAnsi="Arial Narrow" w:cs="Tahoma"/>
          <w:sz w:val="28"/>
          <w:lang w:val="fr-FR"/>
        </w:rPr>
        <w:t>CIPM</w:t>
      </w:r>
      <w:r w:rsidR="003C0C52" w:rsidRPr="00E60B96">
        <w:rPr>
          <w:rFonts w:ascii="Arial Narrow" w:hAnsi="Arial Narrow" w:cs="Tahoma"/>
          <w:sz w:val="28"/>
          <w:lang w:val="fr-FR"/>
        </w:rPr>
        <w:t>/</w:t>
      </w:r>
      <w:r w:rsidR="00B6652B">
        <w:rPr>
          <w:rFonts w:ascii="Arial Narrow" w:hAnsi="Arial Narrow" w:cs="Tahoma"/>
          <w:sz w:val="28"/>
          <w:lang w:val="fr-FR"/>
        </w:rPr>
        <w:t>2025</w:t>
      </w:r>
      <w:r w:rsidR="0011176A">
        <w:rPr>
          <w:rFonts w:ascii="Arial Narrow" w:hAnsi="Arial Narrow" w:cs="Tahoma"/>
          <w:sz w:val="28"/>
          <w:lang w:val="fr-FR"/>
        </w:rPr>
        <w:t xml:space="preserve"> </w:t>
      </w:r>
      <w:bookmarkStart w:id="1" w:name="_Toc192473303"/>
    </w:p>
    <w:p w:rsidR="0011176A" w:rsidRPr="0011176A" w:rsidRDefault="0011176A" w:rsidP="0011176A">
      <w:pPr>
        <w:pStyle w:val="Corpsdetexte"/>
        <w:jc w:val="center"/>
        <w:rPr>
          <w:rFonts w:ascii="Gloucester MT Extra Condensed" w:hAnsi="Gloucester MT Extra Condensed" w:cs="Tahoma"/>
          <w:sz w:val="28"/>
          <w:szCs w:val="28"/>
          <w:lang w:val="fr-FR"/>
        </w:rPr>
      </w:pPr>
      <w:r w:rsidRPr="0011176A">
        <w:rPr>
          <w:rFonts w:ascii="Tahoma" w:hAnsi="Tahoma" w:cs="Tahoma"/>
          <w:sz w:val="22"/>
          <w:szCs w:val="24"/>
          <w:lang w:val="fr-FR"/>
        </w:rPr>
        <w:t>POUR L’EQUIPEMENT EN MATÉRIEL D’ECHOGRAPHIE LOT1,  EQUIPEMENT EN ENERGIE SOLAIRE LOT2 AU CSI DE MBANG ET LA REHABILITATION DU CIRCUIT ELECTRIQUE DU CSI DE KAGNOL I LOT2 COMMUNE DE MBANG, DÉPARTEMENT DE LA KADEY, RÉGION DE L’EST</w:t>
      </w:r>
    </w:p>
    <w:p w:rsidR="00163257" w:rsidRPr="00E60B96" w:rsidRDefault="00163257" w:rsidP="00163257">
      <w:pPr>
        <w:jc w:val="center"/>
        <w:rPr>
          <w:rFonts w:ascii="Arial Narrow" w:hAnsi="Arial Narrow" w:cs="Tahoma"/>
          <w:sz w:val="28"/>
          <w:szCs w:val="20"/>
          <w:lang w:val="fr-FR"/>
        </w:rPr>
      </w:pPr>
    </w:p>
    <w:p w:rsidR="00163257" w:rsidRPr="00E60B96" w:rsidRDefault="00163257" w:rsidP="00163257">
      <w:pPr>
        <w:jc w:val="both"/>
        <w:rPr>
          <w:rFonts w:ascii="Arial Narrow" w:hAnsi="Arial Narrow" w:cs="Tahoma"/>
          <w:i/>
          <w:sz w:val="20"/>
          <w:szCs w:val="20"/>
          <w:lang w:val="fr-FR"/>
        </w:rPr>
      </w:pPr>
      <w:r w:rsidRPr="00E60B96">
        <w:rPr>
          <w:rFonts w:ascii="Arial Narrow" w:hAnsi="Arial Narrow" w:cs="Tahoma"/>
          <w:b/>
          <w:sz w:val="20"/>
          <w:szCs w:val="20"/>
          <w:lang w:val="fr-FR"/>
        </w:rPr>
        <w:t>TITULAIRE</w:t>
      </w:r>
      <w:r w:rsidRPr="00E60B96">
        <w:rPr>
          <w:rFonts w:ascii="Arial Narrow" w:hAnsi="Arial Narrow" w:cs="Tahoma"/>
          <w:b/>
          <w:sz w:val="20"/>
          <w:szCs w:val="20"/>
          <w:lang w:val="fr-FR"/>
        </w:rPr>
        <w:tab/>
      </w:r>
      <w:r w:rsidRPr="00E60B96">
        <w:rPr>
          <w:rFonts w:ascii="Arial Narrow" w:hAnsi="Arial Narrow" w:cs="Tahoma"/>
          <w:sz w:val="20"/>
          <w:szCs w:val="20"/>
          <w:lang w:val="fr-FR"/>
        </w:rPr>
        <w:t>: ______________________________</w:t>
      </w:r>
    </w:p>
    <w:p w:rsidR="00163257" w:rsidRPr="00E60B96" w:rsidRDefault="00163257" w:rsidP="00163257">
      <w:pPr>
        <w:jc w:val="both"/>
        <w:rPr>
          <w:rFonts w:ascii="Arial Narrow" w:hAnsi="Arial Narrow" w:cs="Tahoma"/>
          <w:sz w:val="20"/>
          <w:szCs w:val="20"/>
          <w:lang w:val="fr-FR"/>
        </w:rPr>
      </w:pPr>
    </w:p>
    <w:p w:rsidR="00163257" w:rsidRPr="00E60B96" w:rsidRDefault="00163257" w:rsidP="00163257">
      <w:pPr>
        <w:ind w:left="1418"/>
        <w:jc w:val="both"/>
        <w:rPr>
          <w:rFonts w:ascii="Arial Narrow" w:hAnsi="Arial Narrow" w:cs="Tahoma"/>
          <w:sz w:val="20"/>
          <w:szCs w:val="20"/>
          <w:lang w:val="fr-FR"/>
        </w:rPr>
      </w:pPr>
      <w:r w:rsidRPr="00E60B96">
        <w:rPr>
          <w:rFonts w:ascii="Arial Narrow" w:hAnsi="Arial Narrow" w:cs="Tahoma"/>
          <w:sz w:val="20"/>
          <w:szCs w:val="20"/>
          <w:lang w:val="fr-FR"/>
        </w:rPr>
        <w:t>B.P. _______ à _______ tél _______ Fax______</w:t>
      </w:r>
    </w:p>
    <w:p w:rsidR="00163257" w:rsidRPr="00E60B96" w:rsidRDefault="00163257" w:rsidP="00163257">
      <w:pPr>
        <w:ind w:left="1418"/>
        <w:jc w:val="both"/>
        <w:rPr>
          <w:rFonts w:ascii="Arial Narrow" w:hAnsi="Arial Narrow" w:cs="Tahoma"/>
          <w:sz w:val="20"/>
          <w:szCs w:val="20"/>
          <w:lang w:val="fr-FR"/>
        </w:rPr>
      </w:pPr>
    </w:p>
    <w:p w:rsidR="00163257" w:rsidRPr="00E60B96" w:rsidRDefault="00163257" w:rsidP="00163257">
      <w:pPr>
        <w:ind w:left="1418"/>
        <w:jc w:val="both"/>
        <w:rPr>
          <w:rFonts w:ascii="Arial Narrow" w:hAnsi="Arial Narrow" w:cs="Tahoma"/>
          <w:sz w:val="20"/>
          <w:szCs w:val="20"/>
          <w:lang w:val="fr-FR"/>
        </w:rPr>
      </w:pPr>
      <w:r w:rsidRPr="00E60B96">
        <w:rPr>
          <w:rFonts w:ascii="Arial Narrow" w:hAnsi="Arial Narrow" w:cs="Tahoma"/>
          <w:sz w:val="20"/>
          <w:szCs w:val="20"/>
          <w:lang w:val="fr-FR"/>
        </w:rPr>
        <w:t>N° R.C : _______ à _______</w:t>
      </w:r>
    </w:p>
    <w:p w:rsidR="00163257" w:rsidRPr="00E60B96" w:rsidRDefault="00163257" w:rsidP="00163257">
      <w:pPr>
        <w:ind w:left="1418"/>
        <w:jc w:val="both"/>
        <w:rPr>
          <w:rFonts w:ascii="Arial Narrow" w:hAnsi="Arial Narrow" w:cs="Tahoma"/>
          <w:sz w:val="20"/>
          <w:szCs w:val="20"/>
          <w:lang w:val="fr-FR"/>
        </w:rPr>
      </w:pPr>
    </w:p>
    <w:p w:rsidR="00163257" w:rsidRPr="00E60B96" w:rsidRDefault="00163257" w:rsidP="00163257">
      <w:pPr>
        <w:ind w:left="1418"/>
        <w:jc w:val="both"/>
        <w:rPr>
          <w:rFonts w:ascii="Arial Narrow" w:hAnsi="Arial Narrow" w:cs="Tahoma"/>
          <w:sz w:val="20"/>
          <w:szCs w:val="20"/>
          <w:lang w:val="fr-FR"/>
        </w:rPr>
      </w:pPr>
      <w:r w:rsidRPr="00E60B96">
        <w:rPr>
          <w:rFonts w:ascii="Arial Narrow" w:hAnsi="Arial Narrow" w:cs="Tahoma"/>
          <w:sz w:val="20"/>
          <w:szCs w:val="20"/>
          <w:lang w:val="fr-FR"/>
        </w:rPr>
        <w:t>N° Contribuable :</w:t>
      </w:r>
    </w:p>
    <w:p w:rsidR="00163257" w:rsidRPr="00E60B96" w:rsidRDefault="00163257" w:rsidP="00163257">
      <w:pPr>
        <w:jc w:val="both"/>
        <w:rPr>
          <w:rFonts w:ascii="Arial Narrow" w:hAnsi="Arial Narrow" w:cs="Tahoma"/>
          <w:b/>
          <w:sz w:val="20"/>
          <w:szCs w:val="20"/>
          <w:lang w:val="fr-FR"/>
        </w:rPr>
      </w:pPr>
    </w:p>
    <w:p w:rsidR="00163257" w:rsidRPr="00E60B96" w:rsidRDefault="00163257" w:rsidP="00163257">
      <w:pPr>
        <w:ind w:left="993" w:hanging="993"/>
        <w:rPr>
          <w:rFonts w:ascii="Arial Narrow" w:hAnsi="Arial Narrow" w:cs="Tahoma"/>
          <w:b/>
          <w:i/>
          <w:sz w:val="20"/>
          <w:szCs w:val="20"/>
          <w:lang w:val="fr-FR"/>
        </w:rPr>
      </w:pPr>
      <w:r w:rsidRPr="00E60B96">
        <w:rPr>
          <w:rFonts w:ascii="Arial Narrow" w:hAnsi="Arial Narrow" w:cs="Tahoma"/>
          <w:b/>
          <w:sz w:val="20"/>
          <w:szCs w:val="20"/>
          <w:lang w:val="fr-FR"/>
        </w:rPr>
        <w:t>OBJET:</w:t>
      </w:r>
      <w:r w:rsidRPr="00E60B96">
        <w:rPr>
          <w:rFonts w:ascii="Arial Narrow" w:hAnsi="Arial Narrow" w:cs="Tahoma"/>
          <w:b/>
          <w:i/>
          <w:sz w:val="20"/>
          <w:szCs w:val="20"/>
          <w:lang w:val="fr-FR"/>
        </w:rPr>
        <w:t>____________________________________________________</w:t>
      </w:r>
    </w:p>
    <w:p w:rsidR="00163257" w:rsidRPr="00E60B96" w:rsidRDefault="00163257" w:rsidP="00163257">
      <w:pPr>
        <w:ind w:left="993" w:hanging="993"/>
        <w:rPr>
          <w:rFonts w:ascii="Arial Narrow" w:hAnsi="Arial Narrow" w:cs="Tahoma"/>
          <w:sz w:val="20"/>
          <w:szCs w:val="20"/>
          <w:lang w:val="fr-FR"/>
        </w:rPr>
      </w:pPr>
    </w:p>
    <w:p w:rsidR="00163257" w:rsidRPr="00E60B96" w:rsidRDefault="00163257" w:rsidP="00163257">
      <w:pPr>
        <w:spacing w:after="120"/>
        <w:jc w:val="both"/>
        <w:rPr>
          <w:rFonts w:ascii="Arial Narrow" w:hAnsi="Arial Narrow" w:cs="Tahoma"/>
          <w:b/>
          <w:sz w:val="20"/>
          <w:szCs w:val="20"/>
          <w:lang w:val="fr-FR"/>
        </w:rPr>
      </w:pPr>
      <w:r w:rsidRPr="00E60B96">
        <w:rPr>
          <w:rFonts w:ascii="Arial Narrow" w:hAnsi="Arial Narrow" w:cs="Tahoma"/>
          <w:b/>
          <w:sz w:val="20"/>
          <w:szCs w:val="20"/>
          <w:lang w:val="fr-FR"/>
        </w:rPr>
        <w:t>LIEU DE LIVRAISON : _____________</w:t>
      </w:r>
    </w:p>
    <w:p w:rsidR="00163257" w:rsidRPr="00E60B96" w:rsidRDefault="00163257" w:rsidP="00163257">
      <w:pPr>
        <w:jc w:val="both"/>
        <w:rPr>
          <w:rFonts w:ascii="Arial Narrow" w:hAnsi="Arial Narrow" w:cs="Tahoma"/>
          <w:sz w:val="20"/>
          <w:szCs w:val="20"/>
          <w:lang w:val="fr-FR"/>
        </w:rPr>
      </w:pPr>
      <w:r w:rsidRPr="00E60B96">
        <w:rPr>
          <w:rFonts w:ascii="Arial Narrow" w:hAnsi="Arial Narrow" w:cs="Tahoma"/>
          <w:b/>
          <w:sz w:val="20"/>
          <w:szCs w:val="20"/>
          <w:lang w:val="fr-FR"/>
        </w:rPr>
        <w:t>DELAI DE LIVRAISON   :</w:t>
      </w:r>
      <w:r w:rsidRPr="00E60B96">
        <w:rPr>
          <w:rFonts w:ascii="Arial Narrow" w:hAnsi="Arial Narrow" w:cs="Tahoma"/>
          <w:sz w:val="20"/>
          <w:szCs w:val="20"/>
          <w:lang w:val="fr-FR"/>
        </w:rPr>
        <w:t xml:space="preserve"> ……</w:t>
      </w:r>
    </w:p>
    <w:p w:rsidR="00163257" w:rsidRPr="00E60B96" w:rsidRDefault="00163257" w:rsidP="00163257">
      <w:pPr>
        <w:jc w:val="both"/>
        <w:rPr>
          <w:rFonts w:ascii="Arial Narrow" w:hAnsi="Arial Narrow" w:cs="Tahoma"/>
          <w:sz w:val="20"/>
          <w:szCs w:val="20"/>
          <w:lang w:val="fr-FR"/>
        </w:rPr>
      </w:pPr>
    </w:p>
    <w:p w:rsidR="00163257" w:rsidRPr="00E60B96" w:rsidRDefault="00163257" w:rsidP="00163257">
      <w:pPr>
        <w:jc w:val="both"/>
        <w:rPr>
          <w:rFonts w:ascii="Arial Narrow" w:hAnsi="Arial Narrow" w:cs="Tahoma"/>
          <w:sz w:val="20"/>
          <w:szCs w:val="20"/>
          <w:lang w:val="fr-FR"/>
        </w:rPr>
      </w:pPr>
      <w:r w:rsidRPr="00E60B96">
        <w:rPr>
          <w:rFonts w:ascii="Arial Narrow" w:hAnsi="Arial Narrow" w:cs="Tahoma"/>
          <w:b/>
          <w:sz w:val="20"/>
          <w:szCs w:val="20"/>
          <w:lang w:val="fr-FR"/>
        </w:rPr>
        <w:t>MONTANT EN FCFA</w:t>
      </w:r>
      <w:r w:rsidRPr="00E60B96">
        <w:rPr>
          <w:rFonts w:ascii="Arial Narrow" w:hAnsi="Arial Narrow" w:cs="Tahoma"/>
          <w:sz w:val="20"/>
          <w:szCs w:val="20"/>
          <w:lang w:val="fr-FR"/>
        </w:rPr>
        <w:t xml:space="preserve"> : </w:t>
      </w:r>
    </w:p>
    <w:p w:rsidR="00163257" w:rsidRPr="00E60B96" w:rsidRDefault="00163257" w:rsidP="00163257">
      <w:pPr>
        <w:jc w:val="both"/>
        <w:rPr>
          <w:rFonts w:ascii="Arial Narrow" w:hAnsi="Arial Narrow" w:cs="Tahoma"/>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962"/>
      </w:tblGrid>
      <w:tr w:rsidR="00163257" w:rsidRPr="00E60B96" w:rsidTr="000F32F4">
        <w:trPr>
          <w:jc w:val="center"/>
        </w:trPr>
        <w:tc>
          <w:tcPr>
            <w:tcW w:w="2497" w:type="dxa"/>
          </w:tcPr>
          <w:p w:rsidR="00163257" w:rsidRPr="00E60B96" w:rsidRDefault="00163257" w:rsidP="00D156CD">
            <w:pPr>
              <w:rPr>
                <w:rFonts w:ascii="Arial Narrow" w:hAnsi="Arial Narrow" w:cs="Tahoma"/>
                <w:sz w:val="20"/>
                <w:szCs w:val="20"/>
              </w:rPr>
            </w:pPr>
            <w:r w:rsidRPr="00E60B96">
              <w:rPr>
                <w:rFonts w:ascii="Arial Narrow" w:hAnsi="Arial Narrow" w:cs="Tahoma"/>
                <w:sz w:val="20"/>
                <w:szCs w:val="20"/>
              </w:rPr>
              <w:t>TTC</w:t>
            </w:r>
          </w:p>
        </w:tc>
        <w:tc>
          <w:tcPr>
            <w:tcW w:w="2962" w:type="dxa"/>
          </w:tcPr>
          <w:p w:rsidR="00163257" w:rsidRPr="00E60B96" w:rsidRDefault="00163257" w:rsidP="000F32F4">
            <w:pPr>
              <w:jc w:val="both"/>
              <w:rPr>
                <w:rFonts w:ascii="Arial Narrow" w:hAnsi="Arial Narrow" w:cs="Tahoma"/>
                <w:sz w:val="20"/>
                <w:szCs w:val="20"/>
              </w:rPr>
            </w:pPr>
          </w:p>
        </w:tc>
      </w:tr>
      <w:tr w:rsidR="00163257" w:rsidRPr="00E60B96" w:rsidTr="000F32F4">
        <w:trPr>
          <w:jc w:val="center"/>
        </w:trPr>
        <w:tc>
          <w:tcPr>
            <w:tcW w:w="2497" w:type="dxa"/>
          </w:tcPr>
          <w:p w:rsidR="00163257" w:rsidRPr="00E60B96" w:rsidRDefault="00163257" w:rsidP="00D156CD">
            <w:pPr>
              <w:rPr>
                <w:rFonts w:ascii="Arial Narrow" w:hAnsi="Arial Narrow" w:cs="Tahoma"/>
                <w:sz w:val="20"/>
                <w:szCs w:val="20"/>
              </w:rPr>
            </w:pPr>
            <w:r w:rsidRPr="00E60B96">
              <w:rPr>
                <w:rFonts w:ascii="Arial Narrow" w:hAnsi="Arial Narrow" w:cs="Tahoma"/>
                <w:sz w:val="20"/>
                <w:szCs w:val="20"/>
              </w:rPr>
              <w:t>HTVA</w:t>
            </w:r>
          </w:p>
        </w:tc>
        <w:tc>
          <w:tcPr>
            <w:tcW w:w="2962" w:type="dxa"/>
          </w:tcPr>
          <w:p w:rsidR="00163257" w:rsidRPr="00E60B96" w:rsidRDefault="00163257" w:rsidP="000F32F4">
            <w:pPr>
              <w:jc w:val="both"/>
              <w:rPr>
                <w:rFonts w:ascii="Arial Narrow" w:hAnsi="Arial Narrow" w:cs="Tahoma"/>
                <w:sz w:val="20"/>
                <w:szCs w:val="20"/>
              </w:rPr>
            </w:pPr>
          </w:p>
        </w:tc>
      </w:tr>
      <w:tr w:rsidR="00163257" w:rsidRPr="00E60B96" w:rsidTr="000F32F4">
        <w:trPr>
          <w:jc w:val="center"/>
        </w:trPr>
        <w:tc>
          <w:tcPr>
            <w:tcW w:w="2497" w:type="dxa"/>
          </w:tcPr>
          <w:p w:rsidR="00163257" w:rsidRPr="00E60B96" w:rsidRDefault="00163257" w:rsidP="00D156CD">
            <w:pPr>
              <w:rPr>
                <w:rFonts w:ascii="Arial Narrow" w:hAnsi="Arial Narrow" w:cs="Tahoma"/>
                <w:sz w:val="20"/>
                <w:szCs w:val="20"/>
              </w:rPr>
            </w:pPr>
            <w:r w:rsidRPr="00E60B96">
              <w:rPr>
                <w:rFonts w:ascii="Arial Narrow" w:hAnsi="Arial Narrow" w:cs="Tahoma"/>
                <w:sz w:val="20"/>
                <w:szCs w:val="20"/>
              </w:rPr>
              <w:t>T.V.A. (19, 25%)</w:t>
            </w:r>
          </w:p>
        </w:tc>
        <w:tc>
          <w:tcPr>
            <w:tcW w:w="2962" w:type="dxa"/>
          </w:tcPr>
          <w:p w:rsidR="00163257" w:rsidRPr="00E60B96" w:rsidRDefault="00163257" w:rsidP="000F32F4">
            <w:pPr>
              <w:jc w:val="both"/>
              <w:rPr>
                <w:rFonts w:ascii="Arial Narrow" w:hAnsi="Arial Narrow" w:cs="Tahoma"/>
                <w:sz w:val="20"/>
                <w:szCs w:val="20"/>
              </w:rPr>
            </w:pPr>
          </w:p>
        </w:tc>
      </w:tr>
      <w:tr w:rsidR="00163257" w:rsidRPr="00E60B96" w:rsidTr="000F32F4">
        <w:trPr>
          <w:jc w:val="center"/>
        </w:trPr>
        <w:tc>
          <w:tcPr>
            <w:tcW w:w="2497" w:type="dxa"/>
          </w:tcPr>
          <w:p w:rsidR="00163257" w:rsidRPr="00E60B96" w:rsidRDefault="00163257" w:rsidP="00D156CD">
            <w:pPr>
              <w:rPr>
                <w:rFonts w:ascii="Arial Narrow" w:hAnsi="Arial Narrow" w:cs="Tahoma"/>
                <w:sz w:val="20"/>
                <w:szCs w:val="20"/>
              </w:rPr>
            </w:pPr>
            <w:r w:rsidRPr="00E60B96">
              <w:rPr>
                <w:rFonts w:ascii="Arial Narrow" w:hAnsi="Arial Narrow" w:cs="Tahoma"/>
                <w:sz w:val="20"/>
                <w:szCs w:val="20"/>
              </w:rPr>
              <w:t xml:space="preserve">AIR (2, 2% </w:t>
            </w:r>
            <w:proofErr w:type="spellStart"/>
            <w:r w:rsidRPr="00E60B96">
              <w:rPr>
                <w:rFonts w:ascii="Arial Narrow" w:hAnsi="Arial Narrow" w:cs="Tahoma"/>
                <w:sz w:val="20"/>
                <w:szCs w:val="20"/>
              </w:rPr>
              <w:t>ou</w:t>
            </w:r>
            <w:proofErr w:type="spellEnd"/>
            <w:r w:rsidRPr="00E60B96">
              <w:rPr>
                <w:rFonts w:ascii="Arial Narrow" w:hAnsi="Arial Narrow" w:cs="Tahoma"/>
                <w:sz w:val="20"/>
                <w:szCs w:val="20"/>
              </w:rPr>
              <w:t xml:space="preserve"> 5, 5 %)</w:t>
            </w:r>
          </w:p>
        </w:tc>
        <w:tc>
          <w:tcPr>
            <w:tcW w:w="2962" w:type="dxa"/>
          </w:tcPr>
          <w:p w:rsidR="00163257" w:rsidRPr="00E60B96" w:rsidRDefault="00163257" w:rsidP="000F32F4">
            <w:pPr>
              <w:jc w:val="both"/>
              <w:rPr>
                <w:rFonts w:ascii="Arial Narrow" w:hAnsi="Arial Narrow" w:cs="Tahoma"/>
                <w:sz w:val="20"/>
                <w:szCs w:val="20"/>
              </w:rPr>
            </w:pPr>
          </w:p>
        </w:tc>
      </w:tr>
      <w:tr w:rsidR="00163257" w:rsidRPr="00E60B96" w:rsidTr="000F32F4">
        <w:trPr>
          <w:jc w:val="center"/>
        </w:trPr>
        <w:tc>
          <w:tcPr>
            <w:tcW w:w="2497" w:type="dxa"/>
          </w:tcPr>
          <w:p w:rsidR="00163257" w:rsidRPr="00E60B96" w:rsidRDefault="00163257" w:rsidP="00D156CD">
            <w:pPr>
              <w:rPr>
                <w:rFonts w:ascii="Arial Narrow" w:hAnsi="Arial Narrow" w:cs="Tahoma"/>
                <w:sz w:val="20"/>
                <w:szCs w:val="20"/>
              </w:rPr>
            </w:pPr>
            <w:r w:rsidRPr="00E60B96">
              <w:rPr>
                <w:rFonts w:ascii="Arial Narrow" w:hAnsi="Arial Narrow" w:cs="Tahoma"/>
                <w:sz w:val="20"/>
                <w:szCs w:val="20"/>
              </w:rPr>
              <w:t xml:space="preserve">Net à </w:t>
            </w:r>
            <w:proofErr w:type="spellStart"/>
            <w:r w:rsidRPr="00E60B96">
              <w:rPr>
                <w:rFonts w:ascii="Arial Narrow" w:hAnsi="Arial Narrow" w:cs="Tahoma"/>
                <w:sz w:val="20"/>
                <w:szCs w:val="20"/>
              </w:rPr>
              <w:t>mandater</w:t>
            </w:r>
            <w:proofErr w:type="spellEnd"/>
          </w:p>
        </w:tc>
        <w:tc>
          <w:tcPr>
            <w:tcW w:w="2962" w:type="dxa"/>
          </w:tcPr>
          <w:p w:rsidR="00163257" w:rsidRPr="00E60B96" w:rsidRDefault="00163257" w:rsidP="000F32F4">
            <w:pPr>
              <w:jc w:val="both"/>
              <w:rPr>
                <w:rFonts w:ascii="Arial Narrow" w:hAnsi="Arial Narrow" w:cs="Tahoma"/>
                <w:sz w:val="20"/>
                <w:szCs w:val="20"/>
              </w:rPr>
            </w:pPr>
          </w:p>
        </w:tc>
      </w:tr>
    </w:tbl>
    <w:p w:rsidR="00163257" w:rsidRPr="00E60B96" w:rsidRDefault="00163257" w:rsidP="00163257">
      <w:pPr>
        <w:jc w:val="both"/>
        <w:rPr>
          <w:rFonts w:ascii="Arial Narrow" w:hAnsi="Arial Narrow" w:cs="Tahoma"/>
          <w:b/>
          <w:sz w:val="20"/>
          <w:szCs w:val="20"/>
        </w:rPr>
      </w:pPr>
    </w:p>
    <w:p w:rsidR="00163257" w:rsidRPr="00E60B96" w:rsidRDefault="00163257" w:rsidP="00163257">
      <w:pPr>
        <w:jc w:val="both"/>
        <w:rPr>
          <w:rFonts w:ascii="Arial Narrow" w:hAnsi="Arial Narrow" w:cs="Tahoma"/>
          <w:b/>
          <w:sz w:val="20"/>
          <w:szCs w:val="20"/>
        </w:rPr>
      </w:pPr>
    </w:p>
    <w:p w:rsidR="00163257" w:rsidRPr="00E60B96" w:rsidRDefault="00163257" w:rsidP="00163257">
      <w:pPr>
        <w:jc w:val="both"/>
        <w:rPr>
          <w:rFonts w:ascii="Arial Narrow" w:hAnsi="Arial Narrow" w:cs="Tahoma"/>
          <w:b/>
          <w:sz w:val="20"/>
          <w:szCs w:val="20"/>
          <w:lang w:val="fr-FR"/>
        </w:rPr>
      </w:pPr>
      <w:r w:rsidRPr="00E60B96">
        <w:rPr>
          <w:rFonts w:ascii="Arial Narrow" w:hAnsi="Arial Narrow" w:cs="Tahoma"/>
          <w:b/>
          <w:sz w:val="20"/>
          <w:szCs w:val="20"/>
          <w:lang w:val="fr-FR"/>
        </w:rPr>
        <w:t xml:space="preserve">FINANCEMENT : Budget d’Investissements Publics, Exercice </w:t>
      </w:r>
      <w:r w:rsidR="00B6652B">
        <w:rPr>
          <w:rFonts w:ascii="Arial Narrow" w:hAnsi="Arial Narrow" w:cs="Tahoma"/>
          <w:b/>
          <w:sz w:val="20"/>
          <w:szCs w:val="20"/>
          <w:lang w:val="fr-FR"/>
        </w:rPr>
        <w:t>2025</w:t>
      </w:r>
    </w:p>
    <w:p w:rsidR="00163257" w:rsidRPr="00E60B96" w:rsidRDefault="00163257" w:rsidP="00163257">
      <w:pPr>
        <w:jc w:val="both"/>
        <w:rPr>
          <w:rFonts w:ascii="Arial Narrow" w:hAnsi="Arial Narrow" w:cs="Tahoma"/>
          <w:b/>
          <w:sz w:val="20"/>
          <w:szCs w:val="20"/>
          <w:lang w:val="fr-FR"/>
        </w:rPr>
      </w:pPr>
    </w:p>
    <w:p w:rsidR="00163257" w:rsidRPr="00E60B96" w:rsidRDefault="00163257" w:rsidP="00163257">
      <w:pPr>
        <w:jc w:val="both"/>
        <w:rPr>
          <w:rFonts w:ascii="Arial Narrow" w:hAnsi="Arial Narrow" w:cs="Tahoma"/>
          <w:b/>
          <w:sz w:val="20"/>
          <w:szCs w:val="20"/>
          <w:lang w:val="fr-FR"/>
        </w:rPr>
      </w:pPr>
      <w:r w:rsidRPr="00E60B96">
        <w:rPr>
          <w:rFonts w:ascii="Arial Narrow" w:hAnsi="Arial Narrow" w:cs="Tahoma"/>
          <w:b/>
          <w:sz w:val="20"/>
          <w:szCs w:val="20"/>
          <w:lang w:val="fr-FR"/>
        </w:rPr>
        <w:t xml:space="preserve">Imputation : </w:t>
      </w:r>
    </w:p>
    <w:p w:rsidR="00163257" w:rsidRPr="00E60B96" w:rsidRDefault="00163257" w:rsidP="00163257">
      <w:pPr>
        <w:ind w:left="1800" w:hanging="1800"/>
        <w:jc w:val="both"/>
        <w:rPr>
          <w:rFonts w:ascii="Arial Narrow" w:hAnsi="Arial Narrow" w:cs="Tahoma"/>
          <w:sz w:val="20"/>
          <w:szCs w:val="20"/>
          <w:lang w:val="fr-FR"/>
        </w:rPr>
      </w:pPr>
      <w:r w:rsidRPr="00E60B96">
        <w:rPr>
          <w:rFonts w:ascii="Arial Narrow" w:hAnsi="Arial Narrow" w:cs="Tahoma"/>
          <w:sz w:val="20"/>
          <w:szCs w:val="20"/>
          <w:lang w:val="fr-FR"/>
        </w:rPr>
        <w:tab/>
      </w:r>
      <w:r w:rsidRPr="00E60B96">
        <w:rPr>
          <w:rFonts w:ascii="Arial Narrow" w:hAnsi="Arial Narrow" w:cs="Tahoma"/>
          <w:sz w:val="20"/>
          <w:szCs w:val="20"/>
          <w:lang w:val="fr-FR"/>
        </w:rPr>
        <w:tab/>
      </w:r>
    </w:p>
    <w:p w:rsidR="00163257" w:rsidRPr="00E60B96" w:rsidRDefault="00163257" w:rsidP="00163257">
      <w:pPr>
        <w:ind w:left="4956"/>
        <w:jc w:val="both"/>
        <w:rPr>
          <w:rFonts w:ascii="Arial Narrow" w:hAnsi="Arial Narrow" w:cs="Tahoma"/>
          <w:sz w:val="20"/>
          <w:szCs w:val="20"/>
          <w:lang w:val="fr-FR"/>
        </w:rPr>
      </w:pPr>
      <w:r w:rsidRPr="00E60B96">
        <w:rPr>
          <w:rFonts w:ascii="Arial Narrow" w:hAnsi="Arial Narrow" w:cs="Tahoma"/>
          <w:sz w:val="20"/>
          <w:szCs w:val="20"/>
          <w:lang w:val="fr-FR"/>
        </w:rPr>
        <w:t>SOUSCRITE, le ____________________</w:t>
      </w:r>
    </w:p>
    <w:p w:rsidR="00163257" w:rsidRPr="00E60B96" w:rsidRDefault="00163257" w:rsidP="00163257">
      <w:pPr>
        <w:ind w:left="4956"/>
        <w:jc w:val="both"/>
        <w:rPr>
          <w:rFonts w:ascii="Arial Narrow" w:hAnsi="Arial Narrow" w:cs="Tahoma"/>
          <w:sz w:val="20"/>
          <w:szCs w:val="20"/>
          <w:lang w:val="fr-FR"/>
        </w:rPr>
      </w:pPr>
    </w:p>
    <w:p w:rsidR="00163257" w:rsidRPr="00E60B96" w:rsidRDefault="00163257" w:rsidP="00163257">
      <w:pPr>
        <w:ind w:left="4956"/>
        <w:jc w:val="both"/>
        <w:rPr>
          <w:rFonts w:ascii="Arial Narrow" w:hAnsi="Arial Narrow" w:cs="Tahoma"/>
          <w:sz w:val="20"/>
          <w:szCs w:val="20"/>
          <w:lang w:val="fr-FR"/>
        </w:rPr>
      </w:pPr>
      <w:r w:rsidRPr="00E60B96">
        <w:rPr>
          <w:rFonts w:ascii="Arial Narrow" w:hAnsi="Arial Narrow" w:cs="Tahoma"/>
          <w:sz w:val="20"/>
          <w:szCs w:val="20"/>
          <w:lang w:val="fr-FR"/>
        </w:rPr>
        <w:t>SIGNEE, le_________________________</w:t>
      </w:r>
    </w:p>
    <w:p w:rsidR="00163257" w:rsidRPr="00E60B96" w:rsidRDefault="00163257" w:rsidP="00163257">
      <w:pPr>
        <w:ind w:left="4956"/>
        <w:jc w:val="both"/>
        <w:rPr>
          <w:rFonts w:ascii="Arial Narrow" w:hAnsi="Arial Narrow" w:cs="Tahoma"/>
          <w:sz w:val="20"/>
          <w:szCs w:val="20"/>
          <w:lang w:val="fr-FR"/>
        </w:rPr>
      </w:pPr>
    </w:p>
    <w:p w:rsidR="00163257" w:rsidRPr="00E60B96" w:rsidRDefault="00163257" w:rsidP="00163257">
      <w:pPr>
        <w:ind w:left="4956"/>
        <w:jc w:val="both"/>
        <w:rPr>
          <w:rFonts w:ascii="Arial Narrow" w:hAnsi="Arial Narrow" w:cs="Tahoma"/>
          <w:sz w:val="20"/>
          <w:szCs w:val="20"/>
          <w:lang w:val="fr-FR"/>
        </w:rPr>
      </w:pPr>
      <w:r w:rsidRPr="00E60B96">
        <w:rPr>
          <w:rFonts w:ascii="Arial Narrow" w:hAnsi="Arial Narrow" w:cs="Tahoma"/>
          <w:sz w:val="20"/>
          <w:szCs w:val="20"/>
          <w:lang w:val="fr-FR"/>
        </w:rPr>
        <w:t>NOTIFIEE, le_______________________</w:t>
      </w:r>
    </w:p>
    <w:p w:rsidR="00163257" w:rsidRPr="00E60B96" w:rsidRDefault="00163257" w:rsidP="00163257">
      <w:pPr>
        <w:ind w:left="4956"/>
        <w:jc w:val="both"/>
        <w:rPr>
          <w:rFonts w:ascii="Arial Narrow" w:hAnsi="Arial Narrow" w:cs="Tahoma"/>
          <w:sz w:val="20"/>
          <w:szCs w:val="20"/>
          <w:lang w:val="fr-FR"/>
        </w:rPr>
      </w:pPr>
    </w:p>
    <w:p w:rsidR="00163257" w:rsidRPr="00E60B96" w:rsidRDefault="00163257" w:rsidP="00163257">
      <w:pPr>
        <w:ind w:left="4956"/>
        <w:jc w:val="both"/>
        <w:rPr>
          <w:rFonts w:ascii="Arial Narrow" w:hAnsi="Arial Narrow" w:cs="Tahoma"/>
          <w:sz w:val="20"/>
          <w:szCs w:val="20"/>
          <w:lang w:val="fr-FR"/>
        </w:rPr>
      </w:pPr>
      <w:r w:rsidRPr="00E60B96">
        <w:rPr>
          <w:rFonts w:ascii="Arial Narrow" w:hAnsi="Arial Narrow" w:cs="Tahoma"/>
          <w:sz w:val="20"/>
          <w:szCs w:val="20"/>
          <w:lang w:val="fr-FR"/>
        </w:rPr>
        <w:t>ENREGISTREE, le___________________</w:t>
      </w:r>
      <w:r w:rsidRPr="00E60B96">
        <w:rPr>
          <w:rFonts w:ascii="Arial Narrow" w:hAnsi="Arial Narrow" w:cs="Tahoma"/>
          <w:sz w:val="20"/>
          <w:szCs w:val="20"/>
          <w:lang w:val="fr-FR"/>
        </w:rPr>
        <w:tab/>
      </w: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Default="00163257"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814A03" w:rsidRDefault="00814A03" w:rsidP="00163257">
      <w:pPr>
        <w:rPr>
          <w:rFonts w:ascii="Arial Narrow" w:hAnsi="Arial Narrow" w:cs="Tahoma"/>
          <w:sz w:val="20"/>
          <w:szCs w:val="20"/>
          <w:lang w:val="fr-FR"/>
        </w:rPr>
      </w:pPr>
    </w:p>
    <w:p w:rsidR="00814A03" w:rsidRPr="00E60B96" w:rsidRDefault="00814A03"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D76B3B" w:rsidRPr="00E60B96" w:rsidRDefault="00D76B3B"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r w:rsidRPr="00E60B96">
        <w:rPr>
          <w:rFonts w:ascii="Arial Narrow" w:hAnsi="Arial Narrow" w:cs="Tahoma"/>
          <w:sz w:val="20"/>
          <w:szCs w:val="20"/>
          <w:lang w:val="fr-FR"/>
        </w:rPr>
        <w:lastRenderedPageBreak/>
        <w:t>ENTRE</w:t>
      </w:r>
      <w:bookmarkEnd w:id="1"/>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pStyle w:val="Retraitcorpsdetexte"/>
        <w:jc w:val="both"/>
        <w:rPr>
          <w:rFonts w:ascii="Arial Narrow" w:hAnsi="Arial Narrow" w:cs="Tahoma"/>
          <w:b/>
          <w:bCs/>
          <w:sz w:val="20"/>
          <w:szCs w:val="20"/>
          <w:lang w:val="fr-FR"/>
        </w:rPr>
      </w:pPr>
      <w:r w:rsidRPr="00E60B96">
        <w:rPr>
          <w:rFonts w:ascii="Arial Narrow" w:hAnsi="Arial Narrow" w:cs="Tahoma"/>
          <w:b/>
          <w:bCs/>
          <w:sz w:val="20"/>
          <w:szCs w:val="20"/>
          <w:lang w:val="fr-FR"/>
        </w:rPr>
        <w:t>L’ETAT  DU CAMEROUN</w:t>
      </w:r>
      <w:r w:rsidRPr="00E60B96">
        <w:rPr>
          <w:rFonts w:ascii="Arial Narrow" w:hAnsi="Arial Narrow" w:cs="Tahoma"/>
          <w:sz w:val="20"/>
          <w:szCs w:val="20"/>
          <w:lang w:val="fr-FR"/>
        </w:rPr>
        <w:t xml:space="preserve">, représenté par </w:t>
      </w:r>
      <w:r w:rsidR="00630D13" w:rsidRPr="00E60B96">
        <w:rPr>
          <w:rFonts w:ascii="Arial Narrow" w:hAnsi="Arial Narrow" w:cs="Tahoma"/>
          <w:b/>
          <w:bCs/>
          <w:sz w:val="20"/>
          <w:szCs w:val="20"/>
          <w:lang w:val="fr-FR"/>
        </w:rPr>
        <w:t>LE MAIRE DE LA COMMUNE DE MBANG</w:t>
      </w:r>
      <w:r w:rsidRPr="00E60B96">
        <w:rPr>
          <w:rFonts w:ascii="Arial Narrow" w:hAnsi="Arial Narrow" w:cs="Tahoma"/>
          <w:b/>
          <w:bCs/>
          <w:sz w:val="20"/>
          <w:szCs w:val="20"/>
          <w:lang w:val="fr-FR"/>
        </w:rPr>
        <w:t>,</w:t>
      </w:r>
    </w:p>
    <w:p w:rsidR="00163257" w:rsidRPr="00E60B96" w:rsidRDefault="00163257" w:rsidP="00163257">
      <w:pPr>
        <w:pStyle w:val="Retraitcorpsdetexte"/>
        <w:jc w:val="right"/>
        <w:rPr>
          <w:rFonts w:ascii="Arial Narrow" w:hAnsi="Arial Narrow" w:cs="Tahoma"/>
          <w:sz w:val="20"/>
          <w:szCs w:val="20"/>
          <w:lang w:val="fr-FR"/>
        </w:rPr>
      </w:pPr>
    </w:p>
    <w:p w:rsidR="00163257" w:rsidRPr="00E60B96" w:rsidRDefault="00163257" w:rsidP="00163257">
      <w:pPr>
        <w:pStyle w:val="Retraitcorpsdetexte"/>
        <w:jc w:val="right"/>
        <w:rPr>
          <w:rFonts w:ascii="Arial Narrow" w:hAnsi="Arial Narrow" w:cs="Tahoma"/>
          <w:sz w:val="20"/>
          <w:szCs w:val="20"/>
          <w:lang w:val="fr-FR"/>
        </w:rPr>
      </w:pPr>
      <w:r w:rsidRPr="00E60B96">
        <w:rPr>
          <w:rFonts w:ascii="Arial Narrow" w:hAnsi="Arial Narrow" w:cs="Tahoma"/>
          <w:sz w:val="20"/>
          <w:szCs w:val="20"/>
          <w:lang w:val="fr-FR"/>
        </w:rPr>
        <w:t>Ci-après dénommé:</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pStyle w:val="Retraitcorpsdetexte"/>
        <w:jc w:val="center"/>
        <w:rPr>
          <w:rFonts w:ascii="Arial Narrow" w:hAnsi="Arial Narrow" w:cs="Tahoma"/>
          <w:b/>
          <w:bCs/>
          <w:sz w:val="20"/>
          <w:szCs w:val="20"/>
          <w:lang w:val="fr-FR"/>
        </w:rPr>
      </w:pPr>
      <w:r w:rsidRPr="00E60B96">
        <w:rPr>
          <w:rFonts w:ascii="Arial Narrow" w:hAnsi="Arial Narrow" w:cs="Tahoma"/>
          <w:b/>
          <w:bCs/>
          <w:sz w:val="20"/>
          <w:szCs w:val="20"/>
          <w:lang w:val="fr-FR"/>
        </w:rPr>
        <w:t>«  L’AUTORITE CONTRACTANTE»</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pStyle w:val="Titre8"/>
        <w:rPr>
          <w:rFonts w:ascii="Arial Narrow" w:hAnsi="Arial Narrow" w:cs="Tahoma"/>
          <w:b/>
          <w:bCs/>
          <w:sz w:val="20"/>
          <w:szCs w:val="20"/>
          <w:lang w:val="fr-FR"/>
        </w:rPr>
      </w:pPr>
      <w:r w:rsidRPr="00E60B96">
        <w:rPr>
          <w:rFonts w:ascii="Arial Narrow" w:hAnsi="Arial Narrow" w:cs="Tahoma"/>
          <w:b/>
          <w:bCs/>
          <w:sz w:val="20"/>
          <w:szCs w:val="20"/>
          <w:lang w:val="fr-FR"/>
        </w:rPr>
        <w:t>D’une part</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pStyle w:val="Titre2"/>
        <w:rPr>
          <w:rFonts w:ascii="Arial Narrow" w:hAnsi="Arial Narrow" w:cs="Tahoma"/>
          <w:sz w:val="20"/>
          <w:lang w:val="fr-FR"/>
        </w:rPr>
      </w:pPr>
      <w:bookmarkStart w:id="2" w:name="_Toc192473304"/>
      <w:r w:rsidRPr="00E60B96">
        <w:rPr>
          <w:rFonts w:ascii="Arial Narrow" w:hAnsi="Arial Narrow" w:cs="Tahoma"/>
          <w:caps/>
          <w:sz w:val="20"/>
          <w:lang w:val="fr-FR"/>
        </w:rPr>
        <w:t>E</w:t>
      </w:r>
      <w:bookmarkEnd w:id="2"/>
      <w:r w:rsidRPr="00E60B96">
        <w:rPr>
          <w:rFonts w:ascii="Arial Narrow" w:hAnsi="Arial Narrow" w:cs="Tahoma"/>
          <w:caps/>
          <w:sz w:val="20"/>
          <w:lang w:val="fr-FR"/>
        </w:rPr>
        <w:t>t</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pStyle w:val="Titre4"/>
        <w:spacing w:before="120"/>
        <w:ind w:left="709"/>
        <w:rPr>
          <w:rFonts w:ascii="Arial Narrow" w:hAnsi="Arial Narrow" w:cs="Tahoma"/>
          <w:iCs/>
          <w:sz w:val="20"/>
          <w:szCs w:val="20"/>
          <w:lang w:val="fr-FR"/>
        </w:rPr>
      </w:pPr>
      <w:r w:rsidRPr="00E60B96">
        <w:rPr>
          <w:rFonts w:ascii="Arial Narrow" w:hAnsi="Arial Narrow" w:cs="Tahoma"/>
          <w:b w:val="0"/>
          <w:bCs w:val="0"/>
          <w:iCs/>
          <w:sz w:val="20"/>
          <w:szCs w:val="20"/>
          <w:lang w:val="fr-FR"/>
        </w:rPr>
        <w:t xml:space="preserve">L’Entreprise </w:t>
      </w:r>
      <w:r w:rsidRPr="00E60B96">
        <w:rPr>
          <w:rFonts w:ascii="Arial Narrow" w:hAnsi="Arial Narrow" w:cs="Tahoma"/>
          <w:iCs/>
          <w:sz w:val="20"/>
          <w:szCs w:val="20"/>
          <w:lang w:val="fr-FR"/>
        </w:rPr>
        <w:t>…………………………………………………</w:t>
      </w:r>
    </w:p>
    <w:p w:rsidR="00163257" w:rsidRPr="00E60B96" w:rsidRDefault="00163257" w:rsidP="00163257">
      <w:pPr>
        <w:pStyle w:val="Titre4"/>
        <w:spacing w:before="120"/>
        <w:ind w:left="709"/>
        <w:rPr>
          <w:rFonts w:ascii="Arial Narrow" w:hAnsi="Arial Narrow" w:cs="Tahoma"/>
          <w:iCs/>
          <w:sz w:val="20"/>
          <w:szCs w:val="20"/>
          <w:lang w:val="pt-PT"/>
        </w:rPr>
      </w:pPr>
      <w:r w:rsidRPr="00E60B96">
        <w:rPr>
          <w:rFonts w:ascii="Arial Narrow" w:hAnsi="Arial Narrow" w:cs="Tahoma"/>
          <w:iCs/>
          <w:sz w:val="20"/>
          <w:szCs w:val="20"/>
          <w:lang w:val="pt-PT"/>
        </w:rPr>
        <w:t>B.P :____________ Tel : _______________Fax :_____________</w:t>
      </w:r>
    </w:p>
    <w:p w:rsidR="00163257" w:rsidRPr="00E60B96" w:rsidRDefault="00163257" w:rsidP="00163257">
      <w:pPr>
        <w:pStyle w:val="Titre4"/>
        <w:spacing w:before="120"/>
        <w:ind w:left="709"/>
        <w:rPr>
          <w:rFonts w:ascii="Arial Narrow" w:hAnsi="Arial Narrow" w:cs="Tahoma"/>
          <w:iCs/>
          <w:sz w:val="20"/>
          <w:szCs w:val="20"/>
          <w:lang w:val="pt-PT"/>
        </w:rPr>
      </w:pPr>
      <w:r w:rsidRPr="00E60B96">
        <w:rPr>
          <w:rFonts w:ascii="Arial Narrow" w:hAnsi="Arial Narrow" w:cs="Tahoma"/>
          <w:iCs/>
          <w:sz w:val="20"/>
          <w:szCs w:val="20"/>
          <w:lang w:val="pt-PT"/>
        </w:rPr>
        <w:t>N° CONTRIBUABLE:  ………………………….,</w:t>
      </w:r>
    </w:p>
    <w:p w:rsidR="00163257" w:rsidRPr="00E60B96" w:rsidRDefault="00163257" w:rsidP="00163257">
      <w:pPr>
        <w:pStyle w:val="Titre4"/>
        <w:spacing w:before="120"/>
        <w:ind w:left="709"/>
        <w:rPr>
          <w:rFonts w:ascii="Arial Narrow" w:hAnsi="Arial Narrow" w:cs="Tahoma"/>
          <w:iCs/>
          <w:sz w:val="20"/>
          <w:szCs w:val="20"/>
          <w:lang w:val="pt-PT"/>
        </w:rPr>
      </w:pPr>
      <w:r w:rsidRPr="00E60B96">
        <w:rPr>
          <w:rFonts w:ascii="Arial Narrow" w:hAnsi="Arial Narrow" w:cs="Tahoma"/>
          <w:iCs/>
          <w:sz w:val="20"/>
          <w:szCs w:val="20"/>
          <w:lang w:val="pt-PT"/>
        </w:rPr>
        <w:t>N° RC:  ……………………………………………………..,</w:t>
      </w:r>
    </w:p>
    <w:p w:rsidR="00163257" w:rsidRPr="00E60B96" w:rsidRDefault="00163257" w:rsidP="00163257">
      <w:pPr>
        <w:pStyle w:val="Titre4"/>
        <w:spacing w:before="120"/>
        <w:ind w:left="709"/>
        <w:rPr>
          <w:rFonts w:ascii="Arial Narrow" w:hAnsi="Arial Narrow" w:cs="Tahoma"/>
          <w:iCs/>
          <w:sz w:val="20"/>
          <w:szCs w:val="20"/>
          <w:lang w:val="fr-FR"/>
        </w:rPr>
      </w:pPr>
      <w:r w:rsidRPr="00E60B96">
        <w:rPr>
          <w:rFonts w:ascii="Arial Narrow" w:hAnsi="Arial Narrow" w:cs="Tahoma"/>
          <w:iCs/>
          <w:sz w:val="20"/>
          <w:szCs w:val="20"/>
          <w:lang w:val="fr-FR"/>
        </w:rPr>
        <w:t xml:space="preserve">représentée par Monsieur </w:t>
      </w:r>
      <w:proofErr w:type="gramStart"/>
      <w:r w:rsidRPr="00E60B96">
        <w:rPr>
          <w:rFonts w:ascii="Arial Narrow" w:hAnsi="Arial Narrow" w:cs="Tahoma"/>
          <w:iCs/>
          <w:sz w:val="20"/>
          <w:szCs w:val="20"/>
          <w:lang w:val="fr-FR"/>
        </w:rPr>
        <w:t>…………………………………………….,</w:t>
      </w:r>
      <w:proofErr w:type="gramEnd"/>
      <w:r w:rsidRPr="00E60B96">
        <w:rPr>
          <w:rFonts w:ascii="Arial Narrow" w:hAnsi="Arial Narrow" w:cs="Tahoma"/>
          <w:iCs/>
          <w:sz w:val="20"/>
          <w:szCs w:val="20"/>
          <w:lang w:val="fr-FR"/>
        </w:rPr>
        <w:t xml:space="preserve"> son Directeur Général,</w:t>
      </w:r>
    </w:p>
    <w:p w:rsidR="00163257" w:rsidRPr="00E60B96" w:rsidRDefault="00163257" w:rsidP="00163257">
      <w:pPr>
        <w:rPr>
          <w:rFonts w:ascii="Arial Narrow" w:hAnsi="Arial Narrow" w:cs="Tahoma"/>
          <w:sz w:val="20"/>
          <w:szCs w:val="20"/>
          <w:lang w:val="fr-FR"/>
        </w:rPr>
      </w:pPr>
    </w:p>
    <w:p w:rsidR="00163257" w:rsidRPr="00E60B96" w:rsidRDefault="00163257" w:rsidP="00163257">
      <w:pPr>
        <w:rPr>
          <w:rFonts w:ascii="Arial Narrow" w:hAnsi="Arial Narrow" w:cs="Tahoma"/>
          <w:sz w:val="20"/>
          <w:szCs w:val="20"/>
          <w:lang w:val="fr-FR"/>
        </w:rPr>
      </w:pPr>
    </w:p>
    <w:p w:rsidR="00163257" w:rsidRPr="00E60B96" w:rsidRDefault="00163257" w:rsidP="00163257">
      <w:pPr>
        <w:pStyle w:val="Retraitcorpsdetexte"/>
        <w:jc w:val="right"/>
        <w:rPr>
          <w:rFonts w:ascii="Arial Narrow" w:hAnsi="Arial Narrow" w:cs="Tahoma"/>
          <w:sz w:val="20"/>
          <w:szCs w:val="20"/>
          <w:lang w:val="fr-FR"/>
        </w:rPr>
      </w:pPr>
      <w:r w:rsidRPr="00E60B96">
        <w:rPr>
          <w:rFonts w:ascii="Arial Narrow" w:hAnsi="Arial Narrow" w:cs="Tahoma"/>
          <w:sz w:val="20"/>
          <w:szCs w:val="20"/>
          <w:lang w:val="fr-FR"/>
        </w:rPr>
        <w:t>Ci-après dénommée :</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jc w:val="center"/>
        <w:rPr>
          <w:rFonts w:ascii="Arial Narrow" w:hAnsi="Arial Narrow" w:cs="Tahoma"/>
          <w:b/>
          <w:bCs/>
          <w:sz w:val="20"/>
          <w:szCs w:val="20"/>
          <w:lang w:val="fr-FR"/>
        </w:rPr>
      </w:pPr>
      <w:r w:rsidRPr="00E60B96">
        <w:rPr>
          <w:rFonts w:ascii="Arial Narrow" w:hAnsi="Arial Narrow" w:cs="Tahoma"/>
          <w:b/>
          <w:bCs/>
          <w:sz w:val="20"/>
          <w:szCs w:val="20"/>
          <w:lang w:val="fr-FR"/>
        </w:rPr>
        <w:t>«  LE CO-CONTRACTANT »</w:t>
      </w: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rPr>
          <w:rFonts w:ascii="Arial Narrow" w:hAnsi="Arial Narrow" w:cs="Tahoma"/>
          <w:b/>
          <w:bCs/>
          <w:sz w:val="20"/>
          <w:szCs w:val="20"/>
          <w:lang w:val="fr-FR"/>
        </w:rPr>
      </w:pPr>
    </w:p>
    <w:p w:rsidR="00163257" w:rsidRPr="00E60B96" w:rsidRDefault="00163257" w:rsidP="00163257">
      <w:pPr>
        <w:pStyle w:val="Titre9"/>
        <w:ind w:left="720"/>
        <w:jc w:val="right"/>
        <w:rPr>
          <w:rFonts w:ascii="Arial Narrow" w:hAnsi="Arial Narrow" w:cs="Tahoma"/>
          <w:b/>
          <w:i/>
          <w:sz w:val="20"/>
          <w:szCs w:val="20"/>
          <w:lang w:val="fr-FR"/>
        </w:rPr>
      </w:pPr>
      <w:r w:rsidRPr="00E60B96">
        <w:rPr>
          <w:rFonts w:ascii="Arial Narrow" w:hAnsi="Arial Narrow" w:cs="Tahoma"/>
          <w:b/>
          <w:i/>
          <w:sz w:val="20"/>
          <w:szCs w:val="20"/>
          <w:lang w:val="fr-FR"/>
        </w:rPr>
        <w:t>D’autre part</w:t>
      </w:r>
    </w:p>
    <w:p w:rsidR="00163257" w:rsidRPr="00E60B96" w:rsidRDefault="00163257" w:rsidP="00163257">
      <w:pPr>
        <w:jc w:val="right"/>
        <w:rPr>
          <w:rFonts w:ascii="Arial Narrow" w:hAnsi="Arial Narrow" w:cs="Tahoma"/>
          <w:b/>
          <w:bCs/>
          <w:caps/>
          <w:sz w:val="20"/>
          <w:szCs w:val="20"/>
          <w:lang w:val="fr-FR"/>
        </w:rPr>
      </w:pPr>
    </w:p>
    <w:p w:rsidR="00163257" w:rsidRPr="00E60B96" w:rsidRDefault="00163257" w:rsidP="00163257">
      <w:pPr>
        <w:ind w:firstLine="851"/>
        <w:rPr>
          <w:rFonts w:ascii="Arial Narrow" w:hAnsi="Arial Narrow" w:cs="Tahoma"/>
          <w:b/>
          <w:bCs/>
          <w:sz w:val="20"/>
          <w:szCs w:val="20"/>
          <w:lang w:val="fr-FR"/>
        </w:rPr>
      </w:pPr>
      <w:r w:rsidRPr="00E60B96">
        <w:rPr>
          <w:rFonts w:ascii="Arial Narrow" w:hAnsi="Arial Narrow" w:cs="Tahoma"/>
          <w:b/>
          <w:bCs/>
          <w:sz w:val="20"/>
          <w:szCs w:val="20"/>
          <w:u w:val="single"/>
          <w:lang w:val="fr-FR"/>
        </w:rPr>
        <w:t>Il a été convenu et arrêté ce qui suit</w:t>
      </w:r>
      <w:r w:rsidRPr="00E60B96">
        <w:rPr>
          <w:rFonts w:ascii="Arial Narrow" w:hAnsi="Arial Narrow" w:cs="Tahoma"/>
          <w:b/>
          <w:bCs/>
          <w:sz w:val="20"/>
          <w:szCs w:val="20"/>
          <w:lang w:val="fr-FR"/>
        </w:rPr>
        <w:t> :</w:t>
      </w:r>
    </w:p>
    <w:p w:rsidR="00163257" w:rsidRPr="00E60B96" w:rsidRDefault="00163257" w:rsidP="00163257">
      <w:pPr>
        <w:pStyle w:val="Corpsdetexte"/>
        <w:ind w:hanging="851"/>
        <w:jc w:val="center"/>
        <w:rPr>
          <w:rFonts w:ascii="Arial Narrow" w:hAnsi="Arial Narrow" w:cs="Tahoma"/>
          <w:sz w:val="20"/>
          <w:lang w:val="fr-FR"/>
        </w:rPr>
      </w:pPr>
    </w:p>
    <w:p w:rsidR="00163257" w:rsidRPr="00E60B96" w:rsidRDefault="00163257" w:rsidP="00163257">
      <w:pPr>
        <w:pStyle w:val="Corpsdetexte"/>
        <w:ind w:hanging="851"/>
        <w:jc w:val="center"/>
        <w:rPr>
          <w:rFonts w:ascii="Arial Narrow" w:hAnsi="Arial Narrow" w:cs="Tahoma"/>
          <w:sz w:val="20"/>
          <w:lang w:val="fr-FR"/>
        </w:rPr>
      </w:pPr>
    </w:p>
    <w:p w:rsidR="00163257" w:rsidRPr="00E60B96" w:rsidRDefault="00163257" w:rsidP="00163257">
      <w:pPr>
        <w:pStyle w:val="Corpsdetexte"/>
        <w:ind w:hanging="851"/>
        <w:jc w:val="center"/>
        <w:rPr>
          <w:rFonts w:ascii="Arial Narrow" w:hAnsi="Arial Narrow" w:cs="Tahoma"/>
          <w:sz w:val="20"/>
          <w:lang w:val="fr-FR"/>
        </w:rPr>
      </w:pPr>
    </w:p>
    <w:p w:rsidR="00163257" w:rsidRPr="00E60B96" w:rsidRDefault="00163257" w:rsidP="00163257">
      <w:pPr>
        <w:pStyle w:val="Corpsdetexte"/>
        <w:ind w:hanging="851"/>
        <w:jc w:val="center"/>
        <w:rPr>
          <w:rFonts w:ascii="Arial Narrow" w:hAnsi="Arial Narrow" w:cs="Tahoma"/>
          <w:lang w:val="fr-FR"/>
        </w:rPr>
      </w:pPr>
      <w:r w:rsidRPr="00E60B96">
        <w:rPr>
          <w:rFonts w:ascii="Arial Narrow" w:hAnsi="Arial Narrow" w:cs="Tahoma"/>
          <w:lang w:val="fr-FR"/>
        </w:rPr>
        <w:t>SOMMAIRE</w:t>
      </w:r>
    </w:p>
    <w:p w:rsidR="00163257" w:rsidRPr="00E60B96" w:rsidRDefault="00163257" w:rsidP="00163257">
      <w:pPr>
        <w:pStyle w:val="Corpsdetexte"/>
        <w:ind w:hanging="851"/>
        <w:jc w:val="center"/>
        <w:rPr>
          <w:rFonts w:ascii="Arial Narrow" w:hAnsi="Arial Narrow" w:cs="Tahoma"/>
          <w:sz w:val="20"/>
        </w:rPr>
      </w:pPr>
    </w:p>
    <w:tbl>
      <w:tblPr>
        <w:tblW w:w="8647" w:type="dxa"/>
        <w:tblInd w:w="392" w:type="dxa"/>
        <w:tblLook w:val="04A0" w:firstRow="1" w:lastRow="0" w:firstColumn="1" w:lastColumn="0" w:noHBand="0" w:noVBand="1"/>
      </w:tblPr>
      <w:tblGrid>
        <w:gridCol w:w="1242"/>
        <w:gridCol w:w="6696"/>
        <w:gridCol w:w="709"/>
      </w:tblGrid>
      <w:tr w:rsidR="00163257" w:rsidRPr="00E60B96" w:rsidTr="000F32F4">
        <w:tc>
          <w:tcPr>
            <w:tcW w:w="1242" w:type="dxa"/>
            <w:vAlign w:val="center"/>
          </w:tcPr>
          <w:p w:rsidR="00163257" w:rsidRPr="00E60B96" w:rsidRDefault="00163257" w:rsidP="000F32F4">
            <w:pPr>
              <w:pStyle w:val="Corpsdetexte"/>
              <w:jc w:val="right"/>
              <w:rPr>
                <w:rFonts w:ascii="Arial Narrow" w:hAnsi="Arial Narrow" w:cs="Tahoma"/>
              </w:rPr>
            </w:pPr>
            <w:r w:rsidRPr="00E60B96">
              <w:rPr>
                <w:rFonts w:ascii="Arial Narrow" w:hAnsi="Arial Narrow" w:cs="Estrangelo Edessa"/>
                <w:bCs/>
                <w:sz w:val="22"/>
              </w:rPr>
              <w:t>TITRE I :</w:t>
            </w:r>
          </w:p>
        </w:tc>
        <w:tc>
          <w:tcPr>
            <w:tcW w:w="6696" w:type="dxa"/>
            <w:vAlign w:val="center"/>
          </w:tcPr>
          <w:p w:rsidR="00163257" w:rsidRPr="00E60B96" w:rsidRDefault="00163257" w:rsidP="000F32F4">
            <w:pPr>
              <w:pStyle w:val="Corpsdetexte"/>
              <w:jc w:val="left"/>
              <w:rPr>
                <w:rFonts w:ascii="Arial Narrow" w:hAnsi="Arial Narrow" w:cs="Estrangelo Edessa"/>
                <w:bCs/>
                <w:lang w:val="fr-FR"/>
              </w:rPr>
            </w:pPr>
            <w:r w:rsidRPr="00E60B96">
              <w:rPr>
                <w:rFonts w:ascii="Arial Narrow" w:hAnsi="Arial Narrow" w:cs="Estrangelo Edessa"/>
                <w:bCs/>
                <w:sz w:val="22"/>
                <w:lang w:val="fr-FR"/>
              </w:rPr>
              <w:t>Cahier des Clauses Administratives Particulières (CCAP)….………….….</w:t>
            </w:r>
          </w:p>
        </w:tc>
        <w:tc>
          <w:tcPr>
            <w:tcW w:w="709" w:type="dxa"/>
            <w:vAlign w:val="center"/>
          </w:tcPr>
          <w:p w:rsidR="00163257" w:rsidRPr="00E60B96" w:rsidRDefault="00163257" w:rsidP="000F32F4">
            <w:pPr>
              <w:pStyle w:val="Corpsdetexte"/>
              <w:jc w:val="left"/>
              <w:rPr>
                <w:rFonts w:ascii="Arial Narrow" w:hAnsi="Arial Narrow" w:cs="Tahoma"/>
                <w:lang w:val="fr-FR"/>
              </w:rPr>
            </w:pPr>
            <w:r w:rsidRPr="00E60B96">
              <w:rPr>
                <w:rFonts w:ascii="Arial Narrow" w:hAnsi="Arial Narrow" w:cs="Tahoma"/>
                <w:sz w:val="22"/>
                <w:lang w:val="fr-FR"/>
              </w:rPr>
              <w:t>32</w:t>
            </w:r>
          </w:p>
        </w:tc>
      </w:tr>
      <w:tr w:rsidR="00163257" w:rsidRPr="00E60B96" w:rsidTr="000F32F4">
        <w:tc>
          <w:tcPr>
            <w:tcW w:w="1242" w:type="dxa"/>
            <w:vAlign w:val="center"/>
          </w:tcPr>
          <w:p w:rsidR="00163257" w:rsidRPr="00E60B96" w:rsidRDefault="00163257" w:rsidP="000F32F4">
            <w:pPr>
              <w:pStyle w:val="Corpsdetexte"/>
              <w:jc w:val="right"/>
              <w:rPr>
                <w:rFonts w:ascii="Arial Narrow" w:hAnsi="Arial Narrow" w:cs="Tahoma"/>
              </w:rPr>
            </w:pPr>
            <w:r w:rsidRPr="00E60B96">
              <w:rPr>
                <w:rFonts w:ascii="Arial Narrow" w:hAnsi="Arial Narrow" w:cs="Estrangelo Edessa"/>
                <w:bCs/>
                <w:sz w:val="22"/>
              </w:rPr>
              <w:t>TITRE II :</w:t>
            </w:r>
          </w:p>
        </w:tc>
        <w:tc>
          <w:tcPr>
            <w:tcW w:w="6696" w:type="dxa"/>
            <w:vAlign w:val="center"/>
          </w:tcPr>
          <w:p w:rsidR="00163257" w:rsidRPr="00E60B96" w:rsidRDefault="00163257" w:rsidP="000F32F4">
            <w:pPr>
              <w:pStyle w:val="Corpsdetexte"/>
              <w:jc w:val="left"/>
              <w:rPr>
                <w:rFonts w:ascii="Arial Narrow" w:hAnsi="Arial Narrow" w:cs="Estrangelo Edessa"/>
                <w:bCs/>
                <w:lang w:val="fr-FR"/>
              </w:rPr>
            </w:pPr>
            <w:proofErr w:type="spellStart"/>
            <w:r w:rsidRPr="00E60B96">
              <w:rPr>
                <w:rFonts w:ascii="Arial Narrow" w:hAnsi="Arial Narrow" w:cs="Estrangelo Edessa"/>
                <w:bCs/>
                <w:sz w:val="22"/>
              </w:rPr>
              <w:t>Spécifications</w:t>
            </w:r>
            <w:proofErr w:type="spellEnd"/>
            <w:r w:rsidRPr="00E60B96">
              <w:rPr>
                <w:rFonts w:ascii="Arial Narrow" w:hAnsi="Arial Narrow" w:cs="Estrangelo Edessa"/>
                <w:bCs/>
                <w:sz w:val="22"/>
              </w:rPr>
              <w:t xml:space="preserve"> Techniques (ST)</w:t>
            </w:r>
            <w:r w:rsidRPr="00E60B96">
              <w:rPr>
                <w:rFonts w:ascii="Arial Narrow" w:hAnsi="Arial Narrow" w:cs="Estrangelo Edessa"/>
                <w:bCs/>
                <w:sz w:val="22"/>
                <w:lang w:val="fr-FR"/>
              </w:rPr>
              <w:t xml:space="preserve"> ……………………………………………………….</w:t>
            </w:r>
          </w:p>
        </w:tc>
        <w:tc>
          <w:tcPr>
            <w:tcW w:w="709" w:type="dxa"/>
            <w:vAlign w:val="center"/>
          </w:tcPr>
          <w:p w:rsidR="00163257" w:rsidRPr="00E60B96" w:rsidRDefault="00163257" w:rsidP="000F32F4">
            <w:pPr>
              <w:pStyle w:val="Corpsdetexte"/>
              <w:jc w:val="left"/>
              <w:rPr>
                <w:rFonts w:ascii="Arial Narrow" w:hAnsi="Arial Narrow" w:cs="Tahoma"/>
                <w:lang w:val="fr-FR"/>
              </w:rPr>
            </w:pPr>
            <w:r w:rsidRPr="00E60B96">
              <w:rPr>
                <w:rFonts w:ascii="Arial Narrow" w:hAnsi="Arial Narrow" w:cs="Tahoma"/>
                <w:sz w:val="22"/>
                <w:lang w:val="fr-FR"/>
              </w:rPr>
              <w:t>38</w:t>
            </w:r>
          </w:p>
        </w:tc>
      </w:tr>
      <w:tr w:rsidR="00163257" w:rsidRPr="00E60B96" w:rsidTr="000F32F4">
        <w:tc>
          <w:tcPr>
            <w:tcW w:w="1242" w:type="dxa"/>
            <w:vAlign w:val="center"/>
          </w:tcPr>
          <w:p w:rsidR="00163257" w:rsidRPr="00E60B96" w:rsidRDefault="00163257" w:rsidP="000F32F4">
            <w:pPr>
              <w:pStyle w:val="Corpsdetexte"/>
              <w:jc w:val="right"/>
              <w:rPr>
                <w:rFonts w:ascii="Arial Narrow" w:hAnsi="Arial Narrow" w:cs="Tahoma"/>
              </w:rPr>
            </w:pPr>
            <w:proofErr w:type="spellStart"/>
            <w:r w:rsidRPr="00E60B96">
              <w:rPr>
                <w:rFonts w:ascii="Arial Narrow" w:hAnsi="Arial Narrow" w:cs="Estrangelo Edessa"/>
                <w:bCs/>
                <w:sz w:val="22"/>
              </w:rPr>
              <w:t>Titre</w:t>
            </w:r>
            <w:proofErr w:type="spellEnd"/>
            <w:r w:rsidRPr="00E60B96">
              <w:rPr>
                <w:rFonts w:ascii="Arial Narrow" w:hAnsi="Arial Narrow" w:cs="Estrangelo Edessa"/>
                <w:bCs/>
                <w:sz w:val="22"/>
              </w:rPr>
              <w:t xml:space="preserve"> III :</w:t>
            </w:r>
          </w:p>
        </w:tc>
        <w:tc>
          <w:tcPr>
            <w:tcW w:w="6696" w:type="dxa"/>
            <w:vAlign w:val="center"/>
          </w:tcPr>
          <w:p w:rsidR="00163257" w:rsidRPr="00E60B96" w:rsidRDefault="00163257" w:rsidP="000F32F4">
            <w:pPr>
              <w:pStyle w:val="Corpsdetexte"/>
              <w:jc w:val="left"/>
              <w:rPr>
                <w:rFonts w:ascii="Arial Narrow" w:hAnsi="Arial Narrow" w:cs="Estrangelo Edessa"/>
                <w:bCs/>
                <w:lang w:val="fr-FR"/>
              </w:rPr>
            </w:pPr>
            <w:r w:rsidRPr="00E60B96">
              <w:rPr>
                <w:rFonts w:ascii="Arial Narrow" w:hAnsi="Arial Narrow" w:cs="Estrangelo Edessa"/>
                <w:bCs/>
                <w:sz w:val="22"/>
                <w:lang w:val="fr-FR"/>
              </w:rPr>
              <w:t>Bordereau des Prix Unitaires (BPU) …………………………………………………</w:t>
            </w:r>
          </w:p>
        </w:tc>
        <w:tc>
          <w:tcPr>
            <w:tcW w:w="709" w:type="dxa"/>
            <w:vAlign w:val="center"/>
          </w:tcPr>
          <w:p w:rsidR="00163257" w:rsidRPr="00E60B96" w:rsidRDefault="00163257" w:rsidP="000F32F4">
            <w:pPr>
              <w:pStyle w:val="Corpsdetexte"/>
              <w:jc w:val="left"/>
              <w:rPr>
                <w:rFonts w:ascii="Arial Narrow" w:hAnsi="Arial Narrow" w:cs="Tahoma"/>
                <w:lang w:val="fr-FR"/>
              </w:rPr>
            </w:pPr>
            <w:r w:rsidRPr="00E60B96">
              <w:rPr>
                <w:rFonts w:ascii="Arial Narrow" w:hAnsi="Arial Narrow" w:cs="Tahoma"/>
                <w:sz w:val="22"/>
                <w:lang w:val="fr-FR"/>
              </w:rPr>
              <w:t>42</w:t>
            </w:r>
          </w:p>
        </w:tc>
      </w:tr>
      <w:tr w:rsidR="00163257" w:rsidRPr="00E60B96" w:rsidTr="000F32F4">
        <w:tc>
          <w:tcPr>
            <w:tcW w:w="1242" w:type="dxa"/>
            <w:vAlign w:val="center"/>
          </w:tcPr>
          <w:p w:rsidR="00163257" w:rsidRPr="00E60B96" w:rsidRDefault="00163257" w:rsidP="000F32F4">
            <w:pPr>
              <w:pStyle w:val="Corpsdetexte"/>
              <w:jc w:val="right"/>
              <w:rPr>
                <w:rFonts w:ascii="Arial Narrow" w:hAnsi="Arial Narrow" w:cs="Tahoma"/>
              </w:rPr>
            </w:pPr>
            <w:r w:rsidRPr="00E60B96">
              <w:rPr>
                <w:rFonts w:ascii="Arial Narrow" w:hAnsi="Arial Narrow" w:cs="Estrangelo Edessa"/>
                <w:bCs/>
                <w:sz w:val="22"/>
              </w:rPr>
              <w:t>TITRE IV :</w:t>
            </w:r>
          </w:p>
        </w:tc>
        <w:tc>
          <w:tcPr>
            <w:tcW w:w="6696" w:type="dxa"/>
            <w:vAlign w:val="center"/>
          </w:tcPr>
          <w:p w:rsidR="00163257" w:rsidRPr="00E60B96" w:rsidRDefault="00163257" w:rsidP="000F32F4">
            <w:pPr>
              <w:pStyle w:val="Corpsdetexte"/>
              <w:jc w:val="left"/>
              <w:rPr>
                <w:rFonts w:ascii="Arial Narrow" w:hAnsi="Arial Narrow" w:cs="Estrangelo Edessa"/>
                <w:bCs/>
                <w:lang w:val="fr-FR"/>
              </w:rPr>
            </w:pPr>
            <w:r w:rsidRPr="00E60B96">
              <w:rPr>
                <w:rFonts w:ascii="Arial Narrow" w:hAnsi="Arial Narrow" w:cs="Estrangelo Edessa"/>
                <w:bCs/>
                <w:sz w:val="22"/>
                <w:lang w:val="fr-FR"/>
              </w:rPr>
              <w:t>Devis Quantitatif et Estimatif (DQE) ……………………………………………….</w:t>
            </w:r>
          </w:p>
        </w:tc>
        <w:tc>
          <w:tcPr>
            <w:tcW w:w="709" w:type="dxa"/>
            <w:vAlign w:val="center"/>
          </w:tcPr>
          <w:p w:rsidR="00163257" w:rsidRPr="00E60B96" w:rsidRDefault="00163257" w:rsidP="000F32F4">
            <w:pPr>
              <w:pStyle w:val="Corpsdetexte"/>
              <w:jc w:val="left"/>
              <w:rPr>
                <w:rFonts w:ascii="Arial Narrow" w:hAnsi="Arial Narrow" w:cs="Tahoma"/>
                <w:lang w:val="fr-FR"/>
              </w:rPr>
            </w:pPr>
            <w:r w:rsidRPr="00E60B96">
              <w:rPr>
                <w:rFonts w:ascii="Arial Narrow" w:hAnsi="Arial Narrow" w:cs="Tahoma"/>
                <w:sz w:val="22"/>
                <w:lang w:val="fr-FR"/>
              </w:rPr>
              <w:t>46</w:t>
            </w:r>
          </w:p>
        </w:tc>
      </w:tr>
    </w:tbl>
    <w:p w:rsidR="00163257" w:rsidRPr="00E60B96" w:rsidRDefault="00163257" w:rsidP="00163257">
      <w:pPr>
        <w:pStyle w:val="Corpsdetexte"/>
        <w:ind w:hanging="851"/>
        <w:jc w:val="center"/>
        <w:rPr>
          <w:rFonts w:ascii="Arial Narrow" w:hAnsi="Arial Narrow" w:cs="Tahoma"/>
          <w:sz w:val="20"/>
        </w:rPr>
      </w:pPr>
    </w:p>
    <w:p w:rsidR="00163257" w:rsidRPr="00E60B96" w:rsidRDefault="00163257" w:rsidP="00163257">
      <w:pPr>
        <w:pStyle w:val="Corpsdetexte"/>
        <w:ind w:hanging="851"/>
        <w:jc w:val="center"/>
        <w:rPr>
          <w:rFonts w:ascii="Arial Narrow" w:hAnsi="Arial Narrow" w:cs="Tahoma"/>
          <w:sz w:val="20"/>
        </w:rPr>
      </w:pPr>
    </w:p>
    <w:p w:rsidR="00163257" w:rsidRPr="00E60B96" w:rsidRDefault="00163257" w:rsidP="00163257">
      <w:pPr>
        <w:pStyle w:val="Corpsdetexte"/>
        <w:ind w:hanging="851"/>
        <w:jc w:val="center"/>
        <w:rPr>
          <w:rFonts w:ascii="Arial Narrow" w:hAnsi="Arial Narrow" w:cs="Tahoma"/>
          <w:sz w:val="20"/>
        </w:rPr>
      </w:pPr>
    </w:p>
    <w:p w:rsidR="00163257" w:rsidRPr="00E60B96" w:rsidRDefault="00163257" w:rsidP="00163257">
      <w:pPr>
        <w:pStyle w:val="Corpsdetexte"/>
        <w:ind w:hanging="851"/>
        <w:jc w:val="center"/>
        <w:rPr>
          <w:rFonts w:ascii="Arial Narrow" w:hAnsi="Arial Narrow" w:cs="Tahoma"/>
          <w:sz w:val="20"/>
        </w:rPr>
      </w:pPr>
    </w:p>
    <w:p w:rsidR="00163257" w:rsidRPr="00E60B96" w:rsidRDefault="00163257" w:rsidP="00163257">
      <w:pPr>
        <w:pStyle w:val="Corpsdetexte"/>
        <w:ind w:hanging="851"/>
        <w:jc w:val="center"/>
        <w:rPr>
          <w:rFonts w:ascii="Arial Narrow" w:hAnsi="Arial Narrow" w:cs="Tahoma"/>
          <w:sz w:val="20"/>
        </w:rPr>
      </w:pPr>
    </w:p>
    <w:p w:rsidR="00163257" w:rsidRPr="00E60B96" w:rsidRDefault="00163257" w:rsidP="00163257">
      <w:pPr>
        <w:pStyle w:val="Corpsdetexte"/>
        <w:rPr>
          <w:rFonts w:ascii="Arial Narrow" w:hAnsi="Arial Narrow" w:cs="Tahoma"/>
          <w:sz w:val="20"/>
          <w:lang w:val="fr-FR"/>
        </w:rPr>
      </w:pPr>
    </w:p>
    <w:p w:rsidR="00163257" w:rsidRDefault="00163257"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814A03" w:rsidRPr="00E60B96" w:rsidRDefault="00814A03" w:rsidP="00163257">
      <w:pPr>
        <w:pStyle w:val="Corpsdetexte"/>
        <w:rPr>
          <w:rFonts w:ascii="Arial Narrow" w:hAnsi="Arial Narrow" w:cs="Estrangelo Edessa"/>
          <w:b/>
          <w:bCs/>
          <w:sz w:val="32"/>
          <w:lang w:val="fr-FR"/>
        </w:rPr>
      </w:pPr>
    </w:p>
    <w:p w:rsidR="00163257" w:rsidRPr="00E60B96" w:rsidRDefault="00163257" w:rsidP="00163257">
      <w:pPr>
        <w:pStyle w:val="Corpsdetexte"/>
        <w:rPr>
          <w:rFonts w:ascii="Arial Narrow" w:hAnsi="Arial Narrow" w:cs="Estrangelo Edessa"/>
          <w:b/>
          <w:bCs/>
          <w:sz w:val="32"/>
          <w:lang w:val="fr-FR"/>
        </w:rPr>
      </w:pPr>
    </w:p>
    <w:p w:rsidR="00163257" w:rsidRPr="00E60B96" w:rsidRDefault="00163257" w:rsidP="00163257">
      <w:pPr>
        <w:pStyle w:val="Corpsdetexte"/>
        <w:rPr>
          <w:rFonts w:ascii="Arial Narrow" w:hAnsi="Arial Narrow" w:cs="Estrangelo Edessa"/>
          <w:b/>
          <w:bCs/>
          <w:sz w:val="32"/>
          <w:lang w:val="fr-FR"/>
        </w:rPr>
      </w:pPr>
      <w:r w:rsidRPr="00E60B96">
        <w:rPr>
          <w:rFonts w:ascii="Arial Narrow" w:hAnsi="Arial Narrow" w:cs="Estrangelo Edessa"/>
          <w:b/>
          <w:bCs/>
          <w:sz w:val="32"/>
          <w:lang w:val="fr-FR"/>
        </w:rPr>
        <w:t>TITRE I : Cahier des Clauses Administratives Particulières (CCAP)</w:t>
      </w:r>
    </w:p>
    <w:p w:rsidR="00163257" w:rsidRPr="00E60B96" w:rsidRDefault="00163257" w:rsidP="00163257">
      <w:pPr>
        <w:pStyle w:val="Corpsdetexte"/>
        <w:rPr>
          <w:rFonts w:ascii="Arial Narrow" w:hAnsi="Arial Narrow" w:cs="Tahoma"/>
          <w:b/>
          <w:bCs/>
          <w:sz w:val="20"/>
          <w:lang w:val="fr-FR"/>
        </w:rPr>
      </w:pPr>
    </w:p>
    <w:p w:rsidR="00163257" w:rsidRDefault="00163257" w:rsidP="00163257">
      <w:pPr>
        <w:spacing w:before="120" w:after="120"/>
        <w:jc w:val="center"/>
        <w:rPr>
          <w:rFonts w:ascii="Arial Narrow" w:hAnsi="Arial Narrow" w:cs="Tahoma"/>
          <w:b/>
          <w:sz w:val="22"/>
          <w:szCs w:val="20"/>
          <w:lang w:val="fr-FR"/>
        </w:rPr>
      </w:pPr>
    </w:p>
    <w:p w:rsidR="00814A03" w:rsidRDefault="00814A03" w:rsidP="00163257">
      <w:pPr>
        <w:spacing w:before="120" w:after="120"/>
        <w:jc w:val="center"/>
        <w:rPr>
          <w:rFonts w:ascii="Arial Narrow" w:hAnsi="Arial Narrow" w:cs="Tahoma"/>
          <w:b/>
          <w:sz w:val="22"/>
          <w:szCs w:val="20"/>
          <w:lang w:val="fr-FR"/>
        </w:rPr>
      </w:pPr>
    </w:p>
    <w:p w:rsidR="00814A03" w:rsidRDefault="00814A03" w:rsidP="00163257">
      <w:pPr>
        <w:spacing w:before="120" w:after="120"/>
        <w:jc w:val="center"/>
        <w:rPr>
          <w:rFonts w:ascii="Arial Narrow" w:hAnsi="Arial Narrow" w:cs="Tahoma"/>
          <w:b/>
          <w:sz w:val="22"/>
          <w:szCs w:val="20"/>
          <w:lang w:val="fr-FR"/>
        </w:rPr>
      </w:pPr>
    </w:p>
    <w:p w:rsidR="00814A03" w:rsidRPr="00E60B96" w:rsidRDefault="00814A03" w:rsidP="00163257">
      <w:pPr>
        <w:spacing w:before="120" w:after="120"/>
        <w:jc w:val="center"/>
        <w:rPr>
          <w:rFonts w:ascii="Arial Narrow" w:hAnsi="Arial Narrow" w:cs="Tahoma"/>
          <w:b/>
          <w:sz w:val="22"/>
          <w:szCs w:val="20"/>
          <w:lang w:val="fr-FR"/>
        </w:rPr>
      </w:pPr>
    </w:p>
    <w:p w:rsidR="00163257" w:rsidRPr="00E60B96" w:rsidRDefault="00163257" w:rsidP="00163257">
      <w:pPr>
        <w:spacing w:before="120" w:after="120"/>
        <w:jc w:val="center"/>
        <w:rPr>
          <w:rFonts w:ascii="Arial Narrow" w:hAnsi="Arial Narrow" w:cs="Tahoma"/>
          <w:b/>
          <w:sz w:val="22"/>
          <w:szCs w:val="20"/>
          <w:lang w:val="fr-FR"/>
        </w:rPr>
      </w:pPr>
      <w:r w:rsidRPr="00E60B96">
        <w:rPr>
          <w:rFonts w:ascii="Arial Narrow" w:hAnsi="Arial Narrow" w:cs="Tahoma"/>
          <w:b/>
          <w:sz w:val="22"/>
          <w:szCs w:val="20"/>
          <w:lang w:val="fr-FR"/>
        </w:rPr>
        <w:t>SOMMAIRE</w:t>
      </w:r>
    </w:p>
    <w:p w:rsidR="00163257" w:rsidRPr="00E60B96" w:rsidRDefault="00163257" w:rsidP="00163257">
      <w:pPr>
        <w:spacing w:before="120" w:after="120"/>
        <w:jc w:val="center"/>
        <w:rPr>
          <w:rFonts w:ascii="Arial Narrow" w:hAnsi="Arial Narrow" w:cs="Tahoma"/>
          <w:b/>
          <w:sz w:val="22"/>
          <w:szCs w:val="20"/>
          <w:lang w:val="fr-FR"/>
        </w:rPr>
      </w:pPr>
    </w:p>
    <w:tbl>
      <w:tblPr>
        <w:tblW w:w="91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09"/>
      </w:tblGrid>
      <w:tr w:rsidR="00163257" w:rsidRPr="00E60B96" w:rsidTr="000F32F4">
        <w:trPr>
          <w:trHeight w:val="284"/>
        </w:trPr>
        <w:tc>
          <w:tcPr>
            <w:tcW w:w="8472" w:type="dxa"/>
          </w:tcPr>
          <w:p w:rsidR="00163257" w:rsidRPr="00E60B96" w:rsidRDefault="00163257" w:rsidP="000F32F4">
            <w:pPr>
              <w:spacing w:line="276" w:lineRule="auto"/>
              <w:jc w:val="both"/>
              <w:rPr>
                <w:rFonts w:ascii="Arial Narrow" w:hAnsi="Arial Narrow" w:cs="Tahoma"/>
                <w:b/>
                <w:sz w:val="18"/>
                <w:szCs w:val="18"/>
                <w:lang w:val="fr-FR"/>
              </w:rPr>
            </w:pPr>
            <w:r w:rsidRPr="00E60B96">
              <w:rPr>
                <w:rFonts w:ascii="Arial Narrow" w:hAnsi="Arial Narrow" w:cs="Tahoma"/>
                <w:b/>
                <w:sz w:val="18"/>
                <w:szCs w:val="18"/>
                <w:lang w:val="fr-FR"/>
              </w:rPr>
              <w:t>Chapitre I : Généralités ……………………………………………………………………………………….</w:t>
            </w:r>
          </w:p>
        </w:tc>
        <w:tc>
          <w:tcPr>
            <w:tcW w:w="709" w:type="dxa"/>
            <w:vMerge w:val="restart"/>
            <w:vAlign w:val="center"/>
          </w:tcPr>
          <w:p w:rsidR="00163257" w:rsidRPr="00E60B96" w:rsidRDefault="00163257" w:rsidP="000F32F4">
            <w:pPr>
              <w:jc w:val="center"/>
              <w:rPr>
                <w:rFonts w:ascii="Arial Narrow" w:hAnsi="Arial Narrow" w:cs="Tahoma"/>
                <w:sz w:val="18"/>
                <w:szCs w:val="18"/>
                <w:lang w:val="fr-FR"/>
              </w:rPr>
            </w:pPr>
            <w:r w:rsidRPr="00E60B96">
              <w:rPr>
                <w:rFonts w:ascii="Arial Narrow" w:hAnsi="Arial Narrow" w:cs="Tahoma"/>
                <w:sz w:val="18"/>
                <w:szCs w:val="18"/>
                <w:lang w:val="fr-FR"/>
              </w:rPr>
              <w:t>33</w:t>
            </w: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w:t>
            </w:r>
            <w:r w:rsidRPr="00E60B96">
              <w:rPr>
                <w:rFonts w:ascii="Arial Narrow" w:hAnsi="Arial Narrow" w:cs="Tahoma"/>
                <w:sz w:val="18"/>
                <w:szCs w:val="18"/>
                <w:vertAlign w:val="superscript"/>
                <w:lang w:val="fr-FR"/>
              </w:rPr>
              <w:t>er</w:t>
            </w:r>
            <w:r w:rsidRPr="00E60B96">
              <w:rPr>
                <w:rFonts w:ascii="Arial Narrow" w:hAnsi="Arial Narrow" w:cs="Tahoma"/>
                <w:sz w:val="18"/>
                <w:szCs w:val="18"/>
                <w:lang w:val="fr-FR"/>
              </w:rPr>
              <w:t xml:space="preserve"> : Objet des lettres-commandes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 : Procédure de Passation des lettres-commandes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3 : Définition et attribution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4 : Langue, loi et réglementation applicables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5 : Normes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6 : Pièces constitutives des lettres-commandes ………………………………………………….</w:t>
            </w:r>
          </w:p>
        </w:tc>
        <w:tc>
          <w:tcPr>
            <w:tcW w:w="709" w:type="dxa"/>
            <w:vMerge w:val="restart"/>
            <w:vAlign w:val="center"/>
          </w:tcPr>
          <w:p w:rsidR="00163257" w:rsidRPr="00E60B96" w:rsidRDefault="00163257" w:rsidP="000F32F4">
            <w:pPr>
              <w:jc w:val="center"/>
              <w:rPr>
                <w:rFonts w:ascii="Arial Narrow" w:hAnsi="Arial Narrow" w:cs="Tahoma"/>
                <w:b/>
                <w:sz w:val="18"/>
                <w:szCs w:val="18"/>
                <w:lang w:val="fr-FR"/>
              </w:rPr>
            </w:pPr>
            <w:r w:rsidRPr="00E60B96">
              <w:rPr>
                <w:rFonts w:ascii="Arial Narrow" w:hAnsi="Arial Narrow" w:cs="Tahoma"/>
                <w:sz w:val="18"/>
                <w:szCs w:val="18"/>
                <w:lang w:val="fr-FR"/>
              </w:rPr>
              <w:t>34</w:t>
            </w: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7 : Textes généraux applicables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8 : Communication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9 : Ordre de service ……………………………………………………………………………………………</w:t>
            </w:r>
          </w:p>
        </w:tc>
        <w:tc>
          <w:tcPr>
            <w:tcW w:w="709" w:type="dxa"/>
            <w:vMerge w:val="restart"/>
            <w:vAlign w:val="center"/>
          </w:tcPr>
          <w:p w:rsidR="00163257" w:rsidRPr="00E60B96" w:rsidRDefault="00163257" w:rsidP="000F32F4">
            <w:pPr>
              <w:jc w:val="center"/>
              <w:rPr>
                <w:rFonts w:ascii="Arial Narrow" w:hAnsi="Arial Narrow" w:cs="Tahoma"/>
                <w:sz w:val="18"/>
                <w:szCs w:val="18"/>
                <w:lang w:val="fr-FR"/>
              </w:rPr>
            </w:pPr>
            <w:r w:rsidRPr="00E60B96">
              <w:rPr>
                <w:rFonts w:ascii="Arial Narrow" w:hAnsi="Arial Narrow" w:cs="Tahoma"/>
                <w:sz w:val="18"/>
                <w:szCs w:val="18"/>
                <w:lang w:val="fr-FR"/>
              </w:rPr>
              <w:t>35</w:t>
            </w: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10 : Matériel et personnel du co-contractant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jc w:val="both"/>
              <w:rPr>
                <w:rFonts w:ascii="Arial Narrow" w:hAnsi="Arial Narrow" w:cs="Tahoma"/>
                <w:b/>
                <w:sz w:val="18"/>
                <w:szCs w:val="18"/>
                <w:lang w:val="fr-FR"/>
              </w:rPr>
            </w:pPr>
            <w:r w:rsidRPr="00E60B96">
              <w:rPr>
                <w:rFonts w:ascii="Arial Narrow" w:hAnsi="Arial Narrow" w:cs="Tahoma"/>
                <w:b/>
                <w:sz w:val="18"/>
                <w:szCs w:val="18"/>
                <w:lang w:val="fr-FR"/>
              </w:rPr>
              <w:t>Chapitre II : Clauses Financières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11 : Garanties et cautions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12 : Montant des lettres-commandes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13 : Lieu et mode de paiement ………………………………………………………………………….</w:t>
            </w:r>
          </w:p>
        </w:tc>
        <w:tc>
          <w:tcPr>
            <w:tcW w:w="709" w:type="dxa"/>
            <w:vMerge w:val="restart"/>
            <w:vAlign w:val="center"/>
          </w:tcPr>
          <w:p w:rsidR="00163257" w:rsidRPr="00E60B96" w:rsidRDefault="00163257" w:rsidP="000F32F4">
            <w:pPr>
              <w:jc w:val="center"/>
              <w:rPr>
                <w:rFonts w:ascii="Arial Narrow" w:hAnsi="Arial Narrow" w:cs="Tahoma"/>
                <w:sz w:val="18"/>
                <w:szCs w:val="18"/>
                <w:lang w:val="fr-FR"/>
              </w:rPr>
            </w:pPr>
            <w:r w:rsidRPr="00E60B96">
              <w:rPr>
                <w:rFonts w:ascii="Arial Narrow" w:hAnsi="Arial Narrow" w:cs="Tahoma"/>
                <w:sz w:val="18"/>
                <w:szCs w:val="18"/>
                <w:lang w:val="fr-FR"/>
              </w:rPr>
              <w:t>36</w:t>
            </w: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14 : Variation des prix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15 : Paiement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16 : Pénalités de retard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17 : Régime fiscal et douanier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 xml:space="preserve">Article 18 : Timbres et enregistrement des lettres-commandes ………………………………………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jc w:val="both"/>
              <w:rPr>
                <w:rFonts w:ascii="Arial Narrow" w:hAnsi="Arial Narrow" w:cs="Tahoma"/>
                <w:sz w:val="18"/>
                <w:szCs w:val="18"/>
                <w:lang w:val="fr-FR"/>
              </w:rPr>
            </w:pPr>
            <w:r w:rsidRPr="00E60B96">
              <w:rPr>
                <w:rFonts w:ascii="Arial Narrow" w:hAnsi="Arial Narrow" w:cs="Tahoma"/>
                <w:b/>
                <w:sz w:val="18"/>
                <w:szCs w:val="18"/>
                <w:lang w:val="fr-FR"/>
              </w:rPr>
              <w:t>Chapitre III : Exécution des prestations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19 : Lieu et délais de livraison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20 : Rôles et responsabilités du co-contractant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b/>
                <w:sz w:val="18"/>
                <w:szCs w:val="18"/>
                <w:lang w:val="fr-FR"/>
              </w:rPr>
            </w:pPr>
            <w:r w:rsidRPr="00E60B96">
              <w:rPr>
                <w:rFonts w:ascii="Arial Narrow" w:hAnsi="Arial Narrow" w:cs="Tahoma"/>
                <w:sz w:val="18"/>
                <w:szCs w:val="18"/>
                <w:lang w:val="fr-FR"/>
              </w:rPr>
              <w:t>Article 21 : Transport et assurances ………………………………………………………………………………</w:t>
            </w:r>
          </w:p>
        </w:tc>
        <w:tc>
          <w:tcPr>
            <w:tcW w:w="709" w:type="dxa"/>
            <w:vMerge w:val="restart"/>
            <w:vAlign w:val="center"/>
          </w:tcPr>
          <w:p w:rsidR="00163257" w:rsidRPr="00E60B96" w:rsidRDefault="00163257" w:rsidP="000F32F4">
            <w:pPr>
              <w:jc w:val="center"/>
              <w:rPr>
                <w:rFonts w:ascii="Arial Narrow" w:hAnsi="Arial Narrow" w:cs="Tahoma"/>
                <w:sz w:val="18"/>
                <w:szCs w:val="18"/>
                <w:lang w:val="fr-FR"/>
              </w:rPr>
            </w:pPr>
            <w:r w:rsidRPr="00E60B96">
              <w:rPr>
                <w:rFonts w:ascii="Arial Narrow" w:hAnsi="Arial Narrow" w:cs="Tahoma"/>
                <w:sz w:val="18"/>
                <w:szCs w:val="18"/>
                <w:lang w:val="fr-FR"/>
              </w:rPr>
              <w:t>37</w:t>
            </w:r>
          </w:p>
        </w:tc>
      </w:tr>
      <w:tr w:rsidR="00163257" w:rsidRPr="00266D83" w:rsidTr="000F32F4">
        <w:trPr>
          <w:trHeight w:val="284"/>
        </w:trPr>
        <w:tc>
          <w:tcPr>
            <w:tcW w:w="8472" w:type="dxa"/>
          </w:tcPr>
          <w:p w:rsidR="00163257" w:rsidRPr="00E60B96" w:rsidRDefault="00163257" w:rsidP="000F32F4">
            <w:pPr>
              <w:rPr>
                <w:rFonts w:ascii="Arial Narrow" w:hAnsi="Arial Narrow" w:cs="Tahoma"/>
                <w:b/>
                <w:sz w:val="18"/>
                <w:szCs w:val="18"/>
                <w:lang w:val="fr-FR"/>
              </w:rPr>
            </w:pPr>
            <w:r w:rsidRPr="00E60B96">
              <w:rPr>
                <w:rFonts w:ascii="Arial Narrow" w:hAnsi="Arial Narrow" w:cs="Tahoma"/>
                <w:b/>
                <w:sz w:val="18"/>
                <w:szCs w:val="18"/>
                <w:lang w:val="fr-FR"/>
              </w:rPr>
              <w:t>Chapitre IV : De la réception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1985" w:hanging="1277"/>
              <w:jc w:val="both"/>
              <w:rPr>
                <w:rFonts w:ascii="Arial Narrow" w:hAnsi="Arial Narrow" w:cs="Tahoma"/>
                <w:sz w:val="18"/>
                <w:szCs w:val="18"/>
                <w:lang w:val="fr-FR"/>
              </w:rPr>
            </w:pPr>
            <w:r w:rsidRPr="00E60B96">
              <w:rPr>
                <w:rFonts w:ascii="Arial Narrow" w:hAnsi="Arial Narrow" w:cs="Tahoma"/>
                <w:sz w:val="18"/>
                <w:szCs w:val="18"/>
                <w:lang w:val="fr-FR"/>
              </w:rPr>
              <w:t>Article 22 : Documents à fournir avant la réception technique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23 : Réception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24 : Délai de garantie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25 : Réception définitive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rPr>
                <w:rFonts w:ascii="Arial Narrow" w:hAnsi="Arial Narrow" w:cs="Tahoma"/>
                <w:b/>
                <w:sz w:val="18"/>
                <w:szCs w:val="18"/>
                <w:lang w:val="fr-FR"/>
              </w:rPr>
            </w:pPr>
            <w:r w:rsidRPr="00E60B96">
              <w:rPr>
                <w:rFonts w:ascii="Arial Narrow" w:hAnsi="Arial Narrow" w:cs="Tahoma"/>
                <w:b/>
                <w:sz w:val="18"/>
                <w:szCs w:val="18"/>
                <w:lang w:val="fr-FR"/>
              </w:rPr>
              <w:t>Chapitre V : Dispositions diverses …………………………………………………………………………..</w:t>
            </w:r>
          </w:p>
        </w:tc>
        <w:tc>
          <w:tcPr>
            <w:tcW w:w="709" w:type="dxa"/>
            <w:vMerge w:val="restart"/>
            <w:vAlign w:val="center"/>
          </w:tcPr>
          <w:p w:rsidR="00163257" w:rsidRPr="00E60B96" w:rsidRDefault="00163257" w:rsidP="000F32F4">
            <w:pPr>
              <w:jc w:val="center"/>
              <w:rPr>
                <w:rFonts w:ascii="Arial Narrow" w:hAnsi="Arial Narrow" w:cs="Tahoma"/>
                <w:sz w:val="18"/>
                <w:szCs w:val="18"/>
                <w:lang w:val="fr-FR"/>
              </w:rPr>
            </w:pPr>
            <w:r w:rsidRPr="00E60B96">
              <w:rPr>
                <w:rFonts w:ascii="Arial Narrow" w:hAnsi="Arial Narrow" w:cs="Tahoma"/>
                <w:sz w:val="18"/>
                <w:szCs w:val="18"/>
                <w:lang w:val="fr-FR"/>
              </w:rPr>
              <w:t>38</w:t>
            </w: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26 : Résiliation des lettres-commandes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27 : Cas de force majeure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E60B96"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28 : Différents et litiges ………………………………………………………………………………………</w:t>
            </w:r>
          </w:p>
        </w:tc>
        <w:tc>
          <w:tcPr>
            <w:tcW w:w="709" w:type="dxa"/>
            <w:vMerge/>
            <w:vAlign w:val="center"/>
          </w:tcPr>
          <w:p w:rsidR="00163257" w:rsidRPr="00E60B96" w:rsidRDefault="00163257" w:rsidP="000F32F4">
            <w:pPr>
              <w:jc w:val="center"/>
              <w:rPr>
                <w:rFonts w:ascii="Arial Narrow" w:hAnsi="Arial Narrow" w:cs="Tahoma"/>
                <w:sz w:val="18"/>
                <w:szCs w:val="18"/>
                <w:lang w:val="fr-FR"/>
              </w:rPr>
            </w:pPr>
          </w:p>
        </w:tc>
      </w:tr>
      <w:tr w:rsidR="00163257" w:rsidRPr="00266D83" w:rsidTr="000F32F4">
        <w:trPr>
          <w:trHeight w:val="70"/>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29 : Edition et diffusion des lettres-commandes à élaborer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r w:rsidR="00163257" w:rsidRPr="00266D83" w:rsidTr="000F32F4">
        <w:trPr>
          <w:trHeight w:val="284"/>
        </w:trPr>
        <w:tc>
          <w:tcPr>
            <w:tcW w:w="8472" w:type="dxa"/>
          </w:tcPr>
          <w:p w:rsidR="00163257" w:rsidRPr="00E60B96" w:rsidRDefault="00163257" w:rsidP="000F32F4">
            <w:pPr>
              <w:spacing w:line="276" w:lineRule="auto"/>
              <w:ind w:left="708"/>
              <w:jc w:val="both"/>
              <w:rPr>
                <w:rFonts w:ascii="Arial Narrow" w:hAnsi="Arial Narrow" w:cs="Tahoma"/>
                <w:sz w:val="18"/>
                <w:szCs w:val="18"/>
                <w:lang w:val="fr-FR"/>
              </w:rPr>
            </w:pPr>
            <w:r w:rsidRPr="00E60B96">
              <w:rPr>
                <w:rFonts w:ascii="Arial Narrow" w:hAnsi="Arial Narrow" w:cs="Tahoma"/>
                <w:sz w:val="18"/>
                <w:szCs w:val="18"/>
                <w:lang w:val="fr-FR"/>
              </w:rPr>
              <w:t>Article 30 et dernier : Entrée en vigueur des lettres-commandes …………………………………….</w:t>
            </w:r>
          </w:p>
        </w:tc>
        <w:tc>
          <w:tcPr>
            <w:tcW w:w="709" w:type="dxa"/>
            <w:vMerge/>
            <w:vAlign w:val="center"/>
          </w:tcPr>
          <w:p w:rsidR="00163257" w:rsidRPr="00E60B96" w:rsidRDefault="00163257" w:rsidP="000F32F4">
            <w:pPr>
              <w:rPr>
                <w:rFonts w:ascii="Arial Narrow" w:hAnsi="Arial Narrow" w:cs="Tahoma"/>
                <w:b/>
                <w:sz w:val="18"/>
                <w:szCs w:val="18"/>
                <w:lang w:val="fr-FR"/>
              </w:rPr>
            </w:pPr>
          </w:p>
        </w:tc>
      </w:tr>
    </w:tbl>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814A03">
      <w:pPr>
        <w:rPr>
          <w:rFonts w:ascii="Arial Narrow" w:hAnsi="Arial Narrow" w:cs="Tahoma"/>
          <w:b/>
          <w:sz w:val="20"/>
          <w:szCs w:val="20"/>
          <w:lang w:val="fr-FR"/>
        </w:rPr>
      </w:pPr>
    </w:p>
    <w:p w:rsidR="00163257" w:rsidRPr="00E60B96" w:rsidRDefault="00163257" w:rsidP="00163257">
      <w:pPr>
        <w:spacing w:before="60" w:after="120"/>
        <w:rPr>
          <w:rFonts w:ascii="Arial Narrow" w:hAnsi="Arial Narrow" w:cs="Tahoma"/>
          <w:b/>
          <w:sz w:val="20"/>
          <w:szCs w:val="20"/>
          <w:lang w:val="fr-FR"/>
        </w:rPr>
      </w:pPr>
      <w:r w:rsidRPr="00E60B96">
        <w:rPr>
          <w:rFonts w:ascii="Arial Narrow" w:hAnsi="Arial Narrow" w:cs="Tahoma"/>
          <w:b/>
          <w:sz w:val="20"/>
          <w:szCs w:val="20"/>
          <w:lang w:val="fr-FR"/>
        </w:rPr>
        <w:lastRenderedPageBreak/>
        <w:t>CHAPITRE I : GENERALITES</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 : Objet de  la lettre-commande  </w:t>
      </w:r>
    </w:p>
    <w:p w:rsidR="00163257" w:rsidRPr="00E60B96" w:rsidRDefault="00163257" w:rsidP="00163257">
      <w:pPr>
        <w:spacing w:before="60" w:after="120"/>
        <w:jc w:val="both"/>
        <w:rPr>
          <w:rFonts w:ascii="Arial Narrow" w:hAnsi="Arial Narrow" w:cs="Tahoma"/>
          <w:sz w:val="20"/>
          <w:szCs w:val="20"/>
          <w:lang w:val="fr-FR"/>
        </w:rPr>
      </w:pPr>
      <w:r w:rsidRPr="00E60B96">
        <w:rPr>
          <w:rFonts w:ascii="Arial Narrow" w:hAnsi="Arial Narrow" w:cs="Tahoma"/>
          <w:sz w:val="20"/>
          <w:szCs w:val="20"/>
          <w:lang w:val="fr-FR"/>
        </w:rPr>
        <w:t xml:space="preserve">La  lettre-commande a pour objet la fourniture de l’équipement en matériel médical au Centre </w:t>
      </w:r>
      <w:r w:rsidR="00630D13" w:rsidRPr="00E60B96">
        <w:rPr>
          <w:rFonts w:ascii="Arial Narrow" w:hAnsi="Arial Narrow" w:cs="Tahoma"/>
          <w:sz w:val="20"/>
          <w:szCs w:val="20"/>
          <w:lang w:val="fr-FR"/>
        </w:rPr>
        <w:t xml:space="preserve">de Santé Intégré de MBANG </w:t>
      </w:r>
      <w:r w:rsidRPr="00E60B96">
        <w:rPr>
          <w:rFonts w:ascii="Arial Narrow" w:hAnsi="Arial Narrow" w:cs="Tahoma"/>
          <w:sz w:val="20"/>
          <w:szCs w:val="20"/>
          <w:lang w:val="fr-FR"/>
        </w:rPr>
        <w:t xml:space="preserve"> dans la Commune de </w:t>
      </w:r>
      <w:r w:rsidR="00630D13" w:rsidRPr="00E60B96">
        <w:rPr>
          <w:rFonts w:ascii="Arial Narrow" w:hAnsi="Arial Narrow" w:cs="Tahoma"/>
          <w:sz w:val="20"/>
          <w:szCs w:val="20"/>
          <w:lang w:val="fr-FR"/>
        </w:rPr>
        <w:t xml:space="preserve">MBANG, Département de la </w:t>
      </w:r>
      <w:proofErr w:type="spellStart"/>
      <w:r w:rsidR="00630D13" w:rsidRPr="00E60B96">
        <w:rPr>
          <w:rFonts w:ascii="Arial Narrow" w:hAnsi="Arial Narrow" w:cs="Tahoma"/>
          <w:sz w:val="20"/>
          <w:szCs w:val="20"/>
          <w:lang w:val="fr-FR"/>
        </w:rPr>
        <w:t>Kadey</w:t>
      </w:r>
      <w:proofErr w:type="spellEnd"/>
      <w:r w:rsidR="00630D13" w:rsidRPr="00E60B96">
        <w:rPr>
          <w:rFonts w:ascii="Arial Narrow" w:hAnsi="Arial Narrow" w:cs="Tahoma"/>
          <w:sz w:val="20"/>
          <w:szCs w:val="20"/>
          <w:lang w:val="fr-FR"/>
        </w:rPr>
        <w:t>, Région de l’EST</w:t>
      </w:r>
      <w:r w:rsidRPr="00E60B96">
        <w:rPr>
          <w:rFonts w:ascii="Arial Narrow" w:hAnsi="Arial Narrow" w:cs="Tahoma"/>
          <w:sz w:val="20"/>
          <w:szCs w:val="20"/>
          <w:lang w:val="fr-FR"/>
        </w:rPr>
        <w:t xml:space="preserve"> suivant les caractéristiques définies dans les spécifications techniques. </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2 : Procédure de Passation de  la lettre-commande </w:t>
      </w:r>
    </w:p>
    <w:p w:rsidR="00163257" w:rsidRPr="00E60B96" w:rsidRDefault="00163257" w:rsidP="00163257">
      <w:pPr>
        <w:spacing w:before="60" w:after="120"/>
        <w:jc w:val="both"/>
        <w:rPr>
          <w:rFonts w:ascii="Arial Narrow" w:hAnsi="Arial Narrow" w:cs="Tahoma"/>
          <w:sz w:val="20"/>
          <w:szCs w:val="20"/>
          <w:lang w:val="fr-FR"/>
        </w:rPr>
      </w:pPr>
      <w:r w:rsidRPr="00E60B96">
        <w:rPr>
          <w:rFonts w:ascii="Arial Narrow" w:hAnsi="Arial Narrow" w:cs="Tahoma"/>
          <w:sz w:val="20"/>
          <w:szCs w:val="20"/>
          <w:lang w:val="fr-FR"/>
        </w:rPr>
        <w:t>La  lettre-commande est passée  après Demande de Cotation N°__________/DC/</w:t>
      </w:r>
      <w:r w:rsidR="00D156CD">
        <w:rPr>
          <w:rFonts w:ascii="Arial Narrow" w:hAnsi="Arial Narrow" w:cs="Tahoma"/>
          <w:sz w:val="20"/>
          <w:szCs w:val="20"/>
          <w:lang w:val="fr-FR"/>
        </w:rPr>
        <w:t>C-MBANG/B14.01</w:t>
      </w:r>
      <w:r w:rsidR="00630D13" w:rsidRPr="00E60B96">
        <w:rPr>
          <w:rFonts w:ascii="Arial Narrow" w:hAnsi="Arial Narrow" w:cs="Tahoma"/>
          <w:sz w:val="20"/>
          <w:szCs w:val="20"/>
          <w:lang w:val="fr-FR"/>
        </w:rPr>
        <w:t>/SG/</w:t>
      </w:r>
      <w:r w:rsidR="00D156CD">
        <w:rPr>
          <w:rFonts w:ascii="Arial Narrow" w:hAnsi="Arial Narrow" w:cs="Tahoma"/>
          <w:sz w:val="20"/>
          <w:szCs w:val="20"/>
          <w:lang w:val="fr-FR"/>
        </w:rPr>
        <w:t>CIPM/</w:t>
      </w:r>
      <w:r w:rsidR="00B6652B">
        <w:rPr>
          <w:rFonts w:ascii="Arial Narrow" w:hAnsi="Arial Narrow" w:cs="Tahoma"/>
          <w:sz w:val="20"/>
          <w:szCs w:val="20"/>
          <w:lang w:val="fr-FR"/>
        </w:rPr>
        <w:t>2025</w:t>
      </w:r>
      <w:r w:rsidRPr="00E60B96">
        <w:rPr>
          <w:rFonts w:ascii="Arial Narrow" w:hAnsi="Arial Narrow" w:cs="Tahoma"/>
          <w:sz w:val="20"/>
          <w:szCs w:val="20"/>
          <w:lang w:val="fr-FR"/>
        </w:rPr>
        <w:t xml:space="preserve"> du __________pour la fourniture de l’équipement en matériel médical </w:t>
      </w:r>
      <w:r w:rsidR="00D156CD">
        <w:rPr>
          <w:rFonts w:ascii="Arial Narrow" w:hAnsi="Arial Narrow" w:cs="Tahoma"/>
          <w:sz w:val="20"/>
          <w:szCs w:val="20"/>
          <w:lang w:val="fr-FR"/>
        </w:rPr>
        <w:t>dans certains</w:t>
      </w:r>
      <w:r w:rsidRPr="00E60B96">
        <w:rPr>
          <w:rFonts w:ascii="Arial Narrow" w:hAnsi="Arial Narrow" w:cs="Tahoma"/>
          <w:sz w:val="20"/>
          <w:szCs w:val="20"/>
          <w:lang w:val="fr-FR"/>
        </w:rPr>
        <w:t xml:space="preserve"> </w:t>
      </w:r>
      <w:proofErr w:type="spellStart"/>
      <w:r w:rsidRPr="00E60B96">
        <w:rPr>
          <w:rFonts w:ascii="Arial Narrow" w:hAnsi="Arial Narrow" w:cs="Tahoma"/>
          <w:sz w:val="20"/>
          <w:szCs w:val="20"/>
          <w:lang w:val="fr-FR"/>
        </w:rPr>
        <w:t>Centre</w:t>
      </w:r>
      <w:r w:rsidR="00D156CD">
        <w:rPr>
          <w:rFonts w:ascii="Arial Narrow" w:hAnsi="Arial Narrow" w:cs="Tahoma"/>
          <w:sz w:val="20"/>
          <w:szCs w:val="20"/>
          <w:lang w:val="fr-FR"/>
        </w:rPr>
        <w:t>s</w:t>
      </w:r>
      <w:r w:rsidR="00630D13" w:rsidRPr="00E60B96">
        <w:rPr>
          <w:rFonts w:ascii="Arial Narrow" w:hAnsi="Arial Narrow" w:cs="Tahoma"/>
          <w:sz w:val="20"/>
          <w:szCs w:val="20"/>
          <w:lang w:val="fr-FR"/>
        </w:rPr>
        <w:t>de</w:t>
      </w:r>
      <w:proofErr w:type="spellEnd"/>
      <w:r w:rsidR="00630D13" w:rsidRPr="00E60B96">
        <w:rPr>
          <w:rFonts w:ascii="Arial Narrow" w:hAnsi="Arial Narrow" w:cs="Tahoma"/>
          <w:sz w:val="20"/>
          <w:szCs w:val="20"/>
          <w:lang w:val="fr-FR"/>
        </w:rPr>
        <w:t xml:space="preserve"> Santé Intégré </w:t>
      </w:r>
      <w:r w:rsidRPr="00E60B96">
        <w:rPr>
          <w:rFonts w:ascii="Arial Narrow" w:hAnsi="Arial Narrow" w:cs="Tahoma"/>
          <w:sz w:val="20"/>
          <w:szCs w:val="20"/>
          <w:lang w:val="fr-FR"/>
        </w:rPr>
        <w:t>dans</w:t>
      </w:r>
      <w:r w:rsidR="00630D13" w:rsidRPr="00E60B96">
        <w:rPr>
          <w:rFonts w:ascii="Arial Narrow" w:hAnsi="Arial Narrow" w:cs="Tahoma"/>
          <w:sz w:val="20"/>
          <w:szCs w:val="20"/>
          <w:lang w:val="fr-FR"/>
        </w:rPr>
        <w:t xml:space="preserve"> la Commune de MBANG</w:t>
      </w:r>
      <w:r w:rsidRPr="00E60B96">
        <w:rPr>
          <w:rFonts w:ascii="Arial Narrow" w:hAnsi="Arial Narrow" w:cs="Tahoma"/>
          <w:sz w:val="20"/>
          <w:szCs w:val="20"/>
          <w:lang w:val="fr-FR"/>
        </w:rPr>
        <w:t xml:space="preserve">.  </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3 : Définition et attribution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3.1. Définitions générales</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Le Maître d’Ouvrage est  le Maire de la Commune </w:t>
      </w:r>
      <w:r w:rsidR="00630D13" w:rsidRPr="00E60B96">
        <w:rPr>
          <w:rFonts w:ascii="Arial Narrow" w:hAnsi="Arial Narrow" w:cs="Tahoma"/>
          <w:sz w:val="20"/>
          <w:szCs w:val="20"/>
          <w:lang w:val="fr-FR"/>
        </w:rPr>
        <w:t>de MBANG</w:t>
      </w:r>
      <w:r w:rsidRPr="00E60B96">
        <w:rPr>
          <w:rFonts w:ascii="Arial Narrow" w:hAnsi="Arial Narrow" w:cs="Tahoma"/>
          <w:sz w:val="20"/>
          <w:szCs w:val="20"/>
          <w:lang w:val="fr-FR"/>
        </w:rPr>
        <w:t>;</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L’Autorité Contractante est le</w:t>
      </w:r>
      <w:r w:rsidR="00630D13" w:rsidRPr="00E60B96">
        <w:rPr>
          <w:rFonts w:ascii="Arial Narrow" w:hAnsi="Arial Narrow" w:cs="Tahoma"/>
          <w:sz w:val="20"/>
          <w:szCs w:val="20"/>
          <w:lang w:val="fr-FR"/>
        </w:rPr>
        <w:t xml:space="preserve"> Maire de la Commune de MBANG</w:t>
      </w:r>
      <w:r w:rsidRPr="00E60B96">
        <w:rPr>
          <w:rFonts w:ascii="Arial Narrow" w:hAnsi="Arial Narrow" w:cs="Tahoma"/>
          <w:sz w:val="20"/>
          <w:szCs w:val="20"/>
          <w:lang w:val="fr-FR"/>
        </w:rPr>
        <w:t>.</w:t>
      </w:r>
    </w:p>
    <w:p w:rsidR="00163257" w:rsidRPr="00E60B96" w:rsidRDefault="00163257" w:rsidP="00163257">
      <w:pPr>
        <w:suppressAutoHyphens/>
        <w:spacing w:before="60" w:after="60"/>
        <w:ind w:left="567"/>
        <w:jc w:val="both"/>
        <w:rPr>
          <w:rFonts w:ascii="Arial Narrow" w:hAnsi="Arial Narrow" w:cs="Tahoma"/>
          <w:bCs/>
          <w:sz w:val="20"/>
          <w:szCs w:val="20"/>
          <w:lang w:val="fr-FR"/>
        </w:rPr>
      </w:pPr>
      <w:r w:rsidRPr="00E60B96">
        <w:rPr>
          <w:rFonts w:ascii="Arial Narrow" w:hAnsi="Arial Narrow" w:cs="Tahoma"/>
          <w:bCs/>
          <w:sz w:val="20"/>
          <w:szCs w:val="20"/>
          <w:lang w:val="fr-FR"/>
        </w:rPr>
        <w:t>Il veillera à la conservation des originaux des documents des lettre-Commandes et à la transmission des copies à l’</w:t>
      </w:r>
      <w:r w:rsidRPr="00E60B96">
        <w:rPr>
          <w:rFonts w:ascii="Arial Narrow" w:hAnsi="Arial Narrow" w:cs="Tahoma"/>
          <w:sz w:val="20"/>
          <w:szCs w:val="20"/>
          <w:lang w:val="fr-FR"/>
        </w:rPr>
        <w:t>ARMP</w:t>
      </w:r>
      <w:r w:rsidRPr="00E60B96">
        <w:rPr>
          <w:rFonts w:ascii="Arial Narrow" w:hAnsi="Arial Narrow" w:cs="Tahoma"/>
          <w:bCs/>
          <w:sz w:val="20"/>
          <w:szCs w:val="20"/>
          <w:lang w:val="fr-FR"/>
        </w:rPr>
        <w:t>. Il assurera l’effectivité et la conformité des prestations à exécuter dans le cadre des lettres-commandes à élaborer.</w:t>
      </w:r>
    </w:p>
    <w:p w:rsidR="00630D13"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Le Chef de service de la Lettre-Commande est le Secrétaire Général de la Commune </w:t>
      </w:r>
      <w:r w:rsidR="00630D13" w:rsidRPr="00E60B96">
        <w:rPr>
          <w:rFonts w:ascii="Arial Narrow" w:hAnsi="Arial Narrow" w:cs="Tahoma"/>
          <w:sz w:val="20"/>
          <w:szCs w:val="20"/>
          <w:lang w:val="fr-FR"/>
        </w:rPr>
        <w:t>de MBANG</w:t>
      </w:r>
      <w:r w:rsidRPr="00E60B96">
        <w:rPr>
          <w:rFonts w:ascii="Arial Narrow" w:hAnsi="Arial Narrow" w:cs="Tahoma"/>
          <w:sz w:val="20"/>
          <w:szCs w:val="20"/>
          <w:lang w:val="fr-FR"/>
        </w:rPr>
        <w:t xml:space="preserve">. </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Il veillera au respect des Clauses administratives, techniques et financières et des délais contractuels.</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Les attributions de l’Ingénieur seront dévolues au Chef de </w:t>
      </w:r>
      <w:r w:rsidR="00164AF2">
        <w:rPr>
          <w:rFonts w:ascii="Arial Narrow" w:hAnsi="Arial Narrow" w:cs="Tahoma"/>
          <w:sz w:val="20"/>
          <w:szCs w:val="20"/>
          <w:lang w:val="fr-FR"/>
        </w:rPr>
        <w:t xml:space="preserve">Service de Santé de District </w:t>
      </w:r>
      <w:r w:rsidR="00630D13" w:rsidRPr="00E60B96">
        <w:rPr>
          <w:rFonts w:ascii="Arial Narrow" w:hAnsi="Arial Narrow" w:cs="Tahoma"/>
          <w:sz w:val="20"/>
          <w:szCs w:val="20"/>
          <w:lang w:val="fr-FR"/>
        </w:rPr>
        <w:t xml:space="preserve"> de MBANG </w:t>
      </w:r>
      <w:r w:rsidR="00D04A7C" w:rsidRPr="00E60B96">
        <w:rPr>
          <w:rFonts w:ascii="Arial Narrow" w:hAnsi="Arial Narrow" w:cs="Tahoma"/>
          <w:sz w:val="20"/>
          <w:szCs w:val="20"/>
          <w:lang w:val="fr-FR"/>
        </w:rPr>
        <w:t>ci-après désigné «Ingénieur</w:t>
      </w:r>
      <w:r w:rsidR="00164AF2">
        <w:rPr>
          <w:rFonts w:ascii="Arial Narrow" w:hAnsi="Arial Narrow" w:cs="Tahoma"/>
          <w:sz w:val="20"/>
          <w:szCs w:val="20"/>
          <w:lang w:val="fr-FR"/>
        </w:rPr>
        <w:t> »</w:t>
      </w:r>
      <w:r w:rsidRPr="00E60B96">
        <w:rPr>
          <w:rFonts w:ascii="Arial Narrow" w:hAnsi="Arial Narrow" w:cs="Tahoma"/>
          <w:sz w:val="20"/>
          <w:szCs w:val="20"/>
          <w:lang w:val="fr-FR"/>
        </w:rPr>
        <w:t xml:space="preserve">; </w:t>
      </w:r>
    </w:p>
    <w:p w:rsidR="00527587" w:rsidRPr="00E60B96" w:rsidRDefault="00527587" w:rsidP="00527587">
      <w:pPr>
        <w:pStyle w:val="Paragraphedeliste"/>
        <w:widowControl w:val="0"/>
        <w:numPr>
          <w:ilvl w:val="0"/>
          <w:numId w:val="44"/>
        </w:numPr>
        <w:tabs>
          <w:tab w:val="left" w:pos="880"/>
        </w:tabs>
        <w:autoSpaceDE w:val="0"/>
        <w:autoSpaceDN w:val="0"/>
        <w:adjustRightInd w:val="0"/>
        <w:ind w:right="-8"/>
        <w:contextualSpacing/>
        <w:jc w:val="both"/>
        <w:rPr>
          <w:rFonts w:ascii="Arial Narrow" w:hAnsi="Arial Narrow"/>
          <w:i/>
          <w:sz w:val="22"/>
          <w:szCs w:val="22"/>
          <w:lang w:val="fr-FR"/>
        </w:rPr>
      </w:pPr>
      <w:r w:rsidRPr="00E60B96">
        <w:rPr>
          <w:rFonts w:ascii="Arial Narrow" w:hAnsi="Arial Narrow"/>
          <w:sz w:val="22"/>
          <w:szCs w:val="22"/>
          <w:lang w:val="fr-FR"/>
        </w:rPr>
        <w:t xml:space="preserve">Autorité chargé du contrôle de la conformité et de l’effectivité est le Délégué Départemental des Marchés Publics de la </w:t>
      </w:r>
      <w:proofErr w:type="spellStart"/>
      <w:r w:rsidRPr="00E60B96">
        <w:rPr>
          <w:rFonts w:ascii="Arial Narrow" w:hAnsi="Arial Narrow"/>
          <w:sz w:val="22"/>
          <w:szCs w:val="22"/>
          <w:lang w:val="fr-FR"/>
        </w:rPr>
        <w:t>Kadey</w:t>
      </w:r>
      <w:proofErr w:type="spellEnd"/>
      <w:r w:rsidRPr="00E60B96">
        <w:rPr>
          <w:rFonts w:ascii="Arial Narrow" w:hAnsi="Arial Narrow"/>
          <w:sz w:val="22"/>
          <w:szCs w:val="22"/>
          <w:lang w:val="fr-FR"/>
        </w:rPr>
        <w:t> ;</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Le co-contractant est l’Entreprise Adjudicataire ;</w:t>
      </w:r>
    </w:p>
    <w:p w:rsidR="00163257" w:rsidRPr="00E60B96" w:rsidRDefault="00163257" w:rsidP="00163257">
      <w:pPr>
        <w:numPr>
          <w:ilvl w:val="0"/>
          <w:numId w:val="44"/>
        </w:numPr>
        <w:tabs>
          <w:tab w:val="clear" w:pos="720"/>
          <w:tab w:val="num"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La Commission de Passation des Marchés compétente est la Commission </w:t>
      </w:r>
      <w:r w:rsidR="00164AF2">
        <w:rPr>
          <w:rFonts w:ascii="Arial Narrow" w:hAnsi="Arial Narrow" w:cs="Tahoma"/>
          <w:sz w:val="20"/>
          <w:szCs w:val="20"/>
          <w:lang w:val="fr-FR"/>
        </w:rPr>
        <w:t>Interne</w:t>
      </w:r>
      <w:r w:rsidRPr="00E60B96">
        <w:rPr>
          <w:rFonts w:ascii="Arial Narrow" w:hAnsi="Arial Narrow" w:cs="Tahoma"/>
          <w:sz w:val="20"/>
          <w:szCs w:val="20"/>
          <w:lang w:val="fr-FR"/>
        </w:rPr>
        <w:t xml:space="preserve"> de Passation des Marchés </w:t>
      </w:r>
      <w:r w:rsidR="00164AF2">
        <w:rPr>
          <w:rFonts w:ascii="Arial Narrow" w:hAnsi="Arial Narrow" w:cs="Tahoma"/>
          <w:sz w:val="20"/>
          <w:szCs w:val="20"/>
          <w:lang w:val="fr-FR"/>
        </w:rPr>
        <w:t xml:space="preserve">auprès de la Commune de </w:t>
      </w:r>
      <w:proofErr w:type="spellStart"/>
      <w:r w:rsidR="00164AF2">
        <w:rPr>
          <w:rFonts w:ascii="Arial Narrow" w:hAnsi="Arial Narrow" w:cs="Tahoma"/>
          <w:sz w:val="20"/>
          <w:szCs w:val="20"/>
          <w:lang w:val="fr-FR"/>
        </w:rPr>
        <w:t>Mbang</w:t>
      </w:r>
      <w:proofErr w:type="spellEnd"/>
      <w:r w:rsidRPr="00E60B96">
        <w:rPr>
          <w:rFonts w:ascii="Arial Narrow" w:hAnsi="Arial Narrow" w:cs="Tahoma"/>
          <w:sz w:val="20"/>
          <w:szCs w:val="20"/>
          <w:lang w:val="fr-FR"/>
        </w:rPr>
        <w:t xml:space="preserve">. </w:t>
      </w:r>
    </w:p>
    <w:p w:rsidR="00163257" w:rsidRPr="00E60B96" w:rsidRDefault="00163257" w:rsidP="00163257">
      <w:pPr>
        <w:spacing w:before="60" w:after="60"/>
        <w:jc w:val="both"/>
        <w:rPr>
          <w:rFonts w:ascii="Arial Narrow" w:hAnsi="Arial Narrow" w:cs="Tahoma"/>
          <w:sz w:val="20"/>
          <w:szCs w:val="20"/>
        </w:rPr>
      </w:pPr>
      <w:r w:rsidRPr="00E60B96">
        <w:rPr>
          <w:rFonts w:ascii="Arial Narrow" w:hAnsi="Arial Narrow" w:cs="Tahoma"/>
          <w:sz w:val="20"/>
          <w:szCs w:val="20"/>
        </w:rPr>
        <w:t xml:space="preserve">3.2. </w:t>
      </w:r>
      <w:proofErr w:type="spellStart"/>
      <w:r w:rsidRPr="00E60B96">
        <w:rPr>
          <w:rFonts w:ascii="Arial Narrow" w:hAnsi="Arial Narrow" w:cs="Tahoma"/>
          <w:sz w:val="20"/>
          <w:szCs w:val="20"/>
        </w:rPr>
        <w:t>Nantissement</w:t>
      </w:r>
      <w:proofErr w:type="spellEnd"/>
    </w:p>
    <w:p w:rsidR="00163257" w:rsidRPr="00E60B96" w:rsidRDefault="00163257" w:rsidP="00163257">
      <w:pPr>
        <w:numPr>
          <w:ilvl w:val="0"/>
          <w:numId w:val="42"/>
        </w:numPr>
        <w:tabs>
          <w:tab w:val="clear" w:pos="720"/>
          <w:tab w:val="left"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L’autorité chargée de l’ordonnancement et de la liquidation des dépenses est le Maire de la Commune </w:t>
      </w:r>
      <w:r w:rsidR="00210E68" w:rsidRPr="00E60B96">
        <w:rPr>
          <w:rFonts w:ascii="Arial Narrow" w:hAnsi="Arial Narrow" w:cs="Tahoma"/>
          <w:sz w:val="20"/>
          <w:szCs w:val="20"/>
          <w:lang w:val="fr-FR"/>
        </w:rPr>
        <w:t>de MBANG</w:t>
      </w:r>
      <w:r w:rsidRPr="00E60B96">
        <w:rPr>
          <w:rFonts w:ascii="Arial Narrow" w:hAnsi="Arial Narrow" w:cs="Tahoma"/>
          <w:sz w:val="20"/>
          <w:szCs w:val="20"/>
          <w:lang w:val="fr-FR"/>
        </w:rPr>
        <w:t xml:space="preserve">; </w:t>
      </w:r>
    </w:p>
    <w:p w:rsidR="00163257" w:rsidRPr="00E60B96" w:rsidRDefault="00163257" w:rsidP="00163257">
      <w:pPr>
        <w:numPr>
          <w:ilvl w:val="0"/>
          <w:numId w:val="42"/>
        </w:numPr>
        <w:tabs>
          <w:tab w:val="clear" w:pos="720"/>
          <w:tab w:val="left"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 xml:space="preserve">L’organisme ou le responsable chargé du paiement est le Receveur Municipal </w:t>
      </w:r>
      <w:r w:rsidR="00AE40FF" w:rsidRPr="00E60B96">
        <w:rPr>
          <w:rFonts w:ascii="Arial Narrow" w:hAnsi="Arial Narrow" w:cs="Tahoma"/>
          <w:sz w:val="20"/>
          <w:szCs w:val="20"/>
          <w:lang w:val="fr-FR"/>
        </w:rPr>
        <w:t>de </w:t>
      </w:r>
      <w:proofErr w:type="spellStart"/>
      <w:r w:rsidR="00AE40FF" w:rsidRPr="00E60B96">
        <w:rPr>
          <w:rFonts w:ascii="Arial Narrow" w:hAnsi="Arial Narrow" w:cs="Tahoma"/>
          <w:sz w:val="20"/>
          <w:szCs w:val="20"/>
          <w:lang w:val="fr-FR"/>
        </w:rPr>
        <w:t>Mbang</w:t>
      </w:r>
      <w:proofErr w:type="spellEnd"/>
      <w:r w:rsidRPr="00E60B96">
        <w:rPr>
          <w:rFonts w:ascii="Arial Narrow" w:hAnsi="Arial Narrow" w:cs="Tahoma"/>
          <w:sz w:val="20"/>
          <w:szCs w:val="20"/>
          <w:lang w:val="fr-FR"/>
        </w:rPr>
        <w:t xml:space="preserve">; </w:t>
      </w:r>
    </w:p>
    <w:p w:rsidR="00163257" w:rsidRPr="00E60B96" w:rsidRDefault="00163257" w:rsidP="00163257">
      <w:pPr>
        <w:numPr>
          <w:ilvl w:val="0"/>
          <w:numId w:val="42"/>
        </w:numPr>
        <w:tabs>
          <w:tab w:val="clear" w:pos="720"/>
          <w:tab w:val="left" w:pos="567"/>
        </w:tabs>
        <w:suppressAutoHyphens/>
        <w:spacing w:before="60" w:after="60"/>
        <w:ind w:left="567" w:hanging="210"/>
        <w:jc w:val="both"/>
        <w:rPr>
          <w:rFonts w:ascii="Arial Narrow" w:hAnsi="Arial Narrow" w:cs="Tahoma"/>
          <w:sz w:val="20"/>
          <w:szCs w:val="20"/>
          <w:lang w:val="fr-FR"/>
        </w:rPr>
      </w:pPr>
      <w:r w:rsidRPr="00E60B96">
        <w:rPr>
          <w:rFonts w:ascii="Arial Narrow" w:hAnsi="Arial Narrow" w:cs="Tahoma"/>
          <w:sz w:val="20"/>
          <w:szCs w:val="20"/>
          <w:lang w:val="fr-FR"/>
        </w:rPr>
        <w:t>Les responsables compétents pour fournir les renseignements au titre de l’exécution  de la lettre-commande seront :</w:t>
      </w:r>
    </w:p>
    <w:p w:rsidR="000F32F4" w:rsidRPr="00E60B96" w:rsidRDefault="00163257" w:rsidP="00163257">
      <w:pPr>
        <w:numPr>
          <w:ilvl w:val="1"/>
          <w:numId w:val="42"/>
        </w:numPr>
        <w:tabs>
          <w:tab w:val="left" w:pos="567"/>
        </w:tabs>
        <w:suppressAutoHyphens/>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 </w:t>
      </w:r>
      <w:r w:rsidR="000F32F4" w:rsidRPr="00E60B96">
        <w:rPr>
          <w:rFonts w:ascii="Arial Narrow" w:hAnsi="Arial Narrow" w:cs="Tahoma"/>
          <w:sz w:val="20"/>
          <w:szCs w:val="20"/>
          <w:lang w:val="fr-FR"/>
        </w:rPr>
        <w:t>Maître d’Ouvrage ;</w:t>
      </w:r>
    </w:p>
    <w:p w:rsidR="00163257" w:rsidRPr="00E60B96" w:rsidRDefault="00163257" w:rsidP="00163257">
      <w:pPr>
        <w:numPr>
          <w:ilvl w:val="1"/>
          <w:numId w:val="42"/>
        </w:numPr>
        <w:tabs>
          <w:tab w:val="left" w:pos="567"/>
        </w:tabs>
        <w:suppressAutoHyphens/>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L’Ingénieur. </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4 : Langue, loi et réglementation applicables</w:t>
      </w:r>
    </w:p>
    <w:p w:rsidR="00163257" w:rsidRPr="00E60B96" w:rsidRDefault="00163257" w:rsidP="00163257">
      <w:pPr>
        <w:numPr>
          <w:ilvl w:val="1"/>
          <w:numId w:val="41"/>
        </w:numPr>
        <w:tabs>
          <w:tab w:val="left" w:pos="0"/>
        </w:tabs>
        <w:suppressAutoHyphens/>
        <w:spacing w:before="60" w:after="120"/>
        <w:jc w:val="both"/>
        <w:rPr>
          <w:rFonts w:ascii="Arial Narrow" w:hAnsi="Arial Narrow" w:cs="Tahoma"/>
          <w:sz w:val="20"/>
          <w:szCs w:val="20"/>
          <w:lang w:val="fr-FR"/>
        </w:rPr>
      </w:pPr>
      <w:r w:rsidRPr="00E60B96">
        <w:rPr>
          <w:rFonts w:ascii="Arial Narrow" w:hAnsi="Arial Narrow" w:cs="Tahoma"/>
          <w:sz w:val="20"/>
          <w:szCs w:val="20"/>
          <w:lang w:val="fr-FR"/>
        </w:rPr>
        <w:t>La langue utilisée est le Français ou l’Anglais</w:t>
      </w:r>
    </w:p>
    <w:p w:rsidR="00163257" w:rsidRPr="00E60B96" w:rsidRDefault="00163257" w:rsidP="00163257">
      <w:pPr>
        <w:numPr>
          <w:ilvl w:val="1"/>
          <w:numId w:val="41"/>
        </w:numPr>
        <w:tabs>
          <w:tab w:val="left" w:pos="0"/>
        </w:tabs>
        <w:suppressAutoHyphens/>
        <w:spacing w:before="6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Le co-contractant s’engagera à observer les lois, règlement, ordonnances en vigueur en République du Cameroun, et ce aussi bien dans sa propre organisation que dans la réalisation  de la lettre-commande.</w:t>
      </w:r>
    </w:p>
    <w:p w:rsidR="00163257" w:rsidRPr="00E60B96" w:rsidRDefault="00163257" w:rsidP="00163257">
      <w:pPr>
        <w:spacing w:before="6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Si au Cameroun, ces règlements, lois et dispositions administratives et fiscales en vigueur à la date de signature de la lettre-commande venait à être modifiée après leur signature, les coûts éventuels qui en découleraient directement seraient pris en compte sans gain ni perte pour chaque partie.</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5 : Normes</w:t>
      </w:r>
    </w:p>
    <w:p w:rsidR="00163257" w:rsidRPr="00E60B96" w:rsidRDefault="00163257" w:rsidP="00163257">
      <w:pPr>
        <w:spacing w:before="6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Les fournitures livrées en exécution de la lettre-commande seront conformes aux normes fixées dans les Spécifications Techniques (ST) et quand aucune norme applicable n’est mentionnée, à la norme faisant autorité en la matière et applicable au Cameroun ; cette norme sera la norme la plus récemment approuvée par l’autorité compétente.</w:t>
      </w:r>
    </w:p>
    <w:p w:rsidR="00210E68" w:rsidRPr="00E60B96" w:rsidRDefault="00163257" w:rsidP="00163257">
      <w:pPr>
        <w:spacing w:before="60" w:after="120"/>
        <w:jc w:val="both"/>
        <w:rPr>
          <w:rFonts w:ascii="Arial Narrow" w:hAnsi="Arial Narrow" w:cs="Tahoma"/>
          <w:sz w:val="20"/>
          <w:szCs w:val="20"/>
          <w:lang w:val="fr-FR"/>
        </w:rPr>
      </w:pPr>
      <w:r w:rsidRPr="00E60B96">
        <w:rPr>
          <w:rFonts w:ascii="Arial Narrow" w:hAnsi="Arial Narrow" w:cs="Tahoma"/>
          <w:sz w:val="20"/>
          <w:szCs w:val="20"/>
          <w:lang w:val="fr-FR"/>
        </w:rPr>
        <w:t xml:space="preserve">Le co-contractant étudiera, exécutera et garantira les fournitures et prestations de la lettre-commande à élaborer en prenant en considération la meilleure pratique de réalisation au Cameroun pour des opérations de technologie similaire. </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6 : Pièces constitutives de la lettre-commande</w:t>
      </w:r>
    </w:p>
    <w:p w:rsidR="00163257" w:rsidRPr="00E60B96" w:rsidRDefault="00163257" w:rsidP="00163257">
      <w:pPr>
        <w:widowControl w:val="0"/>
        <w:autoSpaceDE w:val="0"/>
        <w:autoSpaceDN w:val="0"/>
        <w:adjustRightInd w:val="0"/>
        <w:jc w:val="both"/>
        <w:rPr>
          <w:rFonts w:ascii="Arial Narrow" w:hAnsi="Arial Narrow" w:cs="Tahoma"/>
          <w:sz w:val="20"/>
          <w:szCs w:val="20"/>
          <w:lang w:val="fr-FR"/>
        </w:rPr>
      </w:pPr>
      <w:r w:rsidRPr="00E60B96">
        <w:rPr>
          <w:rFonts w:ascii="Arial Narrow" w:hAnsi="Arial Narrow" w:cs="Tahoma"/>
          <w:sz w:val="20"/>
          <w:szCs w:val="20"/>
          <w:lang w:val="fr-FR"/>
        </w:rPr>
        <w:t>Les pièces contractuelles constitutives de la lettre-commande à élaborer seront par ordre de priorité :</w:t>
      </w:r>
    </w:p>
    <w:p w:rsidR="00163257" w:rsidRPr="00E60B96" w:rsidRDefault="00163257" w:rsidP="00163257">
      <w:pPr>
        <w:numPr>
          <w:ilvl w:val="0"/>
          <w:numId w:val="48"/>
        </w:numPr>
        <w:tabs>
          <w:tab w:val="left" w:pos="1134"/>
        </w:tabs>
        <w:jc w:val="both"/>
        <w:rPr>
          <w:rFonts w:ascii="Arial Narrow" w:hAnsi="Arial Narrow" w:cs="Tahoma"/>
          <w:sz w:val="20"/>
          <w:szCs w:val="20"/>
          <w:lang w:val="fr-FR"/>
        </w:rPr>
      </w:pPr>
      <w:r w:rsidRPr="00E60B96">
        <w:rPr>
          <w:rFonts w:ascii="Arial Narrow" w:hAnsi="Arial Narrow" w:cs="Tahoma"/>
          <w:sz w:val="20"/>
          <w:szCs w:val="20"/>
          <w:lang w:val="fr-FR"/>
        </w:rPr>
        <w:t>La Lettre-Commande proprement dite comprenant :</w:t>
      </w:r>
    </w:p>
    <w:p w:rsidR="00163257" w:rsidRPr="00E60B96" w:rsidRDefault="00163257" w:rsidP="00163257">
      <w:pPr>
        <w:numPr>
          <w:ilvl w:val="0"/>
          <w:numId w:val="49"/>
        </w:numPr>
        <w:tabs>
          <w:tab w:val="left" w:pos="1134"/>
          <w:tab w:val="left" w:pos="1560"/>
        </w:tabs>
        <w:ind w:firstLine="1058"/>
        <w:jc w:val="both"/>
        <w:rPr>
          <w:rFonts w:ascii="Arial Narrow" w:hAnsi="Arial Narrow" w:cs="Tahoma"/>
          <w:sz w:val="20"/>
          <w:szCs w:val="20"/>
          <w:lang w:val="fr-FR"/>
        </w:rPr>
      </w:pPr>
      <w:r w:rsidRPr="00E60B96">
        <w:rPr>
          <w:rFonts w:ascii="Arial Narrow" w:hAnsi="Arial Narrow" w:cs="Tahoma"/>
          <w:sz w:val="20"/>
          <w:szCs w:val="20"/>
          <w:lang w:val="fr-FR"/>
        </w:rPr>
        <w:t xml:space="preserve"> Le Cahier des Clauses Administratives Particulières (CCAP) ;</w:t>
      </w:r>
    </w:p>
    <w:p w:rsidR="00163257" w:rsidRPr="00E60B96" w:rsidRDefault="00163257" w:rsidP="00163257">
      <w:pPr>
        <w:numPr>
          <w:ilvl w:val="0"/>
          <w:numId w:val="49"/>
        </w:numPr>
        <w:tabs>
          <w:tab w:val="left" w:pos="1134"/>
          <w:tab w:val="left" w:pos="1560"/>
        </w:tabs>
        <w:ind w:firstLine="1058"/>
        <w:jc w:val="both"/>
        <w:rPr>
          <w:rFonts w:ascii="Arial Narrow" w:hAnsi="Arial Narrow" w:cs="Tahoma"/>
          <w:sz w:val="20"/>
          <w:szCs w:val="20"/>
          <w:lang w:val="fr-FR"/>
        </w:rPr>
      </w:pPr>
      <w:r w:rsidRPr="00E60B96">
        <w:rPr>
          <w:rFonts w:ascii="Arial Narrow" w:hAnsi="Arial Narrow" w:cs="Tahoma"/>
          <w:sz w:val="20"/>
          <w:szCs w:val="20"/>
          <w:lang w:val="fr-FR"/>
        </w:rPr>
        <w:t xml:space="preserve"> Les Spécifications Techniques (ST);</w:t>
      </w:r>
    </w:p>
    <w:p w:rsidR="00163257" w:rsidRPr="00E60B96" w:rsidRDefault="00163257" w:rsidP="00163257">
      <w:pPr>
        <w:numPr>
          <w:ilvl w:val="0"/>
          <w:numId w:val="49"/>
        </w:numPr>
        <w:tabs>
          <w:tab w:val="left" w:pos="1134"/>
          <w:tab w:val="left" w:pos="1560"/>
        </w:tabs>
        <w:ind w:firstLine="1058"/>
        <w:jc w:val="both"/>
        <w:rPr>
          <w:rFonts w:ascii="Arial Narrow" w:hAnsi="Arial Narrow" w:cs="Tahoma"/>
          <w:sz w:val="20"/>
          <w:szCs w:val="20"/>
          <w:lang w:val="fr-FR"/>
        </w:rPr>
      </w:pPr>
      <w:r w:rsidRPr="00E60B96">
        <w:rPr>
          <w:rFonts w:ascii="Arial Narrow" w:hAnsi="Arial Narrow" w:cs="Tahoma"/>
          <w:sz w:val="20"/>
          <w:szCs w:val="20"/>
          <w:lang w:val="fr-FR"/>
        </w:rPr>
        <w:t xml:space="preserve"> Le Bordereau des Prix Unitaires (BPU) ; </w:t>
      </w:r>
    </w:p>
    <w:p w:rsidR="00163257" w:rsidRPr="00E60B96" w:rsidRDefault="00163257" w:rsidP="00163257">
      <w:pPr>
        <w:numPr>
          <w:ilvl w:val="0"/>
          <w:numId w:val="49"/>
        </w:numPr>
        <w:tabs>
          <w:tab w:val="left" w:pos="1134"/>
          <w:tab w:val="left" w:pos="1560"/>
        </w:tabs>
        <w:ind w:firstLine="1058"/>
        <w:jc w:val="both"/>
        <w:rPr>
          <w:rFonts w:ascii="Arial Narrow" w:hAnsi="Arial Narrow" w:cs="Tahoma"/>
          <w:sz w:val="20"/>
          <w:szCs w:val="20"/>
          <w:lang w:val="fr-FR"/>
        </w:rPr>
      </w:pPr>
      <w:r w:rsidRPr="00E60B96">
        <w:rPr>
          <w:rFonts w:ascii="Arial Narrow" w:hAnsi="Arial Narrow" w:cs="Tahoma"/>
          <w:sz w:val="20"/>
          <w:szCs w:val="20"/>
          <w:lang w:val="fr-FR"/>
        </w:rPr>
        <w:t xml:space="preserve"> Le Devis Quantitatif et Estimatif (DQE) ;</w:t>
      </w:r>
    </w:p>
    <w:p w:rsidR="00163257" w:rsidRPr="00E60B96" w:rsidRDefault="00163257" w:rsidP="00163257">
      <w:pPr>
        <w:numPr>
          <w:ilvl w:val="0"/>
          <w:numId w:val="50"/>
        </w:numPr>
        <w:tabs>
          <w:tab w:val="left" w:pos="1134"/>
        </w:tabs>
        <w:jc w:val="both"/>
        <w:rPr>
          <w:rFonts w:ascii="Arial Narrow" w:hAnsi="Arial Narrow" w:cs="Tahoma"/>
          <w:sz w:val="20"/>
          <w:szCs w:val="20"/>
          <w:lang w:val="fr-FR"/>
        </w:rPr>
      </w:pPr>
      <w:r w:rsidRPr="00E60B96">
        <w:rPr>
          <w:rFonts w:ascii="Arial Narrow" w:hAnsi="Arial Narrow" w:cs="Tahoma"/>
          <w:sz w:val="20"/>
          <w:szCs w:val="20"/>
          <w:lang w:val="fr-FR"/>
        </w:rPr>
        <w:t>La soumission du co-contractant et ses annexes dans toutes les dispositions non contraires au Dossier de Demande de Cotation à la lettre-commande;</w:t>
      </w:r>
    </w:p>
    <w:p w:rsidR="00163257" w:rsidRPr="00E60B96" w:rsidRDefault="00163257" w:rsidP="00163257">
      <w:pPr>
        <w:numPr>
          <w:ilvl w:val="0"/>
          <w:numId w:val="50"/>
        </w:numPr>
        <w:tabs>
          <w:tab w:val="left" w:pos="1134"/>
        </w:tabs>
        <w:jc w:val="both"/>
        <w:rPr>
          <w:rFonts w:ascii="Arial Narrow" w:hAnsi="Arial Narrow" w:cs="Tahoma"/>
          <w:sz w:val="20"/>
          <w:szCs w:val="20"/>
          <w:lang w:val="fr-FR"/>
        </w:rPr>
      </w:pPr>
      <w:r w:rsidRPr="00E60B96">
        <w:rPr>
          <w:rFonts w:ascii="Arial Narrow" w:hAnsi="Arial Narrow" w:cs="Tahoma"/>
          <w:sz w:val="20"/>
          <w:szCs w:val="20"/>
          <w:lang w:val="fr-FR"/>
        </w:rPr>
        <w:t>Le Dossier de Demande de Cotation (DDC) ; </w:t>
      </w:r>
    </w:p>
    <w:p w:rsidR="00163257" w:rsidRPr="00E60B96" w:rsidRDefault="00163257" w:rsidP="00163257">
      <w:pPr>
        <w:numPr>
          <w:ilvl w:val="0"/>
          <w:numId w:val="50"/>
        </w:numPr>
        <w:tabs>
          <w:tab w:val="left" w:pos="1134"/>
        </w:tabs>
        <w:jc w:val="both"/>
        <w:rPr>
          <w:rFonts w:ascii="Arial Narrow" w:hAnsi="Arial Narrow" w:cs="Tahoma"/>
          <w:sz w:val="20"/>
          <w:szCs w:val="20"/>
          <w:lang w:val="fr-FR"/>
        </w:rPr>
      </w:pPr>
      <w:r w:rsidRPr="00E60B96">
        <w:rPr>
          <w:rFonts w:ascii="Arial Narrow" w:hAnsi="Arial Narrow" w:cs="Tahoma"/>
          <w:sz w:val="20"/>
          <w:szCs w:val="20"/>
          <w:lang w:val="fr-FR"/>
        </w:rPr>
        <w:lastRenderedPageBreak/>
        <w:t>Le planning de livraison ;</w:t>
      </w:r>
    </w:p>
    <w:p w:rsidR="00163257" w:rsidRPr="00E60B96" w:rsidRDefault="00163257" w:rsidP="00163257">
      <w:pPr>
        <w:numPr>
          <w:ilvl w:val="0"/>
          <w:numId w:val="50"/>
        </w:numPr>
        <w:tabs>
          <w:tab w:val="left" w:pos="1134"/>
        </w:tabs>
        <w:jc w:val="both"/>
        <w:rPr>
          <w:rFonts w:ascii="Arial Narrow" w:hAnsi="Arial Narrow" w:cs="Tahoma"/>
          <w:sz w:val="20"/>
          <w:szCs w:val="20"/>
          <w:lang w:val="fr-FR"/>
        </w:rPr>
      </w:pPr>
      <w:r w:rsidRPr="00E60B96">
        <w:rPr>
          <w:rFonts w:ascii="Arial Narrow" w:hAnsi="Arial Narrow" w:cs="Tahoma"/>
          <w:sz w:val="20"/>
          <w:szCs w:val="20"/>
          <w:lang w:val="fr-FR"/>
        </w:rPr>
        <w:t xml:space="preserve">le Cahier des Clauses Administratives Générales (CCAG) applicables aux marchés publics de fournitures mis en vigueur par arrêté N° 033 du 13 février 2007 ; </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7 : Textes généraux applicables</w:t>
      </w:r>
    </w:p>
    <w:p w:rsidR="00163257" w:rsidRPr="00E60B96" w:rsidRDefault="00163257" w:rsidP="00163257">
      <w:pPr>
        <w:spacing w:before="60" w:after="120"/>
        <w:jc w:val="both"/>
        <w:rPr>
          <w:rFonts w:ascii="Arial Narrow" w:hAnsi="Arial Narrow" w:cs="Tahoma"/>
          <w:sz w:val="20"/>
          <w:szCs w:val="20"/>
          <w:lang w:val="fr-FR"/>
        </w:rPr>
      </w:pPr>
      <w:r w:rsidRPr="00E60B96">
        <w:rPr>
          <w:rFonts w:ascii="Arial Narrow" w:hAnsi="Arial Narrow" w:cs="Tahoma"/>
          <w:sz w:val="20"/>
          <w:szCs w:val="20"/>
          <w:lang w:val="fr-FR"/>
        </w:rPr>
        <w:t xml:space="preserve">Chacune des Lettres-Commandes à élaborer sera soumise aux textes généraux ci-après :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Loi n° 92/007 du 14 août 1992 portant Code du travail ;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Loi n° 096/12 du 05 août 1996 portant loi cadre relative à la gestion de l’Environnement ;</w:t>
      </w:r>
    </w:p>
    <w:p w:rsidR="0057520A"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Loi n° 2000/09 du 13 juillet 2000 fixant l’organisation et les modalités d’exercice de la profession d’Ingénieur de Génie-civil ;</w:t>
      </w:r>
    </w:p>
    <w:p w:rsidR="00164AF2" w:rsidRPr="00E60B96" w:rsidRDefault="00164AF2" w:rsidP="0057520A">
      <w:pPr>
        <w:pStyle w:val="Paragraphedeliste"/>
        <w:numPr>
          <w:ilvl w:val="0"/>
          <w:numId w:val="43"/>
        </w:numPr>
        <w:contextualSpacing/>
        <w:jc w:val="both"/>
        <w:rPr>
          <w:rFonts w:ascii="Arial Narrow" w:hAnsi="Arial Narrow" w:cs="Tahoma"/>
          <w:sz w:val="20"/>
          <w:szCs w:val="20"/>
          <w:lang w:val="fr-FR"/>
        </w:rPr>
      </w:pPr>
      <w:r>
        <w:rPr>
          <w:rFonts w:ascii="Arial Narrow" w:hAnsi="Arial Narrow" w:cs="Tahoma"/>
          <w:sz w:val="20"/>
          <w:szCs w:val="20"/>
          <w:lang w:val="fr-FR"/>
        </w:rPr>
        <w:t xml:space="preserve">La </w:t>
      </w:r>
      <w:r w:rsidR="000B3DB3">
        <w:rPr>
          <w:rFonts w:ascii="Arial Narrow" w:hAnsi="Arial Narrow" w:cs="Tahoma"/>
          <w:sz w:val="20"/>
          <w:szCs w:val="20"/>
          <w:lang w:val="fr-FR"/>
        </w:rPr>
        <w:t>loi n°2019/024</w:t>
      </w:r>
      <w:r>
        <w:rPr>
          <w:rFonts w:ascii="Arial Narrow" w:hAnsi="Arial Narrow" w:cs="Tahoma"/>
          <w:sz w:val="20"/>
          <w:szCs w:val="20"/>
          <w:lang w:val="fr-FR"/>
        </w:rPr>
        <w:t xml:space="preserve"> du 24 décembre 2019</w:t>
      </w:r>
      <w:r w:rsidR="000B3DB3">
        <w:rPr>
          <w:rFonts w:ascii="Arial Narrow" w:hAnsi="Arial Narrow" w:cs="Tahoma"/>
          <w:sz w:val="20"/>
          <w:szCs w:val="20"/>
          <w:lang w:val="fr-FR"/>
        </w:rPr>
        <w:t xml:space="preserve"> portant code général des collectivités territoriales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Loi n°20</w:t>
      </w:r>
      <w:r w:rsidR="000B3DB3">
        <w:rPr>
          <w:rFonts w:ascii="Arial Narrow" w:hAnsi="Arial Narrow" w:cs="Tahoma"/>
          <w:sz w:val="20"/>
          <w:szCs w:val="20"/>
          <w:lang w:val="fr-FR"/>
        </w:rPr>
        <w:t>20</w:t>
      </w:r>
      <w:r w:rsidRPr="00E60B96">
        <w:rPr>
          <w:rFonts w:ascii="Arial Narrow" w:hAnsi="Arial Narrow" w:cs="Tahoma"/>
          <w:sz w:val="20"/>
          <w:szCs w:val="20"/>
          <w:lang w:val="fr-FR"/>
        </w:rPr>
        <w:t>/0</w:t>
      </w:r>
      <w:r w:rsidR="000B3DB3">
        <w:rPr>
          <w:rFonts w:ascii="Arial Narrow" w:hAnsi="Arial Narrow" w:cs="Tahoma"/>
          <w:sz w:val="20"/>
          <w:szCs w:val="20"/>
          <w:lang w:val="fr-FR"/>
        </w:rPr>
        <w:t>18</w:t>
      </w:r>
      <w:r w:rsidRPr="00E60B96">
        <w:rPr>
          <w:rFonts w:ascii="Arial Narrow" w:hAnsi="Arial Narrow" w:cs="Tahoma"/>
          <w:sz w:val="20"/>
          <w:szCs w:val="20"/>
          <w:lang w:val="fr-FR"/>
        </w:rPr>
        <w:t xml:space="preserve"> du </w:t>
      </w:r>
      <w:r w:rsidR="000B3DB3">
        <w:rPr>
          <w:rFonts w:ascii="Arial Narrow" w:hAnsi="Arial Narrow" w:cs="Tahoma"/>
          <w:sz w:val="20"/>
          <w:szCs w:val="20"/>
          <w:lang w:val="fr-FR"/>
        </w:rPr>
        <w:t>17</w:t>
      </w:r>
      <w:r w:rsidRPr="00E60B96">
        <w:rPr>
          <w:rFonts w:ascii="Arial Narrow" w:hAnsi="Arial Narrow" w:cs="Tahoma"/>
          <w:sz w:val="20"/>
          <w:szCs w:val="20"/>
          <w:lang w:val="fr-FR"/>
        </w:rPr>
        <w:t xml:space="preserve"> décembre 20</w:t>
      </w:r>
      <w:r w:rsidR="000B3DB3">
        <w:rPr>
          <w:rFonts w:ascii="Arial Narrow" w:hAnsi="Arial Narrow" w:cs="Tahoma"/>
          <w:sz w:val="20"/>
          <w:szCs w:val="20"/>
          <w:lang w:val="fr-FR"/>
        </w:rPr>
        <w:t>20</w:t>
      </w:r>
      <w:r w:rsidRPr="00E60B96">
        <w:rPr>
          <w:rFonts w:ascii="Arial Narrow" w:hAnsi="Arial Narrow" w:cs="Tahoma"/>
          <w:sz w:val="20"/>
          <w:szCs w:val="20"/>
          <w:lang w:val="fr-FR"/>
        </w:rPr>
        <w:t xml:space="preserve"> portant loi des finances de la République du Cameroun pour l’exercice </w:t>
      </w:r>
      <w:r w:rsidR="00B6652B">
        <w:rPr>
          <w:rFonts w:ascii="Arial Narrow" w:hAnsi="Arial Narrow" w:cs="Tahoma"/>
          <w:sz w:val="20"/>
          <w:szCs w:val="20"/>
          <w:lang w:val="fr-FR"/>
        </w:rPr>
        <w:t>2025</w:t>
      </w:r>
      <w:r w:rsidRPr="00E60B96">
        <w:rPr>
          <w:rFonts w:ascii="Arial Narrow" w:hAnsi="Arial Narrow" w:cs="Tahoma"/>
          <w:sz w:val="20"/>
          <w:szCs w:val="20"/>
          <w:lang w:val="fr-FR"/>
        </w:rPr>
        <w:t>;</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 Décret n° 2001/048 du 23 février 2001 portant organisation et fonctionnement de l’Agence de Régulation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 Décret n° 2003/651/PM du 16 avril 2003 fixant les modalités d’application du régime fiscal et douanier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 Décret N° 2004/275 du 24 septembre 2004 portant Code des Marchés Publics et mis en application par la Circulaire n° 004/CAB/PM du 30 décembre 2005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 Décret n° 2008/376 du 12 novembre 2008 portant organisation administrative de la République du Cameroun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 Décret N° 2011/1339 du 23 mai 2011 portant exonération des droits de régulation des marchés publics et accordant le bénéfice des frais d’acquisition des dossiers d’appels d’offres des marchés des Collectivités Territoriales Décentralisée ;</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bCs/>
          <w:sz w:val="20"/>
          <w:szCs w:val="20"/>
          <w:lang w:val="fr-FR"/>
        </w:rPr>
      </w:pPr>
      <w:r w:rsidRPr="00E60B96">
        <w:rPr>
          <w:rFonts w:ascii="Arial Narrow" w:hAnsi="Arial Narrow" w:cs="Tahoma"/>
          <w:bCs/>
          <w:sz w:val="20"/>
          <w:szCs w:val="20"/>
          <w:lang w:val="fr-FR"/>
        </w:rPr>
        <w:t xml:space="preserve">Le Décret n° 2012/075 du 08 </w:t>
      </w:r>
      <w:r w:rsidRPr="00E60B96">
        <w:rPr>
          <w:rFonts w:ascii="Arial Narrow" w:hAnsi="Arial Narrow" w:cs="Tahoma"/>
          <w:iCs/>
          <w:sz w:val="20"/>
          <w:szCs w:val="20"/>
          <w:lang w:val="fr-FR"/>
        </w:rPr>
        <w:t xml:space="preserve">mars 2012 </w:t>
      </w:r>
      <w:r w:rsidRPr="00E60B96">
        <w:rPr>
          <w:rFonts w:ascii="Arial Narrow" w:hAnsi="Arial Narrow" w:cs="Tahoma"/>
          <w:bCs/>
          <w:sz w:val="20"/>
          <w:szCs w:val="20"/>
          <w:lang w:val="fr-FR"/>
        </w:rPr>
        <w:t>portant organisation du Ministère des  Marchés Publics;</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r w:rsidRPr="00E60B96">
        <w:rPr>
          <w:rFonts w:ascii="Arial Narrow" w:hAnsi="Arial Narrow" w:cs="Tahoma"/>
          <w:iCs/>
          <w:sz w:val="20"/>
          <w:szCs w:val="20"/>
          <w:lang w:val="fr-FR"/>
        </w:rPr>
        <w:t>Le Décret n° 2012/074 du 08 mars 2012 portant création, organisation et fonctionnement des commissions de passation des marchés Publics;</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r w:rsidRPr="00E60B96">
        <w:rPr>
          <w:rFonts w:ascii="Arial Narrow" w:hAnsi="Arial Narrow" w:cs="Tahoma"/>
          <w:iCs/>
          <w:sz w:val="20"/>
          <w:szCs w:val="20"/>
          <w:lang w:val="fr-FR"/>
        </w:rPr>
        <w:t>Le Décret n° 2012/076 du 08 mars 2012 modifiant et complétant certaines dispositions du décret n° 2001/048 du 23 février 2001 portant création, organisation et fonctionnement de l’Agence de Régulation des Marchés Publics;</w:t>
      </w:r>
    </w:p>
    <w:p w:rsidR="00FF6B5E" w:rsidRPr="00E60B96" w:rsidRDefault="00FF6B5E" w:rsidP="00FF6B5E">
      <w:pPr>
        <w:numPr>
          <w:ilvl w:val="0"/>
          <w:numId w:val="43"/>
        </w:numPr>
        <w:tabs>
          <w:tab w:val="left" w:pos="709"/>
        </w:tabs>
        <w:suppressAutoHyphens/>
        <w:autoSpaceDE w:val="0"/>
        <w:spacing w:before="120" w:after="120"/>
        <w:jc w:val="both"/>
        <w:rPr>
          <w:rFonts w:ascii="Arial Narrow" w:hAnsi="Arial Narrow" w:cs="Tahoma"/>
          <w:sz w:val="20"/>
          <w:szCs w:val="20"/>
          <w:lang w:val="fr-FR"/>
        </w:rPr>
      </w:pPr>
      <w:r w:rsidRPr="00E60B96">
        <w:rPr>
          <w:rFonts w:ascii="Arial Narrow" w:hAnsi="Arial Narrow" w:cs="Tahoma"/>
          <w:sz w:val="20"/>
          <w:szCs w:val="20"/>
          <w:lang w:val="fr-FR"/>
        </w:rPr>
        <w:t>le décret n°2018/366 du 20 juin 2018 portant Code des Marchés Publics, la Lettre circulaire N°0005/LC/MINMAP/CAB du 03 juillet 2018 précisant les mesures transitoires à observer suite à la signature et à la publication du Code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L’Arrêté n° 033/CAB/PM du 13 février 2007 mettant en vigueur les Cahiers des Clauses Administratives Générales (CCAG) applicable aux marchés publics;</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L’Arrêté n° 093/CAB/PM du 05 novembre 2000 fixant les montants de la caution de soumission et les frais du dossier d’appel d’offres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L’Arrêté n° 022/CAB/PM du 02 février 2011 fixant les modalités de recrutement des Consultants individuels ;</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proofErr w:type="gramStart"/>
      <w:r w:rsidRPr="00E60B96">
        <w:rPr>
          <w:rFonts w:ascii="Arial Narrow" w:hAnsi="Arial Narrow" w:cs="Tahoma"/>
          <w:iCs/>
          <w:sz w:val="20"/>
          <w:szCs w:val="20"/>
          <w:lang w:val="fr-FR"/>
        </w:rPr>
        <w:t>La</w:t>
      </w:r>
      <w:proofErr w:type="gramEnd"/>
      <w:r w:rsidRPr="00E60B96">
        <w:rPr>
          <w:rFonts w:ascii="Arial Narrow" w:hAnsi="Arial Narrow" w:cs="Tahoma"/>
          <w:iCs/>
          <w:sz w:val="20"/>
          <w:szCs w:val="20"/>
          <w:lang w:val="fr-FR"/>
        </w:rPr>
        <w:t xml:space="preserve"> Circulaire n° 004/CAB/PM du 30 décembre 2005 relative à l’application du Code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proofErr w:type="gramStart"/>
      <w:r w:rsidRPr="00E60B96">
        <w:rPr>
          <w:rFonts w:ascii="Arial Narrow" w:hAnsi="Arial Narrow" w:cs="Tahoma"/>
          <w:sz w:val="20"/>
          <w:szCs w:val="20"/>
          <w:lang w:val="fr-FR"/>
        </w:rPr>
        <w:t>La</w:t>
      </w:r>
      <w:proofErr w:type="gramEnd"/>
      <w:r w:rsidRPr="00E60B96">
        <w:rPr>
          <w:rFonts w:ascii="Arial Narrow" w:hAnsi="Arial Narrow" w:cs="Tahoma"/>
          <w:sz w:val="20"/>
          <w:szCs w:val="20"/>
          <w:lang w:val="fr-FR"/>
        </w:rPr>
        <w:t xml:space="preserve"> Circulaire n° 003/CAB/PM du 18 avril 2008 relative au respect des règles régissant la passation, l’exécution et le contrôle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proofErr w:type="gramStart"/>
      <w:r w:rsidRPr="00E60B96">
        <w:rPr>
          <w:rFonts w:ascii="Arial Narrow" w:hAnsi="Arial Narrow" w:cs="Tahoma"/>
          <w:sz w:val="20"/>
          <w:szCs w:val="20"/>
          <w:lang w:val="fr-FR"/>
        </w:rPr>
        <w:t>La</w:t>
      </w:r>
      <w:proofErr w:type="gramEnd"/>
      <w:r w:rsidRPr="00E60B96">
        <w:rPr>
          <w:rFonts w:ascii="Arial Narrow" w:hAnsi="Arial Narrow" w:cs="Tahoma"/>
          <w:sz w:val="20"/>
          <w:szCs w:val="20"/>
          <w:lang w:val="fr-FR"/>
        </w:rPr>
        <w:t xml:space="preserve"> Circulaire n° 002/CAB/PM du 31 janvier 2011 relative à l’amélioration de la performance du système des Marchés Publics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Circulaire n°003/CAB/PM du 31 janvier 2011 précisant les modalités de gestion des changements  des conditions économiques des Marchés Publics ;</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r w:rsidRPr="00E60B96">
        <w:rPr>
          <w:rFonts w:ascii="Arial Narrow" w:hAnsi="Arial Narrow" w:cs="Tahoma"/>
          <w:bCs/>
          <w:iCs/>
          <w:sz w:val="20"/>
          <w:szCs w:val="20"/>
          <w:lang w:val="fr-FR"/>
        </w:rPr>
        <w:t>La Circulaire N°001/CAB/PR du 19 juin 2012 relative à la passation et au contrôle de l’exécution des marchés publics ;</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r w:rsidRPr="00E60B96">
        <w:rPr>
          <w:rFonts w:ascii="Arial Narrow" w:hAnsi="Arial Narrow" w:cs="Tahoma"/>
          <w:bCs/>
          <w:iCs/>
          <w:sz w:val="20"/>
          <w:szCs w:val="20"/>
          <w:lang w:val="fr-FR"/>
        </w:rPr>
        <w:t>La Circulaire N°00</w:t>
      </w:r>
      <w:r w:rsidR="00FF6B5E">
        <w:rPr>
          <w:rFonts w:ascii="Arial Narrow" w:hAnsi="Arial Narrow" w:cs="Tahoma"/>
          <w:bCs/>
          <w:iCs/>
          <w:sz w:val="20"/>
          <w:szCs w:val="20"/>
          <w:lang w:val="fr-FR"/>
        </w:rPr>
        <w:t>000242</w:t>
      </w:r>
      <w:r w:rsidRPr="00E60B96">
        <w:rPr>
          <w:rFonts w:ascii="Arial Narrow" w:hAnsi="Arial Narrow" w:cs="Tahoma"/>
          <w:bCs/>
          <w:iCs/>
          <w:sz w:val="20"/>
          <w:szCs w:val="20"/>
          <w:lang w:val="fr-FR"/>
        </w:rPr>
        <w:t xml:space="preserve">/C/MINFI du </w:t>
      </w:r>
      <w:r w:rsidR="00FF6B5E">
        <w:rPr>
          <w:rFonts w:ascii="Arial Narrow" w:hAnsi="Arial Narrow" w:cs="Tahoma"/>
          <w:bCs/>
          <w:iCs/>
          <w:sz w:val="20"/>
          <w:szCs w:val="20"/>
          <w:lang w:val="fr-FR"/>
        </w:rPr>
        <w:t>30décembre</w:t>
      </w:r>
      <w:r w:rsidRPr="00E60B96">
        <w:rPr>
          <w:rFonts w:ascii="Arial Narrow" w:hAnsi="Arial Narrow" w:cs="Tahoma"/>
          <w:bCs/>
          <w:iCs/>
          <w:sz w:val="20"/>
          <w:szCs w:val="20"/>
          <w:lang w:val="fr-FR"/>
        </w:rPr>
        <w:t xml:space="preserve"> 20</w:t>
      </w:r>
      <w:r w:rsidR="00FF6B5E">
        <w:rPr>
          <w:rFonts w:ascii="Arial Narrow" w:hAnsi="Arial Narrow" w:cs="Tahoma"/>
          <w:bCs/>
          <w:iCs/>
          <w:sz w:val="20"/>
          <w:szCs w:val="20"/>
          <w:lang w:val="fr-FR"/>
        </w:rPr>
        <w:t>20</w:t>
      </w:r>
      <w:r w:rsidRPr="00E60B96">
        <w:rPr>
          <w:rFonts w:ascii="Arial Narrow" w:hAnsi="Arial Narrow" w:cs="Tahoma"/>
          <w:bCs/>
          <w:iCs/>
          <w:sz w:val="20"/>
          <w:szCs w:val="20"/>
          <w:lang w:val="fr-FR"/>
        </w:rPr>
        <w:t xml:space="preserve">  portant instructions relatives à l’exécution des lois des finances, au suivi et au contrôle de l’exécution du budget de l’Etat, des Etablissements Publics Administratifs, des Collectivités Territoriales Décentralisées et des autres Organismes subventionnés, pour l’exercice </w:t>
      </w:r>
      <w:r w:rsidR="00B6652B">
        <w:rPr>
          <w:rFonts w:ascii="Arial Narrow" w:hAnsi="Arial Narrow" w:cs="Tahoma"/>
          <w:bCs/>
          <w:iCs/>
          <w:sz w:val="20"/>
          <w:szCs w:val="20"/>
          <w:lang w:val="fr-FR"/>
        </w:rPr>
        <w:t>2025</w:t>
      </w:r>
      <w:r w:rsidRPr="00E60B96">
        <w:rPr>
          <w:rFonts w:ascii="Arial Narrow" w:hAnsi="Arial Narrow" w:cs="Tahoma"/>
          <w:bCs/>
          <w:iCs/>
          <w:sz w:val="20"/>
          <w:szCs w:val="20"/>
          <w:lang w:val="fr-FR"/>
        </w:rPr>
        <w:t>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Les Normes Techniques en vigueur dans la République du Cameroun ;</w:t>
      </w:r>
    </w:p>
    <w:p w:rsidR="0057520A" w:rsidRPr="00E60B96" w:rsidRDefault="0057520A" w:rsidP="0057520A">
      <w:pPr>
        <w:pStyle w:val="Paragraphedeliste"/>
        <w:numPr>
          <w:ilvl w:val="0"/>
          <w:numId w:val="43"/>
        </w:numPr>
        <w:contextualSpacing/>
        <w:jc w:val="both"/>
        <w:rPr>
          <w:rFonts w:ascii="Arial Narrow" w:hAnsi="Arial Narrow" w:cs="Tahoma"/>
          <w:sz w:val="20"/>
          <w:szCs w:val="20"/>
          <w:lang w:val="fr-FR"/>
        </w:rPr>
      </w:pPr>
      <w:r w:rsidRPr="00E60B96">
        <w:rPr>
          <w:rFonts w:ascii="Arial Narrow" w:hAnsi="Arial Narrow" w:cs="Tahoma"/>
          <w:sz w:val="20"/>
          <w:szCs w:val="20"/>
          <w:lang w:val="fr-FR"/>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57520A" w:rsidRPr="00E60B96" w:rsidRDefault="0057520A" w:rsidP="0057520A">
      <w:pPr>
        <w:pStyle w:val="Paragraphedeliste"/>
        <w:widowControl w:val="0"/>
        <w:numPr>
          <w:ilvl w:val="0"/>
          <w:numId w:val="43"/>
        </w:numPr>
        <w:autoSpaceDE w:val="0"/>
        <w:autoSpaceDN w:val="0"/>
        <w:adjustRightInd w:val="0"/>
        <w:ind w:right="-20"/>
        <w:contextualSpacing/>
        <w:jc w:val="both"/>
        <w:rPr>
          <w:rFonts w:ascii="Arial Narrow" w:hAnsi="Arial Narrow" w:cs="Tahoma"/>
          <w:iCs/>
          <w:sz w:val="20"/>
          <w:szCs w:val="20"/>
          <w:lang w:val="fr-FR"/>
        </w:rPr>
      </w:pPr>
      <w:proofErr w:type="spellStart"/>
      <w:r w:rsidRPr="00E60B96">
        <w:rPr>
          <w:rFonts w:ascii="Arial Narrow" w:hAnsi="Arial Narrow" w:cs="Tahoma"/>
          <w:iCs/>
          <w:sz w:val="20"/>
          <w:szCs w:val="20"/>
          <w:lang w:val="fr-FR"/>
        </w:rPr>
        <w:t>Lestextesrégissantlescorpsdemétier</w:t>
      </w:r>
      <w:proofErr w:type="spellEnd"/>
      <w:r w:rsidRPr="00E60B96">
        <w:rPr>
          <w:rFonts w:ascii="Arial Narrow" w:hAnsi="Arial Narrow" w:cs="Tahoma"/>
          <w:iCs/>
          <w:spacing w:val="6"/>
          <w:sz w:val="20"/>
          <w:szCs w:val="20"/>
          <w:lang w:val="fr-FR"/>
        </w:rPr>
        <w:t>.</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8 : Communication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Toutes les notifications et communications écrites dans le cadre  de cette lettre-commande devront être faites aux adresses suivantes : </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sz w:val="20"/>
          <w:szCs w:val="20"/>
          <w:lang w:val="fr-FR"/>
        </w:rPr>
        <w:t xml:space="preserve">a. Dans les cas où le co-contractant est le destinataire, les correspondances seront adressées à la Société ___________________. Passé le délai de 15 jours fixé à l’article 6.1. </w:t>
      </w:r>
      <w:proofErr w:type="gramStart"/>
      <w:r w:rsidRPr="00E60B96">
        <w:rPr>
          <w:rFonts w:ascii="Arial Narrow" w:hAnsi="Arial Narrow" w:cs="Tahoma"/>
          <w:sz w:val="20"/>
          <w:szCs w:val="20"/>
          <w:lang w:val="fr-FR"/>
        </w:rPr>
        <w:t>du</w:t>
      </w:r>
      <w:proofErr w:type="gramEnd"/>
      <w:r w:rsidRPr="00E60B96">
        <w:rPr>
          <w:rFonts w:ascii="Arial Narrow" w:hAnsi="Arial Narrow" w:cs="Tahoma"/>
          <w:sz w:val="20"/>
          <w:szCs w:val="20"/>
          <w:lang w:val="fr-FR"/>
        </w:rPr>
        <w:t xml:space="preserve"> CCAG pour faire connaître au Chef de service son domicile, et dès la livraison des fournitures, les correspondances seront valablement adressées à la Mairie de </w:t>
      </w:r>
      <w:r w:rsidR="0057520A" w:rsidRPr="00E60B96">
        <w:rPr>
          <w:rFonts w:ascii="Arial Narrow" w:hAnsi="Arial Narrow" w:cs="Tahoma"/>
          <w:sz w:val="20"/>
          <w:szCs w:val="20"/>
          <w:lang w:val="fr-FR"/>
        </w:rPr>
        <w:t>MBANG.</w:t>
      </w:r>
    </w:p>
    <w:p w:rsidR="00163257" w:rsidRPr="00E60B96" w:rsidRDefault="00163257" w:rsidP="00163257">
      <w:pPr>
        <w:spacing w:before="60" w:after="60"/>
        <w:ind w:left="720"/>
        <w:jc w:val="both"/>
        <w:rPr>
          <w:rFonts w:ascii="Arial Narrow" w:hAnsi="Arial Narrow" w:cs="Tahoma"/>
          <w:sz w:val="20"/>
          <w:szCs w:val="20"/>
          <w:lang w:val="fr-FR"/>
        </w:rPr>
      </w:pPr>
      <w:r w:rsidRPr="00E60B96">
        <w:rPr>
          <w:rFonts w:ascii="Arial Narrow" w:hAnsi="Arial Narrow" w:cs="Tahoma"/>
          <w:sz w:val="20"/>
          <w:szCs w:val="20"/>
          <w:lang w:val="fr-FR"/>
        </w:rPr>
        <w:t>b. Dans le cas où l’Autorité Contractante en sera le destinataire, les correspondances seront adressées à Monsieur le Délégué Départemental des Marchés Publics de la KADEY avec copie adressée dans les mêmes délais, au Chef de service et à l’Ingénieur le cas échéant.</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lastRenderedPageBreak/>
        <w:t>Article 9 : Ordre de service</w:t>
      </w:r>
    </w:p>
    <w:p w:rsidR="00163257" w:rsidRPr="00E60B96" w:rsidRDefault="00163257" w:rsidP="00163257">
      <w:pPr>
        <w:widowControl w:val="0"/>
        <w:autoSpaceDE w:val="0"/>
        <w:autoSpaceDN w:val="0"/>
        <w:adjustRightInd w:val="0"/>
        <w:spacing w:before="60" w:after="60"/>
        <w:ind w:right="95"/>
        <w:jc w:val="both"/>
        <w:rPr>
          <w:rFonts w:ascii="Arial Narrow" w:hAnsi="Arial Narrow" w:cs="Tahoma"/>
          <w:sz w:val="20"/>
          <w:szCs w:val="20"/>
          <w:highlight w:val="yellow"/>
          <w:lang w:val="fr-FR"/>
        </w:rPr>
      </w:pPr>
      <w:r w:rsidRPr="00E60B96">
        <w:rPr>
          <w:rFonts w:ascii="Arial Narrow" w:hAnsi="Arial Narrow" w:cs="Tahoma"/>
          <w:sz w:val="20"/>
          <w:szCs w:val="20"/>
          <w:lang w:val="fr-FR"/>
        </w:rPr>
        <w:t xml:space="preserve">L’Ordre de Service de commencer la livraison du </w:t>
      </w:r>
      <w:r w:rsidR="004C6AA0" w:rsidRPr="00E60B96">
        <w:rPr>
          <w:rFonts w:ascii="Arial Narrow" w:hAnsi="Arial Narrow" w:cs="Tahoma"/>
          <w:sz w:val="20"/>
          <w:szCs w:val="20"/>
          <w:lang w:val="fr-FR"/>
        </w:rPr>
        <w:t>matériel</w:t>
      </w:r>
      <w:r w:rsidRPr="00E60B96">
        <w:rPr>
          <w:rFonts w:ascii="Arial Narrow" w:hAnsi="Arial Narrow" w:cs="Tahoma"/>
          <w:sz w:val="20"/>
          <w:szCs w:val="20"/>
          <w:lang w:val="fr-FR"/>
        </w:rPr>
        <w:t xml:space="preserve"> médical sera signé par </w:t>
      </w:r>
      <w:r w:rsidR="0057520A" w:rsidRPr="00E60B96">
        <w:rPr>
          <w:rFonts w:ascii="Arial Narrow" w:hAnsi="Arial Narrow" w:cs="Tahoma"/>
          <w:iCs/>
          <w:sz w:val="20"/>
          <w:szCs w:val="20"/>
          <w:lang w:val="fr-FR"/>
        </w:rPr>
        <w:t xml:space="preserve">le Maître d’Ouvrage  </w:t>
      </w:r>
      <w:r w:rsidRPr="00E60B96">
        <w:rPr>
          <w:rFonts w:ascii="Arial Narrow" w:hAnsi="Arial Narrow" w:cs="Tahoma"/>
          <w:sz w:val="20"/>
          <w:szCs w:val="20"/>
          <w:lang w:val="fr-FR"/>
        </w:rPr>
        <w:t xml:space="preserve">et notifié par </w:t>
      </w:r>
      <w:r w:rsidRPr="00E60B96">
        <w:rPr>
          <w:rFonts w:ascii="Arial Narrow" w:hAnsi="Arial Narrow" w:cs="Tahoma"/>
          <w:iCs/>
          <w:sz w:val="20"/>
          <w:szCs w:val="20"/>
          <w:lang w:val="fr-FR"/>
        </w:rPr>
        <w:t xml:space="preserve">le </w:t>
      </w:r>
      <w:r w:rsidR="0057520A" w:rsidRPr="00E60B96">
        <w:rPr>
          <w:rFonts w:ascii="Arial Narrow" w:hAnsi="Arial Narrow" w:cs="Tahoma"/>
          <w:iCs/>
          <w:sz w:val="20"/>
          <w:szCs w:val="20"/>
          <w:lang w:val="fr-FR"/>
        </w:rPr>
        <w:t>Chef de service du marché</w:t>
      </w:r>
      <w:r w:rsidRPr="00E60B96">
        <w:rPr>
          <w:rFonts w:ascii="Arial Narrow" w:hAnsi="Arial Narrow" w:cs="Tahoma"/>
          <w:iCs/>
          <w:sz w:val="20"/>
          <w:szCs w:val="20"/>
          <w:lang w:val="fr-FR"/>
        </w:rPr>
        <w:t xml:space="preserve">  avec copie à l’Ingénieur de la </w:t>
      </w:r>
      <w:proofErr w:type="spellStart"/>
      <w:r w:rsidRPr="00E60B96">
        <w:rPr>
          <w:rFonts w:ascii="Arial Narrow" w:hAnsi="Arial Narrow" w:cs="Tahoma"/>
          <w:iCs/>
          <w:sz w:val="20"/>
          <w:szCs w:val="20"/>
          <w:lang w:val="fr-FR"/>
        </w:rPr>
        <w:t>Lettre-Commande</w:t>
      </w:r>
      <w:proofErr w:type="gramStart"/>
      <w:r w:rsidR="0057520A" w:rsidRPr="00E60B96">
        <w:rPr>
          <w:rFonts w:ascii="Arial Narrow" w:hAnsi="Arial Narrow" w:cs="Tahoma"/>
          <w:iCs/>
          <w:sz w:val="20"/>
          <w:szCs w:val="20"/>
          <w:lang w:val="fr-FR"/>
        </w:rPr>
        <w:t>,au</w:t>
      </w:r>
      <w:proofErr w:type="spellEnd"/>
      <w:proofErr w:type="gramEnd"/>
      <w:r w:rsidR="0057520A" w:rsidRPr="00E60B96">
        <w:rPr>
          <w:rFonts w:ascii="Arial Narrow" w:hAnsi="Arial Narrow" w:cs="Tahoma"/>
          <w:iCs/>
          <w:sz w:val="20"/>
          <w:szCs w:val="20"/>
          <w:lang w:val="fr-FR"/>
        </w:rPr>
        <w:t xml:space="preserve"> Délégué Départemental des Marchés Publics de la </w:t>
      </w:r>
      <w:proofErr w:type="spellStart"/>
      <w:r w:rsidR="0057520A" w:rsidRPr="00E60B96">
        <w:rPr>
          <w:rFonts w:ascii="Arial Narrow" w:hAnsi="Arial Narrow" w:cs="Tahoma"/>
          <w:iCs/>
          <w:sz w:val="20"/>
          <w:szCs w:val="20"/>
          <w:lang w:val="fr-FR"/>
        </w:rPr>
        <w:t>Kadey</w:t>
      </w:r>
      <w:proofErr w:type="spellEnd"/>
      <w:r w:rsidRPr="00E60B96">
        <w:rPr>
          <w:rFonts w:ascii="Arial Narrow" w:hAnsi="Arial Narrow" w:cs="Tahoma"/>
          <w:iCs/>
          <w:sz w:val="20"/>
          <w:szCs w:val="20"/>
          <w:lang w:val="fr-FR"/>
        </w:rPr>
        <w:t xml:space="preserve"> et à l’Agence de Régulation des Marchés Publics</w:t>
      </w:r>
      <w:r w:rsidRPr="00E60B96">
        <w:rPr>
          <w:rFonts w:ascii="Arial Narrow" w:hAnsi="Arial Narrow" w:cs="Tahoma"/>
          <w:sz w:val="20"/>
          <w:szCs w:val="20"/>
          <w:lang w:val="fr-FR"/>
        </w:rPr>
        <w:t xml:space="preserve">. </w:t>
      </w:r>
    </w:p>
    <w:p w:rsidR="00163257" w:rsidRPr="00E60B96" w:rsidRDefault="00163257" w:rsidP="00163257">
      <w:pPr>
        <w:widowControl w:val="0"/>
        <w:autoSpaceDE w:val="0"/>
        <w:autoSpaceDN w:val="0"/>
        <w:adjustRightInd w:val="0"/>
        <w:spacing w:before="60" w:after="60"/>
        <w:ind w:right="95"/>
        <w:jc w:val="both"/>
        <w:rPr>
          <w:rFonts w:ascii="Arial Narrow" w:hAnsi="Arial Narrow" w:cs="Tahoma"/>
          <w:i/>
          <w:iCs/>
          <w:sz w:val="20"/>
          <w:szCs w:val="20"/>
          <w:lang w:val="fr-FR"/>
        </w:rPr>
      </w:pPr>
      <w:proofErr w:type="spellStart"/>
      <w:r w:rsidRPr="00E60B96">
        <w:rPr>
          <w:rFonts w:ascii="Arial Narrow" w:hAnsi="Arial Narrow" w:cs="Tahoma"/>
          <w:sz w:val="20"/>
          <w:szCs w:val="20"/>
          <w:lang w:val="fr-FR"/>
        </w:rPr>
        <w:t>Lesordres</w:t>
      </w:r>
      <w:proofErr w:type="spellEnd"/>
      <w:r w:rsidRPr="00E60B96">
        <w:rPr>
          <w:rFonts w:ascii="Arial Narrow" w:hAnsi="Arial Narrow" w:cs="Tahoma"/>
          <w:sz w:val="20"/>
          <w:szCs w:val="20"/>
          <w:lang w:val="fr-FR"/>
        </w:rPr>
        <w:t xml:space="preserve"> </w:t>
      </w:r>
      <w:proofErr w:type="spellStart"/>
      <w:r w:rsidRPr="00E60B96">
        <w:rPr>
          <w:rFonts w:ascii="Arial Narrow" w:hAnsi="Arial Narrow" w:cs="Tahoma"/>
          <w:sz w:val="20"/>
          <w:szCs w:val="20"/>
          <w:lang w:val="fr-FR"/>
        </w:rPr>
        <w:t>deservicesàincidencefinancièreou</w:t>
      </w:r>
      <w:proofErr w:type="spellEnd"/>
      <w:r w:rsidRPr="00E60B96">
        <w:rPr>
          <w:rFonts w:ascii="Arial Narrow" w:hAnsi="Arial Narrow" w:cs="Tahoma"/>
          <w:sz w:val="20"/>
          <w:szCs w:val="20"/>
          <w:lang w:val="fr-FR"/>
        </w:rPr>
        <w:t xml:space="preserve"> </w:t>
      </w:r>
      <w:r w:rsidRPr="00E60B96">
        <w:rPr>
          <w:rFonts w:ascii="Arial Narrow" w:hAnsi="Arial Narrow" w:cs="Tahoma"/>
          <w:spacing w:val="4"/>
          <w:sz w:val="20"/>
          <w:szCs w:val="20"/>
          <w:lang w:val="fr-FR"/>
        </w:rPr>
        <w:t>susceptible</w:t>
      </w:r>
      <w:r w:rsidRPr="00E60B96">
        <w:rPr>
          <w:rFonts w:ascii="Arial Narrow" w:hAnsi="Arial Narrow" w:cs="Tahoma"/>
          <w:sz w:val="20"/>
          <w:szCs w:val="20"/>
          <w:lang w:val="fr-FR"/>
        </w:rPr>
        <w:t xml:space="preserve">s </w:t>
      </w:r>
      <w:r w:rsidRPr="00E60B96">
        <w:rPr>
          <w:rFonts w:ascii="Arial Narrow" w:hAnsi="Arial Narrow" w:cs="Tahoma"/>
          <w:spacing w:val="4"/>
          <w:sz w:val="20"/>
          <w:szCs w:val="20"/>
          <w:lang w:val="fr-FR"/>
        </w:rPr>
        <w:t>d</w:t>
      </w:r>
      <w:r w:rsidRPr="00E60B96">
        <w:rPr>
          <w:rFonts w:ascii="Arial Narrow" w:hAnsi="Arial Narrow" w:cs="Tahoma"/>
          <w:sz w:val="20"/>
          <w:szCs w:val="20"/>
          <w:lang w:val="fr-FR"/>
        </w:rPr>
        <w:t xml:space="preserve">e </w:t>
      </w:r>
      <w:r w:rsidRPr="00E60B96">
        <w:rPr>
          <w:rFonts w:ascii="Arial Narrow" w:hAnsi="Arial Narrow" w:cs="Tahoma"/>
          <w:spacing w:val="4"/>
          <w:sz w:val="20"/>
          <w:szCs w:val="20"/>
          <w:lang w:val="fr-FR"/>
        </w:rPr>
        <w:t>modifie</w:t>
      </w:r>
      <w:r w:rsidRPr="00E60B96">
        <w:rPr>
          <w:rFonts w:ascii="Arial Narrow" w:hAnsi="Arial Narrow" w:cs="Tahoma"/>
          <w:sz w:val="20"/>
          <w:szCs w:val="20"/>
          <w:lang w:val="fr-FR"/>
        </w:rPr>
        <w:t xml:space="preserve">r </w:t>
      </w:r>
      <w:r w:rsidRPr="00E60B96">
        <w:rPr>
          <w:rFonts w:ascii="Arial Narrow" w:hAnsi="Arial Narrow" w:cs="Tahoma"/>
          <w:spacing w:val="4"/>
          <w:sz w:val="20"/>
          <w:szCs w:val="20"/>
          <w:lang w:val="fr-FR"/>
        </w:rPr>
        <w:t>le</w:t>
      </w:r>
      <w:r w:rsidRPr="00E60B96">
        <w:rPr>
          <w:rFonts w:ascii="Arial Narrow" w:hAnsi="Arial Narrow" w:cs="Tahoma"/>
          <w:sz w:val="20"/>
          <w:szCs w:val="20"/>
          <w:lang w:val="fr-FR"/>
        </w:rPr>
        <w:t xml:space="preserve">s </w:t>
      </w:r>
      <w:r w:rsidRPr="00E60B96">
        <w:rPr>
          <w:rFonts w:ascii="Arial Narrow" w:hAnsi="Arial Narrow" w:cs="Tahoma"/>
          <w:spacing w:val="4"/>
          <w:sz w:val="20"/>
          <w:szCs w:val="20"/>
          <w:lang w:val="fr-FR"/>
        </w:rPr>
        <w:t>délai</w:t>
      </w:r>
      <w:r w:rsidRPr="00E60B96">
        <w:rPr>
          <w:rFonts w:ascii="Arial Narrow" w:hAnsi="Arial Narrow" w:cs="Tahoma"/>
          <w:sz w:val="20"/>
          <w:szCs w:val="20"/>
          <w:lang w:val="fr-FR"/>
        </w:rPr>
        <w:t xml:space="preserve">s </w:t>
      </w:r>
      <w:r w:rsidRPr="00E60B96">
        <w:rPr>
          <w:rFonts w:ascii="Arial Narrow" w:hAnsi="Arial Narrow" w:cs="Tahoma"/>
          <w:spacing w:val="4"/>
          <w:sz w:val="20"/>
          <w:szCs w:val="20"/>
          <w:lang w:val="fr-FR"/>
        </w:rPr>
        <w:t xml:space="preserve">seront </w:t>
      </w:r>
      <w:r w:rsidRPr="00E60B96">
        <w:rPr>
          <w:rFonts w:ascii="Arial Narrow" w:hAnsi="Arial Narrow" w:cs="Tahoma"/>
          <w:sz w:val="20"/>
          <w:szCs w:val="20"/>
          <w:lang w:val="fr-FR"/>
        </w:rPr>
        <w:t xml:space="preserve">signés </w:t>
      </w:r>
      <w:proofErr w:type="spellStart"/>
      <w:r w:rsidRPr="00E60B96">
        <w:rPr>
          <w:rFonts w:ascii="Arial Narrow" w:hAnsi="Arial Narrow" w:cs="Tahoma"/>
          <w:sz w:val="20"/>
          <w:szCs w:val="20"/>
          <w:lang w:val="fr-FR"/>
        </w:rPr>
        <w:t>par</w:t>
      </w:r>
      <w:r w:rsidR="0057520A" w:rsidRPr="00E60B96">
        <w:rPr>
          <w:rFonts w:ascii="Arial Narrow" w:hAnsi="Arial Narrow" w:cs="Tahoma"/>
          <w:iCs/>
          <w:sz w:val="20"/>
          <w:szCs w:val="20"/>
          <w:lang w:val="fr-FR"/>
        </w:rPr>
        <w:t>le</w:t>
      </w:r>
      <w:proofErr w:type="spellEnd"/>
      <w:r w:rsidR="0057520A" w:rsidRPr="00E60B96">
        <w:rPr>
          <w:rFonts w:ascii="Arial Narrow" w:hAnsi="Arial Narrow" w:cs="Tahoma"/>
          <w:iCs/>
          <w:sz w:val="20"/>
          <w:szCs w:val="20"/>
          <w:lang w:val="fr-FR"/>
        </w:rPr>
        <w:t xml:space="preserve"> Maître d’</w:t>
      </w:r>
      <w:proofErr w:type="spellStart"/>
      <w:r w:rsidR="0057520A" w:rsidRPr="00E60B96">
        <w:rPr>
          <w:rFonts w:ascii="Arial Narrow" w:hAnsi="Arial Narrow" w:cs="Tahoma"/>
          <w:iCs/>
          <w:sz w:val="20"/>
          <w:szCs w:val="20"/>
          <w:lang w:val="fr-FR"/>
        </w:rPr>
        <w:t>Ouvrage</w:t>
      </w:r>
      <w:r w:rsidRPr="00E60B96">
        <w:rPr>
          <w:rFonts w:ascii="Arial Narrow" w:hAnsi="Arial Narrow" w:cs="Tahoma"/>
          <w:sz w:val="20"/>
          <w:szCs w:val="20"/>
          <w:lang w:val="fr-FR"/>
        </w:rPr>
        <w:t>etnotifiéspar</w:t>
      </w:r>
      <w:proofErr w:type="spellEnd"/>
      <w:r w:rsidRPr="00E60B96">
        <w:rPr>
          <w:rFonts w:ascii="Arial Narrow" w:hAnsi="Arial Narrow" w:cs="Tahoma"/>
          <w:sz w:val="20"/>
          <w:szCs w:val="20"/>
          <w:lang w:val="fr-FR"/>
        </w:rPr>
        <w:t xml:space="preserve"> </w:t>
      </w:r>
      <w:r w:rsidRPr="00E60B96">
        <w:rPr>
          <w:rFonts w:ascii="Arial Narrow" w:hAnsi="Arial Narrow" w:cs="Tahoma"/>
          <w:iCs/>
          <w:sz w:val="20"/>
          <w:szCs w:val="20"/>
          <w:lang w:val="fr-FR"/>
        </w:rPr>
        <w:t xml:space="preserve">le </w:t>
      </w:r>
      <w:r w:rsidR="0057520A" w:rsidRPr="00E60B96">
        <w:rPr>
          <w:rFonts w:ascii="Arial Narrow" w:hAnsi="Arial Narrow" w:cs="Tahoma"/>
          <w:iCs/>
          <w:sz w:val="20"/>
          <w:szCs w:val="20"/>
          <w:lang w:val="fr-FR"/>
        </w:rPr>
        <w:t>Chef de service du marché</w:t>
      </w:r>
      <w:r w:rsidRPr="00E60B96">
        <w:rPr>
          <w:rFonts w:ascii="Arial Narrow" w:hAnsi="Arial Narrow" w:cs="Tahoma"/>
          <w:i/>
          <w:iCs/>
          <w:sz w:val="20"/>
          <w:szCs w:val="20"/>
          <w:lang w:val="fr-FR"/>
        </w:rPr>
        <w:t>.</w:t>
      </w:r>
    </w:p>
    <w:p w:rsidR="00163257" w:rsidRPr="00E60B96" w:rsidRDefault="00163257" w:rsidP="00163257">
      <w:pPr>
        <w:widowControl w:val="0"/>
        <w:autoSpaceDE w:val="0"/>
        <w:autoSpaceDN w:val="0"/>
        <w:adjustRightInd w:val="0"/>
        <w:spacing w:before="60" w:after="60"/>
        <w:ind w:right="95"/>
        <w:jc w:val="both"/>
        <w:rPr>
          <w:rFonts w:ascii="Arial Narrow" w:hAnsi="Arial Narrow" w:cs="Tahoma"/>
          <w:sz w:val="20"/>
          <w:szCs w:val="20"/>
          <w:lang w:val="fr-FR"/>
        </w:rPr>
      </w:pPr>
      <w:proofErr w:type="spellStart"/>
      <w:r w:rsidRPr="00E60B96">
        <w:rPr>
          <w:rFonts w:ascii="Arial Narrow" w:hAnsi="Arial Narrow" w:cs="Tahoma"/>
          <w:sz w:val="20"/>
          <w:szCs w:val="20"/>
          <w:lang w:val="fr-FR"/>
        </w:rPr>
        <w:t>Lesordresdeserviceàcaractèretechniqueliés</w:t>
      </w:r>
      <w:proofErr w:type="spellEnd"/>
      <w:r w:rsidRPr="00E60B96">
        <w:rPr>
          <w:rFonts w:ascii="Arial Narrow" w:hAnsi="Arial Narrow" w:cs="Tahoma"/>
          <w:sz w:val="20"/>
          <w:szCs w:val="20"/>
          <w:lang w:val="fr-FR"/>
        </w:rPr>
        <w:t xml:space="preserve"> audéroulementnormalducontratetsansincidencefinancièreserontpréparés, </w:t>
      </w:r>
      <w:proofErr w:type="spellStart"/>
      <w:r w:rsidRPr="00E60B96">
        <w:rPr>
          <w:rFonts w:ascii="Arial Narrow" w:hAnsi="Arial Narrow" w:cs="Tahoma"/>
          <w:sz w:val="20"/>
          <w:szCs w:val="20"/>
          <w:lang w:val="fr-FR"/>
        </w:rPr>
        <w:t>signésetnotifiéspar</w:t>
      </w:r>
      <w:proofErr w:type="spellEnd"/>
      <w:r w:rsidRPr="00E60B96">
        <w:rPr>
          <w:rFonts w:ascii="Arial Narrow" w:hAnsi="Arial Narrow" w:cs="Tahoma"/>
          <w:sz w:val="20"/>
          <w:szCs w:val="20"/>
          <w:lang w:val="fr-FR"/>
        </w:rPr>
        <w:t xml:space="preserve"> l’Ingénieur.</w:t>
      </w:r>
    </w:p>
    <w:p w:rsidR="00163257" w:rsidRPr="00E60B96" w:rsidRDefault="00163257" w:rsidP="00163257">
      <w:pPr>
        <w:widowControl w:val="0"/>
        <w:autoSpaceDE w:val="0"/>
        <w:autoSpaceDN w:val="0"/>
        <w:adjustRightInd w:val="0"/>
        <w:spacing w:before="60" w:after="60"/>
        <w:ind w:right="-34"/>
        <w:jc w:val="both"/>
        <w:rPr>
          <w:rFonts w:ascii="Arial Narrow" w:hAnsi="Arial Narrow" w:cs="Tahoma"/>
          <w:sz w:val="20"/>
          <w:szCs w:val="20"/>
          <w:lang w:val="fr-FR"/>
        </w:rPr>
      </w:pPr>
      <w:proofErr w:type="spellStart"/>
      <w:r w:rsidRPr="00E60B96">
        <w:rPr>
          <w:rFonts w:ascii="Arial Narrow" w:hAnsi="Arial Narrow" w:cs="Tahoma"/>
          <w:sz w:val="20"/>
          <w:szCs w:val="20"/>
          <w:lang w:val="fr-FR"/>
        </w:rPr>
        <w:t>Lesordresdeservicesvalantmiseendemeure</w:t>
      </w:r>
      <w:proofErr w:type="spellEnd"/>
      <w:r w:rsidRPr="00E60B96">
        <w:rPr>
          <w:rFonts w:ascii="Arial Narrow" w:hAnsi="Arial Narrow" w:cs="Tahoma"/>
          <w:sz w:val="20"/>
          <w:szCs w:val="20"/>
          <w:lang w:val="fr-FR"/>
        </w:rPr>
        <w:t xml:space="preserve"> </w:t>
      </w:r>
      <w:proofErr w:type="spellStart"/>
      <w:r w:rsidRPr="00E60B96">
        <w:rPr>
          <w:rFonts w:ascii="Arial Narrow" w:hAnsi="Arial Narrow" w:cs="Tahoma"/>
          <w:sz w:val="20"/>
          <w:szCs w:val="20"/>
          <w:lang w:val="fr-FR"/>
        </w:rPr>
        <w:t>serontsignés</w:t>
      </w:r>
      <w:r w:rsidRPr="00E60B96">
        <w:rPr>
          <w:rFonts w:ascii="Arial Narrow" w:hAnsi="Arial Narrow" w:cs="Tahoma"/>
          <w:iCs/>
          <w:sz w:val="20"/>
          <w:szCs w:val="20"/>
          <w:lang w:val="fr-FR"/>
        </w:rPr>
        <w:t>et</w:t>
      </w:r>
      <w:proofErr w:type="spellEnd"/>
      <w:r w:rsidRPr="00E60B96">
        <w:rPr>
          <w:rFonts w:ascii="Arial Narrow" w:hAnsi="Arial Narrow" w:cs="Tahoma"/>
          <w:iCs/>
          <w:sz w:val="20"/>
          <w:szCs w:val="20"/>
          <w:lang w:val="fr-FR"/>
        </w:rPr>
        <w:t xml:space="preserve"> </w:t>
      </w:r>
      <w:r w:rsidRPr="00E60B96">
        <w:rPr>
          <w:rFonts w:ascii="Arial Narrow" w:hAnsi="Arial Narrow" w:cs="Tahoma"/>
          <w:sz w:val="20"/>
          <w:szCs w:val="20"/>
          <w:lang w:val="fr-FR"/>
        </w:rPr>
        <w:t>notifiés par</w:t>
      </w:r>
      <w:r w:rsidRPr="00E60B96">
        <w:rPr>
          <w:rFonts w:ascii="Arial Narrow" w:hAnsi="Arial Narrow" w:cs="Tahoma"/>
          <w:spacing w:val="6"/>
          <w:sz w:val="20"/>
          <w:szCs w:val="20"/>
          <w:lang w:val="fr-FR"/>
        </w:rPr>
        <w:t xml:space="preserve"> le Maître d’Ouvrage</w:t>
      </w:r>
      <w:r w:rsidRPr="00E60B96">
        <w:rPr>
          <w:rFonts w:ascii="Arial Narrow" w:hAnsi="Arial Narrow" w:cs="Tahoma"/>
          <w:sz w:val="20"/>
          <w:szCs w:val="20"/>
          <w:lang w:val="fr-FR"/>
        </w:rPr>
        <w:t xml:space="preserve">, avec copies à </w:t>
      </w:r>
      <w:r w:rsidR="005A104E" w:rsidRPr="00E60B96">
        <w:rPr>
          <w:rFonts w:ascii="Arial Narrow" w:hAnsi="Arial Narrow" w:cs="Tahoma"/>
          <w:sz w:val="20"/>
          <w:szCs w:val="20"/>
          <w:lang w:val="fr-FR"/>
        </w:rPr>
        <w:t xml:space="preserve">l’Autorité du </w:t>
      </w:r>
      <w:proofErr w:type="spellStart"/>
      <w:r w:rsidR="005A104E" w:rsidRPr="00E60B96">
        <w:rPr>
          <w:rFonts w:ascii="Arial Narrow" w:hAnsi="Arial Narrow" w:cs="Tahoma"/>
          <w:sz w:val="20"/>
          <w:szCs w:val="20"/>
          <w:lang w:val="fr-FR"/>
        </w:rPr>
        <w:t>marché</w:t>
      </w:r>
      <w:r w:rsidRPr="00E60B96">
        <w:rPr>
          <w:rFonts w:ascii="Arial Narrow" w:hAnsi="Arial Narrow" w:cs="Tahoma"/>
          <w:sz w:val="20"/>
          <w:szCs w:val="20"/>
          <w:lang w:val="fr-FR"/>
        </w:rPr>
        <w:t>et</w:t>
      </w:r>
      <w:proofErr w:type="spellEnd"/>
      <w:r w:rsidRPr="00E60B96">
        <w:rPr>
          <w:rFonts w:ascii="Arial Narrow" w:hAnsi="Arial Narrow" w:cs="Tahoma"/>
          <w:sz w:val="20"/>
          <w:szCs w:val="20"/>
          <w:lang w:val="fr-FR"/>
        </w:rPr>
        <w:t xml:space="preserve"> à l’Ingénieur.</w:t>
      </w:r>
    </w:p>
    <w:p w:rsidR="00163257" w:rsidRPr="00E60B96" w:rsidRDefault="00163257" w:rsidP="00163257">
      <w:pPr>
        <w:widowControl w:val="0"/>
        <w:autoSpaceDE w:val="0"/>
        <w:autoSpaceDN w:val="0"/>
        <w:adjustRightInd w:val="0"/>
        <w:spacing w:before="60" w:after="60"/>
        <w:ind w:right="-34"/>
        <w:jc w:val="both"/>
        <w:rPr>
          <w:rFonts w:ascii="Arial Narrow" w:hAnsi="Arial Narrow" w:cs="Tahoma"/>
          <w:sz w:val="20"/>
          <w:szCs w:val="20"/>
          <w:lang w:val="fr-FR"/>
        </w:rPr>
      </w:pPr>
      <w:r w:rsidRPr="00E60B96">
        <w:rPr>
          <w:rFonts w:ascii="Arial Narrow" w:hAnsi="Arial Narrow" w:cs="Tahoma"/>
          <w:sz w:val="20"/>
          <w:szCs w:val="20"/>
          <w:lang w:val="fr-FR"/>
        </w:rPr>
        <w:t xml:space="preserve">Après un délai de sept (07) jours, </w:t>
      </w:r>
      <w:r w:rsidR="005A104E" w:rsidRPr="00E60B96">
        <w:rPr>
          <w:rFonts w:ascii="Arial Narrow" w:hAnsi="Arial Narrow" w:cs="Tahoma"/>
          <w:sz w:val="20"/>
          <w:szCs w:val="20"/>
          <w:lang w:val="fr-FR"/>
        </w:rPr>
        <w:t>le Maitre d’ouvrage</w:t>
      </w:r>
      <w:r w:rsidRPr="00E60B96">
        <w:rPr>
          <w:rFonts w:ascii="Arial Narrow" w:hAnsi="Arial Narrow" w:cs="Tahoma"/>
          <w:sz w:val="20"/>
          <w:szCs w:val="20"/>
          <w:lang w:val="fr-FR"/>
        </w:rPr>
        <w:t xml:space="preserve"> pourra notifier de plein droit au co-contractant en lieu et place du </w:t>
      </w:r>
      <w:r w:rsidR="005A104E" w:rsidRPr="00E60B96">
        <w:rPr>
          <w:rFonts w:ascii="Arial Narrow" w:hAnsi="Arial Narrow" w:cs="Tahoma"/>
          <w:sz w:val="20"/>
          <w:szCs w:val="20"/>
          <w:lang w:val="fr-FR"/>
        </w:rPr>
        <w:t xml:space="preserve">chef de service du marché </w:t>
      </w:r>
      <w:r w:rsidRPr="00E60B96">
        <w:rPr>
          <w:rFonts w:ascii="Arial Narrow" w:hAnsi="Arial Narrow" w:cs="Tahoma"/>
          <w:sz w:val="20"/>
          <w:szCs w:val="20"/>
          <w:lang w:val="fr-FR"/>
        </w:rPr>
        <w:t xml:space="preserve"> désignée tout ordre de service non notifié.</w:t>
      </w:r>
    </w:p>
    <w:p w:rsidR="00163257" w:rsidRPr="00E60B96" w:rsidRDefault="00163257" w:rsidP="00163257">
      <w:pPr>
        <w:widowControl w:val="0"/>
        <w:autoSpaceDE w:val="0"/>
        <w:autoSpaceDN w:val="0"/>
        <w:adjustRightInd w:val="0"/>
        <w:spacing w:before="60" w:after="60"/>
        <w:ind w:right="-34"/>
        <w:jc w:val="both"/>
        <w:rPr>
          <w:rFonts w:ascii="Arial Narrow" w:hAnsi="Arial Narrow" w:cs="Tahoma"/>
          <w:sz w:val="20"/>
          <w:szCs w:val="20"/>
          <w:lang w:val="fr-FR"/>
        </w:rPr>
      </w:pPr>
      <w:r w:rsidRPr="00E60B96">
        <w:rPr>
          <w:rFonts w:ascii="Arial Narrow" w:hAnsi="Arial Narrow" w:cs="Tahoma"/>
          <w:sz w:val="20"/>
          <w:szCs w:val="20"/>
          <w:lang w:val="fr-FR"/>
        </w:rPr>
        <w:t>Chaque co-contractant disposera d’un délai de quinze (15) jours pour émettre des réserves sur tout Ordre de Service reçu. Le fait d’émettre des réserves ne dispensera pas le co-contractant d’</w:t>
      </w:r>
      <w:proofErr w:type="spellStart"/>
      <w:r w:rsidRPr="00E60B96">
        <w:rPr>
          <w:rFonts w:ascii="Arial Narrow" w:hAnsi="Arial Narrow" w:cs="Tahoma"/>
          <w:sz w:val="20"/>
          <w:szCs w:val="20"/>
          <w:lang w:val="fr-FR"/>
        </w:rPr>
        <w:t>exécuterlesordresdeservicereçus</w:t>
      </w:r>
      <w:proofErr w:type="spellEnd"/>
      <w:r w:rsidRPr="00E60B96">
        <w:rPr>
          <w:rFonts w:ascii="Arial Narrow" w:hAnsi="Arial Narrow" w:cs="Tahoma"/>
          <w:sz w:val="20"/>
          <w:szCs w:val="20"/>
          <w:lang w:val="fr-FR"/>
        </w:rPr>
        <w:t>.</w:t>
      </w:r>
    </w:p>
    <w:p w:rsidR="00163257" w:rsidRPr="00E60B96" w:rsidRDefault="00163257" w:rsidP="00163257">
      <w:pPr>
        <w:spacing w:before="120" w:after="60"/>
        <w:jc w:val="both"/>
        <w:rPr>
          <w:rFonts w:ascii="Arial Narrow" w:hAnsi="Arial Narrow" w:cs="Tahoma"/>
          <w:b/>
          <w:sz w:val="20"/>
          <w:szCs w:val="20"/>
          <w:lang w:val="fr-FR"/>
        </w:rPr>
      </w:pPr>
      <w:r w:rsidRPr="00E60B96">
        <w:rPr>
          <w:rFonts w:ascii="Arial Narrow" w:hAnsi="Arial Narrow" w:cs="Tahoma"/>
          <w:b/>
          <w:sz w:val="20"/>
          <w:szCs w:val="20"/>
          <w:lang w:val="fr-FR"/>
        </w:rPr>
        <w:t>Article 10 : Proposition technique du co-contractant</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Toute modification même partielle apportée aux propositions de l’offre technique n’interviendra qu’après agrément écrit du  Maître d’Ouvrage. </w:t>
      </w:r>
    </w:p>
    <w:p w:rsidR="00163257" w:rsidRPr="00E60B96" w:rsidRDefault="00163257" w:rsidP="00163257">
      <w:pPr>
        <w:spacing w:before="120" w:after="60"/>
        <w:rPr>
          <w:rFonts w:ascii="Arial Narrow" w:hAnsi="Arial Narrow" w:cs="Tahoma"/>
          <w:b/>
          <w:sz w:val="20"/>
          <w:szCs w:val="20"/>
          <w:lang w:val="fr-FR"/>
        </w:rPr>
      </w:pPr>
      <w:r w:rsidRPr="00E60B96">
        <w:rPr>
          <w:rFonts w:ascii="Arial Narrow" w:hAnsi="Arial Narrow" w:cs="Tahoma"/>
          <w:b/>
          <w:sz w:val="20"/>
          <w:szCs w:val="20"/>
          <w:lang w:val="fr-FR"/>
        </w:rPr>
        <w:t>CHAPITRE II : CLAUSES FINANCIERES</w:t>
      </w:r>
    </w:p>
    <w:p w:rsidR="00163257" w:rsidRPr="00E60B96" w:rsidRDefault="00163257" w:rsidP="00163257">
      <w:pPr>
        <w:spacing w:before="12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11 : Garanties et cautions </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11.1. Cautionnement de garantie</w:t>
      </w:r>
    </w:p>
    <w:p w:rsidR="00163257" w:rsidRPr="00E60B96" w:rsidRDefault="00163257" w:rsidP="00163257">
      <w:pPr>
        <w:pStyle w:val="Titre1"/>
        <w:spacing w:before="60" w:after="60" w:line="276" w:lineRule="auto"/>
        <w:ind w:left="720"/>
        <w:jc w:val="both"/>
        <w:rPr>
          <w:rFonts w:ascii="Arial Narrow" w:hAnsi="Arial Narrow" w:cs="Tahoma"/>
          <w:b w:val="0"/>
          <w:sz w:val="20"/>
          <w:lang w:val="fr-FR"/>
        </w:rPr>
      </w:pPr>
      <w:r w:rsidRPr="00E60B96">
        <w:rPr>
          <w:rFonts w:ascii="Arial Narrow" w:hAnsi="Arial Narrow" w:cs="Tahoma"/>
          <w:b w:val="0"/>
          <w:sz w:val="20"/>
          <w:lang w:val="fr-FR"/>
        </w:rPr>
        <w:t>Au titre de garantie des prestations exécutées, il sera procédé à la retenue de garantie de dix pour cent (10 %) sur le montant TTC de chaque décompte provisoire</w:t>
      </w:r>
      <w:r w:rsidRPr="00E60B96">
        <w:rPr>
          <w:rFonts w:ascii="Arial Narrow" w:hAnsi="Arial Narrow" w:cs="Tahoma"/>
          <w:sz w:val="20"/>
          <w:lang w:val="fr-FR"/>
        </w:rPr>
        <w:t xml:space="preserve">. </w:t>
      </w:r>
      <w:r w:rsidRPr="00E60B96">
        <w:rPr>
          <w:rFonts w:ascii="Arial Narrow" w:hAnsi="Arial Narrow" w:cs="Tahoma"/>
          <w:b w:val="0"/>
          <w:sz w:val="20"/>
          <w:lang w:val="fr-FR"/>
        </w:rPr>
        <w:t xml:space="preserve">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w:t>
      </w:r>
      <w:proofErr w:type="spellStart"/>
      <w:r w:rsidRPr="00E60B96">
        <w:rPr>
          <w:rFonts w:ascii="Arial Narrow" w:hAnsi="Arial Narrow" w:cs="Tahoma"/>
          <w:b w:val="0"/>
          <w:sz w:val="20"/>
          <w:lang w:val="fr-FR"/>
        </w:rPr>
        <w:t>demandedu</w:t>
      </w:r>
      <w:proofErr w:type="spellEnd"/>
      <w:r w:rsidRPr="00E60B96">
        <w:rPr>
          <w:rFonts w:ascii="Arial Narrow" w:hAnsi="Arial Narrow" w:cs="Tahoma"/>
          <w:b w:val="0"/>
          <w:sz w:val="20"/>
          <w:lang w:val="fr-FR"/>
        </w:rPr>
        <w:t xml:space="preserve"> Co-contractant.</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11.2. Cautionnement de l’avance de démarrage </w:t>
      </w:r>
    </w:p>
    <w:p w:rsidR="004C6AA0" w:rsidRPr="00E60B96" w:rsidRDefault="00163257" w:rsidP="00BA0F89">
      <w:pPr>
        <w:spacing w:before="60" w:after="60" w:line="276" w:lineRule="auto"/>
        <w:ind w:left="720"/>
        <w:jc w:val="both"/>
        <w:rPr>
          <w:rFonts w:ascii="Arial Narrow" w:hAnsi="Arial Narrow" w:cs="Tahoma"/>
          <w:sz w:val="20"/>
          <w:szCs w:val="20"/>
          <w:lang w:val="fr-FR"/>
        </w:rPr>
      </w:pPr>
      <w:r w:rsidRPr="00E60B96">
        <w:rPr>
          <w:rFonts w:ascii="Arial Narrow" w:hAnsi="Arial Narrow" w:cs="Tahoma"/>
          <w:sz w:val="20"/>
          <w:szCs w:val="20"/>
          <w:lang w:val="fr-FR"/>
        </w:rPr>
        <w:t>Une avance de démarrage de trente pour cent (30%) pourra être consentie au co-contractant sur sa demande, dès notification  de la lettre-commande contre une caution de garantie de remboursement à cent pour cent (100%) de cette avance. Celle-ci sera restituée ou levée à la réception. Soixante-dix pour cent (70%) du montant de la lettre-commande à la réception sur présentation des factures établies en dix (10) exemplaires dont l’original sera timbré conformément à la réglementation en vigueur.</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11.3. Cautionnement définitif</w:t>
      </w:r>
    </w:p>
    <w:p w:rsidR="00163257" w:rsidRPr="00E60B96" w:rsidRDefault="00163257" w:rsidP="00163257">
      <w:pPr>
        <w:spacing w:before="60" w:after="60" w:line="276" w:lineRule="auto"/>
        <w:ind w:left="720"/>
        <w:jc w:val="both"/>
        <w:rPr>
          <w:rFonts w:ascii="Arial Narrow" w:hAnsi="Arial Narrow" w:cs="Tahoma"/>
          <w:sz w:val="20"/>
          <w:szCs w:val="20"/>
          <w:lang w:val="fr-FR"/>
        </w:rPr>
      </w:pPr>
      <w:r w:rsidRPr="00E60B96">
        <w:rPr>
          <w:rFonts w:ascii="Arial Narrow" w:hAnsi="Arial Narrow" w:cs="Tahoma"/>
          <w:sz w:val="20"/>
          <w:szCs w:val="20"/>
          <w:lang w:val="fr-FR"/>
        </w:rPr>
        <w:t>Le cautionnement définitif sera fixé à trois pour cent (3%) du montant TTC de la lettre-commande. Le cautionnement sera restitué, ou la garantie libérée, dans un délai d’un mois suivant la date de réception provisoire des prestations, à la suite d’une main levée délivrée par l’Autorité Contractante après demande du co-contractant.</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12 : Montant de la Lettre-Commande  </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Le montant de la lettre-commande, tel qu’il ressort du détail ou devis estimatif ci-joint, sera de __________ (en chiffres) _________________ (en lettre) francs CFA toutes taxes comprises (TTC) ; soit : </w:t>
      </w:r>
    </w:p>
    <w:p w:rsidR="00163257" w:rsidRPr="00E60B96" w:rsidRDefault="00163257" w:rsidP="00163257">
      <w:pPr>
        <w:numPr>
          <w:ilvl w:val="0"/>
          <w:numId w:val="42"/>
        </w:numPr>
        <w:tabs>
          <w:tab w:val="clear" w:pos="720"/>
          <w:tab w:val="num" w:pos="567"/>
        </w:tabs>
        <w:suppressAutoHyphens/>
        <w:spacing w:before="60" w:after="60" w:line="276" w:lineRule="auto"/>
        <w:ind w:left="567" w:hanging="207"/>
        <w:jc w:val="both"/>
        <w:rPr>
          <w:rFonts w:ascii="Arial Narrow" w:hAnsi="Arial Narrow" w:cs="Tahoma"/>
          <w:sz w:val="20"/>
          <w:szCs w:val="20"/>
        </w:rPr>
      </w:pPr>
      <w:proofErr w:type="spellStart"/>
      <w:r w:rsidRPr="00E60B96">
        <w:rPr>
          <w:rFonts w:ascii="Arial Narrow" w:hAnsi="Arial Narrow" w:cs="Tahoma"/>
          <w:sz w:val="20"/>
          <w:szCs w:val="20"/>
        </w:rPr>
        <w:t>Montant</w:t>
      </w:r>
      <w:proofErr w:type="spellEnd"/>
      <w:r w:rsidRPr="00E60B96">
        <w:rPr>
          <w:rFonts w:ascii="Arial Narrow" w:hAnsi="Arial Narrow" w:cs="Tahoma"/>
          <w:sz w:val="20"/>
          <w:szCs w:val="20"/>
        </w:rPr>
        <w:t xml:space="preserve"> HTVA : _______________ (______________) francs CFA</w:t>
      </w:r>
    </w:p>
    <w:p w:rsidR="00163257" w:rsidRPr="00E60B96" w:rsidRDefault="00163257" w:rsidP="00163257">
      <w:pPr>
        <w:numPr>
          <w:ilvl w:val="0"/>
          <w:numId w:val="42"/>
        </w:numPr>
        <w:tabs>
          <w:tab w:val="clear" w:pos="720"/>
          <w:tab w:val="num" w:pos="567"/>
        </w:tabs>
        <w:suppressAutoHyphens/>
        <w:spacing w:before="60" w:after="60" w:line="276" w:lineRule="auto"/>
        <w:ind w:left="567" w:hanging="207"/>
        <w:jc w:val="both"/>
        <w:rPr>
          <w:rFonts w:ascii="Arial Narrow" w:hAnsi="Arial Narrow" w:cs="Tahoma"/>
          <w:sz w:val="20"/>
          <w:szCs w:val="20"/>
          <w:lang w:val="fr-FR"/>
        </w:rPr>
      </w:pPr>
      <w:r w:rsidRPr="00E60B96">
        <w:rPr>
          <w:rFonts w:ascii="Arial Narrow" w:hAnsi="Arial Narrow" w:cs="Tahoma"/>
          <w:sz w:val="20"/>
          <w:szCs w:val="20"/>
          <w:lang w:val="fr-FR"/>
        </w:rPr>
        <w:t>Montant de la TVA : ____________ (___________) francs CFA</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Le montant de chaque Lettre-Commande calculé dans les conditions prévues à l’article 19 du CCAG, résultera de la somme du montant hors TVA, et de la taxe sur la valeur ajoutée (TVA).</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13 : Lieu et mode de paiement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En contrepartie des paiements à effectuer par le Maître d’Ouvrage au co-contractant, dans les conditions indiquées dans la Lettre-Commande, le co-contractant s’engage par les présentes à exécuter  la Lettre-Commande  conformément aux dispositions contractuelles.</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Les paiements s’effectueront au compte n° ______________ ouvert au nom du co-contractant à la banque ______________ </w:t>
      </w:r>
    </w:p>
    <w:p w:rsidR="00163257" w:rsidRPr="00E60B96" w:rsidRDefault="00163257" w:rsidP="00163257">
      <w:pPr>
        <w:spacing w:before="60" w:after="60"/>
        <w:jc w:val="both"/>
        <w:rPr>
          <w:rFonts w:ascii="Arial Narrow" w:hAnsi="Arial Narrow" w:cs="Tahoma"/>
          <w:sz w:val="20"/>
          <w:szCs w:val="20"/>
          <w:lang w:val="fr-FR"/>
        </w:rPr>
      </w:pP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14 : Variation des prix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Les prix seront fermes et non révisables. </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15 : Paiement</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Les paiements seront effectués par virement au compte du co-contractant mentionné à l’article 13.2.</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lastRenderedPageBreak/>
        <w:t>Les délais d’approbation des factures par l’Autorité Contractante avant transmission au comptable chargé du paiement seront fixés à 15 jours.</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16 : Pénalités de retard  </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Le montant des pénalités de retard sera fixé comme suit ; </w:t>
      </w:r>
    </w:p>
    <w:p w:rsidR="00163257" w:rsidRPr="00E60B96" w:rsidRDefault="00163257" w:rsidP="00163257">
      <w:pPr>
        <w:numPr>
          <w:ilvl w:val="1"/>
          <w:numId w:val="45"/>
        </w:numPr>
        <w:spacing w:before="60" w:after="60" w:line="276" w:lineRule="auto"/>
        <w:ind w:left="993" w:hanging="284"/>
        <w:jc w:val="both"/>
        <w:rPr>
          <w:rFonts w:ascii="Arial Narrow" w:hAnsi="Arial Narrow" w:cs="Tahoma"/>
          <w:sz w:val="20"/>
          <w:szCs w:val="20"/>
          <w:lang w:val="fr-FR"/>
        </w:rPr>
      </w:pPr>
      <w:r w:rsidRPr="00E60B96">
        <w:rPr>
          <w:rFonts w:ascii="Arial Narrow" w:hAnsi="Arial Narrow" w:cs="Tahoma"/>
          <w:sz w:val="20"/>
          <w:szCs w:val="20"/>
          <w:lang w:val="fr-FR"/>
        </w:rPr>
        <w:t>Un deux millième (1/2000</w:t>
      </w:r>
      <w:r w:rsidRPr="00E60B96">
        <w:rPr>
          <w:rFonts w:ascii="Arial Narrow" w:hAnsi="Arial Narrow" w:cs="Tahoma"/>
          <w:sz w:val="20"/>
          <w:szCs w:val="20"/>
          <w:vertAlign w:val="superscript"/>
          <w:lang w:val="fr-FR"/>
        </w:rPr>
        <w:t>è</w:t>
      </w:r>
      <w:r w:rsidRPr="00E60B96">
        <w:rPr>
          <w:rFonts w:ascii="Arial Narrow" w:hAnsi="Arial Narrow" w:cs="Tahoma"/>
          <w:sz w:val="20"/>
          <w:szCs w:val="20"/>
          <w:lang w:val="fr-FR"/>
        </w:rPr>
        <w:t xml:space="preserve">) du montant TTC de chaque Lettre-Commande de base par jour calendaire de retard du premier au trentième jour au-delà du délai contractuel fixé par la Lettre-Commande ; </w:t>
      </w:r>
    </w:p>
    <w:p w:rsidR="00163257" w:rsidRPr="00E60B96" w:rsidRDefault="00163257" w:rsidP="00163257">
      <w:pPr>
        <w:numPr>
          <w:ilvl w:val="1"/>
          <w:numId w:val="45"/>
        </w:numPr>
        <w:spacing w:before="60" w:after="60" w:line="276" w:lineRule="auto"/>
        <w:ind w:left="993" w:hanging="284"/>
        <w:jc w:val="both"/>
        <w:rPr>
          <w:rFonts w:ascii="Arial Narrow" w:hAnsi="Arial Narrow" w:cs="Tahoma"/>
          <w:sz w:val="20"/>
          <w:szCs w:val="20"/>
          <w:lang w:val="fr-FR"/>
        </w:rPr>
      </w:pPr>
      <w:r w:rsidRPr="00E60B96">
        <w:rPr>
          <w:rFonts w:ascii="Arial Narrow" w:hAnsi="Arial Narrow" w:cs="Tahoma"/>
          <w:sz w:val="20"/>
          <w:szCs w:val="20"/>
          <w:lang w:val="fr-FR"/>
        </w:rPr>
        <w:t>Un millième (1/1000</w:t>
      </w:r>
      <w:r w:rsidRPr="00E60B96">
        <w:rPr>
          <w:rFonts w:ascii="Arial Narrow" w:hAnsi="Arial Narrow" w:cs="Tahoma"/>
          <w:sz w:val="20"/>
          <w:szCs w:val="20"/>
          <w:vertAlign w:val="superscript"/>
          <w:lang w:val="fr-FR"/>
        </w:rPr>
        <w:t>è</w:t>
      </w:r>
      <w:r w:rsidRPr="00E60B96">
        <w:rPr>
          <w:rFonts w:ascii="Arial Narrow" w:hAnsi="Arial Narrow" w:cs="Tahoma"/>
          <w:sz w:val="20"/>
          <w:szCs w:val="20"/>
          <w:lang w:val="fr-FR"/>
        </w:rPr>
        <w:t>) du montant TTC de chaque Lettre-Commande de base par jour calendaire de retard au-delà du trentième jour.</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Le montant cumulé de toutes les pénalités de retard ne peut excéder 10% du montant Toutes Taxes Comprises de la Lettre-Commande.</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17 : Régime fiscal et douanier </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Le décret N°2003/651/PM du 16 avril 2003 définit les modalités de mise en œuvre du régime fiscal des marchés publics. La fiscalité applicable à chacune des lettres-commandes à élaborer comportera notamment : </w:t>
      </w:r>
    </w:p>
    <w:p w:rsidR="00163257" w:rsidRPr="00E60B96" w:rsidRDefault="00163257" w:rsidP="00163257">
      <w:pPr>
        <w:numPr>
          <w:ilvl w:val="0"/>
          <w:numId w:val="46"/>
        </w:numPr>
        <w:tabs>
          <w:tab w:val="clear" w:pos="720"/>
          <w:tab w:val="num" w:pos="567"/>
        </w:tabs>
        <w:suppressAutoHyphens/>
        <w:spacing w:before="60" w:after="60" w:line="276" w:lineRule="auto"/>
        <w:ind w:left="567" w:hanging="207"/>
        <w:jc w:val="both"/>
        <w:rPr>
          <w:rFonts w:ascii="Arial Narrow" w:hAnsi="Arial Narrow" w:cs="Tahoma"/>
          <w:sz w:val="20"/>
          <w:szCs w:val="20"/>
          <w:lang w:val="fr-FR"/>
        </w:rPr>
      </w:pPr>
      <w:r w:rsidRPr="00E60B96">
        <w:rPr>
          <w:rFonts w:ascii="Arial Narrow" w:hAnsi="Arial Narrow" w:cs="Tahoma"/>
          <w:sz w:val="20"/>
          <w:szCs w:val="20"/>
          <w:lang w:val="fr-FR"/>
        </w:rPr>
        <w:t xml:space="preserve">des impôts et taxes relatifs aux bénéfices industriels et commerciaux, y compris l’AIR qui constitue un précompte sur l’impôt des sociétés ; </w:t>
      </w:r>
    </w:p>
    <w:p w:rsidR="00163257" w:rsidRPr="00E60B96" w:rsidRDefault="00163257" w:rsidP="00163257">
      <w:pPr>
        <w:numPr>
          <w:ilvl w:val="0"/>
          <w:numId w:val="46"/>
        </w:numPr>
        <w:tabs>
          <w:tab w:val="clear" w:pos="720"/>
          <w:tab w:val="num" w:pos="567"/>
        </w:tabs>
        <w:suppressAutoHyphens/>
        <w:spacing w:before="60" w:after="60" w:line="276" w:lineRule="auto"/>
        <w:ind w:left="567" w:hanging="207"/>
        <w:jc w:val="both"/>
        <w:rPr>
          <w:rFonts w:ascii="Arial Narrow" w:hAnsi="Arial Narrow" w:cs="Tahoma"/>
          <w:sz w:val="20"/>
          <w:szCs w:val="20"/>
          <w:lang w:val="fr-FR"/>
        </w:rPr>
      </w:pPr>
      <w:r w:rsidRPr="00E60B96">
        <w:rPr>
          <w:rFonts w:ascii="Arial Narrow" w:hAnsi="Arial Narrow" w:cs="Tahoma"/>
          <w:sz w:val="20"/>
          <w:szCs w:val="20"/>
          <w:lang w:val="fr-FR"/>
        </w:rPr>
        <w:t xml:space="preserve">des droits d’enregistrement calculés conformément aux stipulations du code des impôts ; </w:t>
      </w:r>
    </w:p>
    <w:p w:rsidR="00163257" w:rsidRPr="00E60B96" w:rsidRDefault="00163257" w:rsidP="00163257">
      <w:pPr>
        <w:numPr>
          <w:ilvl w:val="0"/>
          <w:numId w:val="46"/>
        </w:numPr>
        <w:tabs>
          <w:tab w:val="clear" w:pos="720"/>
          <w:tab w:val="num" w:pos="567"/>
        </w:tabs>
        <w:suppressAutoHyphens/>
        <w:spacing w:before="60" w:after="60" w:line="276" w:lineRule="auto"/>
        <w:ind w:left="567" w:hanging="207"/>
        <w:jc w:val="both"/>
        <w:rPr>
          <w:rFonts w:ascii="Arial Narrow" w:hAnsi="Arial Narrow" w:cs="Tahoma"/>
          <w:sz w:val="20"/>
          <w:szCs w:val="20"/>
          <w:lang w:val="fr-FR"/>
        </w:rPr>
      </w:pPr>
      <w:r w:rsidRPr="00E60B96">
        <w:rPr>
          <w:rFonts w:ascii="Arial Narrow" w:hAnsi="Arial Narrow" w:cs="Tahoma"/>
          <w:sz w:val="20"/>
          <w:szCs w:val="20"/>
          <w:lang w:val="fr-FR"/>
        </w:rPr>
        <w:t xml:space="preserve">des droits des taxes attachés à la réalisation des prestations prévues par la Lettre-Commande : </w:t>
      </w:r>
    </w:p>
    <w:p w:rsidR="00163257" w:rsidRPr="00E60B96" w:rsidRDefault="00163257" w:rsidP="00163257">
      <w:pPr>
        <w:numPr>
          <w:ilvl w:val="1"/>
          <w:numId w:val="42"/>
        </w:numPr>
        <w:tabs>
          <w:tab w:val="clear" w:pos="1440"/>
          <w:tab w:val="left" w:pos="1134"/>
        </w:tabs>
        <w:suppressAutoHyphens/>
        <w:spacing w:before="60" w:after="60" w:line="276" w:lineRule="auto"/>
        <w:ind w:left="1134" w:hanging="283"/>
        <w:jc w:val="both"/>
        <w:rPr>
          <w:rFonts w:ascii="Arial Narrow" w:hAnsi="Arial Narrow" w:cs="Tahoma"/>
          <w:sz w:val="20"/>
          <w:szCs w:val="20"/>
          <w:lang w:val="fr-FR"/>
        </w:rPr>
      </w:pPr>
      <w:r w:rsidRPr="00E60B96">
        <w:rPr>
          <w:rFonts w:ascii="Arial Narrow" w:hAnsi="Arial Narrow" w:cs="Tahoma"/>
          <w:sz w:val="20"/>
          <w:szCs w:val="20"/>
          <w:lang w:val="fr-FR"/>
        </w:rPr>
        <w:t xml:space="preserve">des droits et taxes d’entrée sur le territoire camerounais (droits de douanes, TVA, taxe informatique) ; </w:t>
      </w:r>
    </w:p>
    <w:p w:rsidR="00163257" w:rsidRPr="00E60B96" w:rsidRDefault="00163257" w:rsidP="00163257">
      <w:pPr>
        <w:numPr>
          <w:ilvl w:val="1"/>
          <w:numId w:val="42"/>
        </w:numPr>
        <w:tabs>
          <w:tab w:val="clear" w:pos="1440"/>
          <w:tab w:val="left" w:pos="1134"/>
        </w:tabs>
        <w:suppressAutoHyphens/>
        <w:spacing w:before="60" w:after="60" w:line="276" w:lineRule="auto"/>
        <w:ind w:left="1134" w:hanging="283"/>
        <w:jc w:val="both"/>
        <w:rPr>
          <w:rFonts w:ascii="Arial Narrow" w:hAnsi="Arial Narrow" w:cs="Tahoma"/>
          <w:sz w:val="20"/>
          <w:szCs w:val="20"/>
          <w:lang w:val="fr-FR"/>
        </w:rPr>
      </w:pPr>
      <w:r w:rsidRPr="00E60B96">
        <w:rPr>
          <w:rFonts w:ascii="Arial Narrow" w:hAnsi="Arial Narrow" w:cs="Tahoma"/>
          <w:sz w:val="20"/>
          <w:szCs w:val="20"/>
          <w:lang w:val="fr-FR"/>
        </w:rPr>
        <w:t>des droits et taxes communaux ;</w:t>
      </w:r>
    </w:p>
    <w:p w:rsidR="00163257" w:rsidRPr="00E60B96" w:rsidRDefault="00163257" w:rsidP="00163257">
      <w:pPr>
        <w:numPr>
          <w:ilvl w:val="1"/>
          <w:numId w:val="42"/>
        </w:numPr>
        <w:tabs>
          <w:tab w:val="clear" w:pos="1440"/>
          <w:tab w:val="left" w:pos="1134"/>
        </w:tabs>
        <w:suppressAutoHyphens/>
        <w:spacing w:before="60" w:after="60" w:line="276" w:lineRule="auto"/>
        <w:ind w:left="1134" w:hanging="283"/>
        <w:jc w:val="both"/>
        <w:rPr>
          <w:rFonts w:ascii="Arial Narrow" w:hAnsi="Arial Narrow" w:cs="Tahoma"/>
          <w:sz w:val="20"/>
          <w:szCs w:val="20"/>
          <w:lang w:val="fr-FR"/>
        </w:rPr>
      </w:pPr>
      <w:r w:rsidRPr="00E60B96">
        <w:rPr>
          <w:rFonts w:ascii="Arial Narrow" w:hAnsi="Arial Narrow" w:cs="Tahoma"/>
          <w:sz w:val="20"/>
          <w:szCs w:val="20"/>
          <w:lang w:val="fr-FR"/>
        </w:rPr>
        <w:t>des droits et taxes relatifs aux prélèvements des matériaux et d’eau.</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Ces éléments doivent être intégrés dans les charges que l’entreprise impute sur ses coûts d’intervention et constituer l’un des éléments des sous-détails des prix hors taxes. Le prix TTC s’entend TVA incluse.</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18 : Timbres et enregistrement des Lettre-Commandes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Sept (07) exemplaires originaux de chacune des Lettres-Commandes seront timbrés et enregistrés par les soins et aux frais du co-contractant, conformément à la règlementation en vigueur. </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CHAPITRE III : EXECUTION DES PRESTATIONS</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19 : Lieu et délais de livraison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 lieu de livraison est fixé au Centre </w:t>
      </w:r>
      <w:r w:rsidR="005A104E" w:rsidRPr="00E60B96">
        <w:rPr>
          <w:rFonts w:ascii="Arial Narrow" w:hAnsi="Arial Narrow" w:cs="Tahoma"/>
          <w:sz w:val="20"/>
          <w:szCs w:val="20"/>
          <w:lang w:val="fr-FR"/>
        </w:rPr>
        <w:t>de Santé Intégré de MBANG</w:t>
      </w:r>
      <w:r w:rsidRPr="00E60B96">
        <w:rPr>
          <w:rFonts w:ascii="Arial Narrow" w:hAnsi="Arial Narrow" w:cs="Tahoma"/>
          <w:sz w:val="20"/>
          <w:szCs w:val="20"/>
          <w:lang w:val="fr-FR"/>
        </w:rPr>
        <w:t>;</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 délai de livraison des fournitures objet de la présente Lettre-Commande est de </w:t>
      </w:r>
      <w:r w:rsidRPr="00E60B96">
        <w:rPr>
          <w:rFonts w:ascii="Arial Narrow" w:hAnsi="Arial Narrow" w:cs="Tahoma"/>
          <w:b/>
          <w:sz w:val="20"/>
          <w:szCs w:val="20"/>
          <w:lang w:val="fr-FR"/>
        </w:rPr>
        <w:t>deux (02) mois</w:t>
      </w:r>
      <w:r w:rsidRPr="00E60B96">
        <w:rPr>
          <w:rFonts w:ascii="Arial Narrow" w:hAnsi="Arial Narrow" w:cs="Tahoma"/>
          <w:sz w:val="20"/>
          <w:szCs w:val="20"/>
          <w:lang w:val="fr-FR"/>
        </w:rPr>
        <w:t xml:space="preserve">.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Ce délai court à compter de la date de notification de l’ordre de service de commencer la  livraison du Matériel Médical.</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20 : Rôles et responsabilités du co-contractant</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Le co-contractant a pour mission d’assurer la fourniture des biens tels que décrits dans les spécifications techniques, sous le contrôle de l’Ingénieur et ce conformément à la présente Lettre-Commande et aux règles et normes en vigueur.</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21 : Transport et assurances  </w:t>
      </w:r>
    </w:p>
    <w:p w:rsidR="00163257" w:rsidRPr="00E60B96" w:rsidRDefault="00163257" w:rsidP="00163257">
      <w:pPr>
        <w:spacing w:before="6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21.1. Emballage pour le transport </w:t>
      </w:r>
    </w:p>
    <w:p w:rsidR="00163257" w:rsidRPr="00E60B96" w:rsidRDefault="00163257" w:rsidP="00163257">
      <w:pPr>
        <w:spacing w:before="60" w:after="120" w:line="276" w:lineRule="auto"/>
        <w:ind w:left="720"/>
        <w:jc w:val="both"/>
        <w:rPr>
          <w:rFonts w:ascii="Arial Narrow" w:hAnsi="Arial Narrow" w:cs="Tahoma"/>
          <w:sz w:val="20"/>
          <w:szCs w:val="20"/>
          <w:lang w:val="fr-FR"/>
        </w:rPr>
      </w:pPr>
      <w:r w:rsidRPr="00E60B96">
        <w:rPr>
          <w:rFonts w:ascii="Arial Narrow" w:hAnsi="Arial Narrow" w:cs="Tahoma"/>
          <w:sz w:val="20"/>
          <w:szCs w:val="20"/>
          <w:lang w:val="fr-FR"/>
        </w:rPr>
        <w:t>Le co-contractant doit prendre toute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rsidR="00163257" w:rsidRPr="00E60B96" w:rsidRDefault="00163257" w:rsidP="00163257">
      <w:pPr>
        <w:spacing w:before="60" w:after="120" w:line="276" w:lineRule="auto"/>
        <w:jc w:val="both"/>
        <w:rPr>
          <w:rFonts w:ascii="Arial Narrow" w:hAnsi="Arial Narrow" w:cs="Tahoma"/>
          <w:sz w:val="20"/>
          <w:szCs w:val="20"/>
          <w:lang w:val="fr-FR"/>
        </w:rPr>
      </w:pPr>
      <w:r w:rsidRPr="00E60B96">
        <w:rPr>
          <w:rFonts w:ascii="Arial Narrow" w:hAnsi="Arial Narrow" w:cs="Tahoma"/>
          <w:sz w:val="20"/>
          <w:szCs w:val="20"/>
          <w:lang w:val="fr-FR"/>
        </w:rPr>
        <w:t>21.2. Assurance</w:t>
      </w:r>
    </w:p>
    <w:p w:rsidR="00BA0F89" w:rsidRPr="00E60B96" w:rsidRDefault="00163257" w:rsidP="00814A03">
      <w:pPr>
        <w:spacing w:before="60" w:after="120" w:line="276" w:lineRule="auto"/>
        <w:ind w:left="720"/>
        <w:jc w:val="both"/>
        <w:rPr>
          <w:rFonts w:ascii="Arial Narrow" w:hAnsi="Arial Narrow" w:cs="Tahoma"/>
          <w:sz w:val="20"/>
          <w:szCs w:val="20"/>
          <w:lang w:val="fr-FR"/>
        </w:rPr>
      </w:pPr>
      <w:r w:rsidRPr="00E60B96">
        <w:rPr>
          <w:rFonts w:ascii="Arial Narrow" w:hAnsi="Arial Narrow" w:cs="Tahoma"/>
          <w:sz w:val="20"/>
          <w:szCs w:val="20"/>
          <w:lang w:val="fr-FR"/>
        </w:rPr>
        <w:t>Les risques de toutes natures pendant le transport jusqu’au lieu de livraison doivent être couverts par une assurance prise par le co-contractant.</w:t>
      </w:r>
    </w:p>
    <w:p w:rsidR="00163257" w:rsidRPr="00E60B96" w:rsidRDefault="00163257" w:rsidP="00163257">
      <w:pPr>
        <w:spacing w:before="60" w:after="60"/>
        <w:rPr>
          <w:rFonts w:ascii="Arial Narrow" w:hAnsi="Arial Narrow" w:cs="Tahoma"/>
          <w:b/>
          <w:sz w:val="20"/>
          <w:szCs w:val="20"/>
          <w:lang w:val="fr-FR"/>
        </w:rPr>
      </w:pPr>
      <w:r w:rsidRPr="00E60B96">
        <w:rPr>
          <w:rFonts w:ascii="Arial Narrow" w:hAnsi="Arial Narrow" w:cs="Tahoma"/>
          <w:b/>
          <w:sz w:val="20"/>
          <w:szCs w:val="20"/>
          <w:lang w:val="fr-FR"/>
        </w:rPr>
        <w:t>CHAPITRE IV : DE LA RECEPTION</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22 : Documents à fournir avant la réception technique</w:t>
      </w:r>
    </w:p>
    <w:p w:rsidR="00163257" w:rsidRPr="00E60B96" w:rsidRDefault="00163257" w:rsidP="00163257">
      <w:pPr>
        <w:spacing w:before="60" w:after="60"/>
        <w:jc w:val="both"/>
        <w:rPr>
          <w:rFonts w:ascii="Arial Narrow" w:hAnsi="Arial Narrow" w:cs="Tahoma"/>
          <w:sz w:val="20"/>
          <w:szCs w:val="20"/>
          <w:lang w:val="fr-FR"/>
        </w:rPr>
      </w:pPr>
      <w:proofErr w:type="gramStart"/>
      <w:r w:rsidRPr="00E60B96">
        <w:rPr>
          <w:rFonts w:ascii="Arial Narrow" w:hAnsi="Arial Narrow" w:cs="Tahoma"/>
          <w:sz w:val="20"/>
          <w:szCs w:val="20"/>
          <w:lang w:val="fr-FR"/>
        </w:rPr>
        <w:t>le</w:t>
      </w:r>
      <w:proofErr w:type="gramEnd"/>
      <w:r w:rsidRPr="00E60B96">
        <w:rPr>
          <w:rFonts w:ascii="Arial Narrow" w:hAnsi="Arial Narrow" w:cs="Tahoma"/>
          <w:sz w:val="20"/>
          <w:szCs w:val="20"/>
          <w:lang w:val="fr-FR"/>
        </w:rPr>
        <w:t xml:space="preserve"> co-contractant devra, dans un délai de dix (10) jours au moins avant la réception, transmettre à l’Autorité Contractante les documents suivants :</w:t>
      </w:r>
    </w:p>
    <w:p w:rsidR="00163257" w:rsidRPr="00E60B96" w:rsidRDefault="00163257" w:rsidP="00163257">
      <w:pPr>
        <w:numPr>
          <w:ilvl w:val="0"/>
          <w:numId w:val="42"/>
        </w:numPr>
        <w:tabs>
          <w:tab w:val="clear" w:pos="720"/>
          <w:tab w:val="left" w:pos="426"/>
        </w:tabs>
        <w:suppressAutoHyphens/>
        <w:spacing w:before="60" w:after="60"/>
        <w:ind w:left="426" w:hanging="142"/>
        <w:jc w:val="both"/>
        <w:rPr>
          <w:rFonts w:ascii="Arial Narrow" w:hAnsi="Arial Narrow" w:cs="Tahoma"/>
          <w:sz w:val="20"/>
          <w:szCs w:val="20"/>
          <w:lang w:val="fr-FR"/>
        </w:rPr>
      </w:pPr>
      <w:r w:rsidRPr="00E60B96">
        <w:rPr>
          <w:rFonts w:ascii="Arial Narrow" w:hAnsi="Arial Narrow" w:cs="Tahoma"/>
          <w:sz w:val="20"/>
          <w:szCs w:val="20"/>
          <w:lang w:val="fr-FR"/>
        </w:rPr>
        <w:t>Copie de la facture du co-contractant décrivant les fournitures indiquant leurs quantités, leur prix et le montant total ;</w:t>
      </w:r>
    </w:p>
    <w:p w:rsidR="00163257" w:rsidRPr="00E60B96" w:rsidRDefault="00163257" w:rsidP="00163257">
      <w:pPr>
        <w:numPr>
          <w:ilvl w:val="0"/>
          <w:numId w:val="42"/>
        </w:numPr>
        <w:tabs>
          <w:tab w:val="clear" w:pos="720"/>
          <w:tab w:val="left" w:pos="426"/>
        </w:tabs>
        <w:suppressAutoHyphens/>
        <w:spacing w:before="60" w:after="60"/>
        <w:ind w:left="426" w:hanging="142"/>
        <w:jc w:val="both"/>
        <w:rPr>
          <w:rFonts w:ascii="Arial Narrow" w:hAnsi="Arial Narrow" w:cs="Tahoma"/>
          <w:sz w:val="20"/>
          <w:szCs w:val="20"/>
          <w:lang w:val="fr-FR"/>
        </w:rPr>
      </w:pPr>
      <w:r w:rsidRPr="00E60B96">
        <w:rPr>
          <w:rFonts w:ascii="Arial Narrow" w:hAnsi="Arial Narrow" w:cs="Tahoma"/>
          <w:sz w:val="20"/>
          <w:szCs w:val="20"/>
          <w:lang w:val="fr-FR"/>
        </w:rPr>
        <w:t>Notification ou le bordereau de livraison.</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23 : Réception provisoire de la fourniture</w:t>
      </w:r>
    </w:p>
    <w:p w:rsidR="00F201BB" w:rsidRPr="00E60B96" w:rsidRDefault="00163257" w:rsidP="00F201BB">
      <w:pPr>
        <w:pStyle w:val="Paragraphedeliste"/>
        <w:widowControl w:val="0"/>
        <w:tabs>
          <w:tab w:val="left" w:pos="900"/>
          <w:tab w:val="left" w:pos="1300"/>
          <w:tab w:val="left" w:pos="2480"/>
          <w:tab w:val="left" w:pos="3760"/>
        </w:tabs>
        <w:autoSpaceDE w:val="0"/>
        <w:jc w:val="both"/>
        <w:rPr>
          <w:rFonts w:ascii="Arial Narrow" w:hAnsi="Arial Narrow" w:cs="Tahoma"/>
          <w:sz w:val="20"/>
          <w:szCs w:val="20"/>
          <w:lang w:val="fr-FR"/>
        </w:rPr>
      </w:pPr>
      <w:r w:rsidRPr="00E60B96">
        <w:rPr>
          <w:rFonts w:ascii="Arial Narrow" w:hAnsi="Arial Narrow" w:cs="Tahoma"/>
          <w:sz w:val="20"/>
          <w:szCs w:val="20"/>
          <w:lang w:val="fr-FR"/>
        </w:rPr>
        <w:t xml:space="preserve">Avant la réception, le co-contractant demande par écrit à l’Ingénieur  de la Lettre-Commande avec copie au  Chef de service et à l’Autorité Contractante, l’organisation d’une visite technique préalable à la </w:t>
      </w:r>
      <w:proofErr w:type="spellStart"/>
      <w:r w:rsidRPr="00E60B96">
        <w:rPr>
          <w:rFonts w:ascii="Arial Narrow" w:hAnsi="Arial Narrow" w:cs="Tahoma"/>
          <w:sz w:val="20"/>
          <w:szCs w:val="20"/>
          <w:lang w:val="fr-FR"/>
        </w:rPr>
        <w:t>réception.</w:t>
      </w:r>
      <w:r w:rsidR="00F201BB" w:rsidRPr="00E60B96">
        <w:rPr>
          <w:rFonts w:ascii="Arial Narrow" w:hAnsi="Arial Narrow" w:cs="Tahoma"/>
          <w:sz w:val="20"/>
          <w:szCs w:val="20"/>
          <w:lang w:val="fr-FR"/>
        </w:rPr>
        <w:t>La</w:t>
      </w:r>
      <w:proofErr w:type="spellEnd"/>
      <w:r w:rsidR="00F201BB" w:rsidRPr="00E60B96">
        <w:rPr>
          <w:rFonts w:ascii="Arial Narrow" w:hAnsi="Arial Narrow" w:cs="Tahoma"/>
          <w:sz w:val="20"/>
          <w:szCs w:val="20"/>
          <w:lang w:val="fr-FR"/>
        </w:rPr>
        <w:t xml:space="preserve"> commission de cette  réception technique est composée comme suit :</w:t>
      </w:r>
    </w:p>
    <w:p w:rsidR="00F201BB" w:rsidRPr="00E60B96" w:rsidRDefault="00F201BB" w:rsidP="00D059B5">
      <w:pPr>
        <w:pStyle w:val="Paragraphedeliste"/>
        <w:widowControl w:val="0"/>
        <w:numPr>
          <w:ilvl w:val="0"/>
          <w:numId w:val="99"/>
        </w:numPr>
        <w:tabs>
          <w:tab w:val="left" w:pos="900"/>
          <w:tab w:val="left" w:pos="1300"/>
          <w:tab w:val="left" w:pos="2480"/>
          <w:tab w:val="left" w:pos="3760"/>
        </w:tabs>
        <w:autoSpaceDE w:val="0"/>
        <w:contextualSpacing/>
        <w:jc w:val="both"/>
        <w:rPr>
          <w:rFonts w:ascii="Arial Narrow" w:hAnsi="Arial Narrow" w:cs="Tahoma"/>
          <w:sz w:val="20"/>
          <w:szCs w:val="20"/>
          <w:lang w:val="fr-FR"/>
        </w:rPr>
      </w:pPr>
      <w:r w:rsidRPr="00E60B96">
        <w:rPr>
          <w:rFonts w:ascii="Arial Narrow" w:hAnsi="Arial Narrow" w:cs="Tahoma"/>
          <w:sz w:val="20"/>
          <w:szCs w:val="20"/>
          <w:lang w:val="fr-FR"/>
        </w:rPr>
        <w:t>Ingénieur du marché ou son représentant;</w:t>
      </w:r>
    </w:p>
    <w:p w:rsidR="00F201BB" w:rsidRPr="00E60B96" w:rsidRDefault="00F201BB" w:rsidP="00D059B5">
      <w:pPr>
        <w:pStyle w:val="Paragraphedeliste"/>
        <w:widowControl w:val="0"/>
        <w:numPr>
          <w:ilvl w:val="0"/>
          <w:numId w:val="99"/>
        </w:numPr>
        <w:tabs>
          <w:tab w:val="left" w:pos="900"/>
          <w:tab w:val="left" w:pos="1300"/>
          <w:tab w:val="left" w:pos="2480"/>
          <w:tab w:val="left" w:pos="3760"/>
        </w:tabs>
        <w:autoSpaceDE w:val="0"/>
        <w:contextualSpacing/>
        <w:jc w:val="both"/>
        <w:rPr>
          <w:rFonts w:ascii="Arial Narrow" w:hAnsi="Arial Narrow" w:cs="Tahoma"/>
          <w:sz w:val="20"/>
          <w:szCs w:val="20"/>
          <w:lang w:val="fr-FR"/>
        </w:rPr>
      </w:pPr>
      <w:r w:rsidRPr="00E60B96">
        <w:rPr>
          <w:rFonts w:ascii="Arial Narrow" w:hAnsi="Arial Narrow" w:cs="Tahoma"/>
          <w:sz w:val="20"/>
          <w:szCs w:val="20"/>
          <w:lang w:val="fr-FR"/>
        </w:rPr>
        <w:lastRenderedPageBreak/>
        <w:t>Le Chef Service du marché ;</w:t>
      </w:r>
    </w:p>
    <w:p w:rsidR="00163257" w:rsidRPr="00E60B96" w:rsidRDefault="00F201BB" w:rsidP="00F201BB">
      <w:pPr>
        <w:widowControl w:val="0"/>
        <w:tabs>
          <w:tab w:val="left" w:pos="900"/>
          <w:tab w:val="left" w:pos="1300"/>
          <w:tab w:val="left" w:pos="2480"/>
          <w:tab w:val="left" w:pos="3760"/>
        </w:tabs>
        <w:autoSpaceDE w:val="0"/>
        <w:contextualSpacing/>
        <w:jc w:val="both"/>
        <w:rPr>
          <w:rFonts w:ascii="Arial Narrow" w:hAnsi="Arial Narrow" w:cs="Tahoma"/>
          <w:sz w:val="20"/>
          <w:szCs w:val="20"/>
          <w:lang w:val="fr-FR"/>
        </w:rPr>
      </w:pPr>
      <w:r w:rsidRPr="00E60B96">
        <w:rPr>
          <w:rFonts w:ascii="Arial Narrow" w:hAnsi="Arial Narrow" w:cs="Tahoma"/>
          <w:sz w:val="20"/>
          <w:szCs w:val="20"/>
          <w:lang w:val="fr-FR"/>
        </w:rPr>
        <w:t xml:space="preserve"> Le Chef de Brigade ou son Représentant assiste à cette visite technique en qualité d’observateur.</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Epreuves comprises dans les opérations préalables à la réception : vérification de la conformité des fournitures aux spécifications techniques par l’Ingénieur. Cette vérification fera l’objet d’un procès-verbal signé par l</w:t>
      </w:r>
      <w:r w:rsidR="00435610" w:rsidRPr="00E60B96">
        <w:rPr>
          <w:rFonts w:ascii="Arial Narrow" w:hAnsi="Arial Narrow" w:cs="Tahoma"/>
          <w:sz w:val="20"/>
          <w:szCs w:val="20"/>
          <w:lang w:val="fr-FR"/>
        </w:rPr>
        <w:t>es membres</w:t>
      </w:r>
      <w:r w:rsidRPr="00E60B96">
        <w:rPr>
          <w:rFonts w:ascii="Arial Narrow" w:hAnsi="Arial Narrow" w:cs="Tahoma"/>
          <w:sz w:val="20"/>
          <w:szCs w:val="20"/>
          <w:lang w:val="fr-FR"/>
        </w:rPr>
        <w:t xml:space="preserve"> et le co-contractant.</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 xml:space="preserve">La Commission de réception sera composée ainsi qu’il suit : </w:t>
      </w:r>
    </w:p>
    <w:p w:rsidR="00163257" w:rsidRPr="00E60B96" w:rsidRDefault="00163257" w:rsidP="00163257">
      <w:pPr>
        <w:numPr>
          <w:ilvl w:val="0"/>
          <w:numId w:val="20"/>
        </w:numPr>
        <w:tabs>
          <w:tab w:val="num" w:pos="900"/>
          <w:tab w:val="num" w:pos="1080"/>
        </w:tabs>
        <w:spacing w:before="60" w:after="60" w:line="276" w:lineRule="auto"/>
        <w:ind w:left="567" w:firstLine="0"/>
        <w:jc w:val="both"/>
        <w:rPr>
          <w:rFonts w:ascii="Arial Narrow" w:hAnsi="Arial Narrow" w:cs="Tahoma"/>
          <w:bCs/>
          <w:sz w:val="20"/>
          <w:szCs w:val="20"/>
        </w:rPr>
      </w:pPr>
      <w:r w:rsidRPr="00E60B96">
        <w:rPr>
          <w:rFonts w:ascii="Arial Narrow" w:hAnsi="Arial Narrow" w:cs="Tahoma"/>
          <w:sz w:val="20"/>
          <w:szCs w:val="20"/>
          <w:u w:val="single"/>
        </w:rPr>
        <w:t>President</w:t>
      </w:r>
      <w:r w:rsidRPr="00E60B96">
        <w:rPr>
          <w:rFonts w:ascii="Arial Narrow" w:hAnsi="Arial Narrow" w:cs="Tahoma"/>
          <w:sz w:val="20"/>
          <w:szCs w:val="20"/>
        </w:rPr>
        <w:t> :</w:t>
      </w:r>
    </w:p>
    <w:p w:rsidR="00163257" w:rsidRPr="00E60B96" w:rsidRDefault="00163257" w:rsidP="00163257">
      <w:pPr>
        <w:numPr>
          <w:ilvl w:val="0"/>
          <w:numId w:val="19"/>
        </w:numPr>
        <w:tabs>
          <w:tab w:val="clear" w:pos="1020"/>
          <w:tab w:val="num" w:pos="1276"/>
        </w:tabs>
        <w:spacing w:before="60" w:after="60" w:line="276" w:lineRule="auto"/>
        <w:ind w:hanging="27"/>
        <w:jc w:val="both"/>
        <w:rPr>
          <w:rFonts w:ascii="Arial Narrow" w:hAnsi="Arial Narrow" w:cs="Tahoma"/>
          <w:sz w:val="20"/>
          <w:szCs w:val="20"/>
          <w:lang w:val="fr-FR"/>
        </w:rPr>
      </w:pPr>
      <w:r w:rsidRPr="00E60B96">
        <w:rPr>
          <w:rFonts w:ascii="Arial Narrow" w:hAnsi="Arial Narrow" w:cs="Tahoma"/>
          <w:sz w:val="20"/>
          <w:szCs w:val="20"/>
          <w:lang w:val="fr-FR"/>
        </w:rPr>
        <w:t xml:space="preserve">Le Maire de la Commune de </w:t>
      </w:r>
      <w:r w:rsidR="000F32F4" w:rsidRPr="00E60B96">
        <w:rPr>
          <w:rFonts w:ascii="Arial Narrow" w:hAnsi="Arial Narrow" w:cs="Tahoma"/>
          <w:sz w:val="20"/>
          <w:szCs w:val="20"/>
          <w:lang w:val="fr-FR"/>
        </w:rPr>
        <w:t>MBANG</w:t>
      </w:r>
      <w:r w:rsidRPr="00E60B96">
        <w:rPr>
          <w:rFonts w:ascii="Arial Narrow" w:hAnsi="Arial Narrow" w:cs="Tahoma"/>
          <w:sz w:val="20"/>
          <w:szCs w:val="20"/>
          <w:lang w:val="fr-FR"/>
        </w:rPr>
        <w:t xml:space="preserve"> ou son représentant. </w:t>
      </w:r>
    </w:p>
    <w:p w:rsidR="00163257" w:rsidRPr="00E60B96" w:rsidRDefault="00163257" w:rsidP="00163257">
      <w:pPr>
        <w:numPr>
          <w:ilvl w:val="0"/>
          <w:numId w:val="20"/>
        </w:numPr>
        <w:tabs>
          <w:tab w:val="num" w:pos="900"/>
          <w:tab w:val="num" w:pos="1080"/>
        </w:tabs>
        <w:spacing w:before="60" w:after="60" w:line="276" w:lineRule="auto"/>
        <w:ind w:left="567" w:firstLine="0"/>
        <w:jc w:val="both"/>
        <w:rPr>
          <w:rFonts w:ascii="Arial Narrow" w:hAnsi="Arial Narrow" w:cs="Tahoma"/>
          <w:sz w:val="20"/>
          <w:szCs w:val="20"/>
        </w:rPr>
      </w:pPr>
      <w:r w:rsidRPr="00E60B96">
        <w:rPr>
          <w:rFonts w:ascii="Arial Narrow" w:hAnsi="Arial Narrow" w:cs="Tahoma"/>
          <w:sz w:val="20"/>
          <w:szCs w:val="20"/>
          <w:u w:val="single"/>
        </w:rPr>
        <w:t>Members</w:t>
      </w:r>
      <w:r w:rsidRPr="00E60B96">
        <w:rPr>
          <w:rFonts w:ascii="Arial Narrow" w:hAnsi="Arial Narrow" w:cs="Tahoma"/>
          <w:sz w:val="20"/>
          <w:szCs w:val="20"/>
        </w:rPr>
        <w:t> :</w:t>
      </w:r>
    </w:p>
    <w:p w:rsidR="00163257" w:rsidRPr="00E60B96" w:rsidRDefault="00163257" w:rsidP="00163257">
      <w:pPr>
        <w:numPr>
          <w:ilvl w:val="0"/>
          <w:numId w:val="19"/>
        </w:numPr>
        <w:tabs>
          <w:tab w:val="clear" w:pos="1020"/>
          <w:tab w:val="num" w:pos="1276"/>
        </w:tabs>
        <w:spacing w:before="60" w:after="60" w:line="276" w:lineRule="auto"/>
        <w:ind w:hanging="27"/>
        <w:jc w:val="both"/>
        <w:rPr>
          <w:rFonts w:ascii="Arial Narrow" w:hAnsi="Arial Narrow" w:cs="Tahoma"/>
          <w:sz w:val="20"/>
          <w:szCs w:val="20"/>
          <w:lang w:val="fr-FR"/>
        </w:rPr>
      </w:pPr>
      <w:r w:rsidRPr="00E60B96">
        <w:rPr>
          <w:rFonts w:ascii="Arial Narrow" w:hAnsi="Arial Narrow" w:cs="Tahoma"/>
          <w:sz w:val="20"/>
          <w:szCs w:val="20"/>
          <w:lang w:val="fr-FR"/>
        </w:rPr>
        <w:t xml:space="preserve">L’Autorité </w:t>
      </w:r>
      <w:r w:rsidR="005A104E" w:rsidRPr="00E60B96">
        <w:rPr>
          <w:rFonts w:ascii="Arial Narrow" w:hAnsi="Arial Narrow" w:cs="Tahoma"/>
          <w:sz w:val="20"/>
          <w:szCs w:val="20"/>
          <w:lang w:val="fr-FR"/>
        </w:rPr>
        <w:t xml:space="preserve">du marché </w:t>
      </w:r>
      <w:r w:rsidRPr="00E60B96">
        <w:rPr>
          <w:rFonts w:ascii="Arial Narrow" w:hAnsi="Arial Narrow" w:cs="Tahoma"/>
          <w:sz w:val="20"/>
          <w:szCs w:val="20"/>
          <w:lang w:val="fr-FR"/>
        </w:rPr>
        <w:t>ou son représentant </w:t>
      </w:r>
      <w:r w:rsidR="005A104E" w:rsidRPr="00E60B96">
        <w:rPr>
          <w:rFonts w:ascii="Arial Narrow" w:hAnsi="Arial Narrow" w:cs="Tahoma"/>
          <w:sz w:val="20"/>
          <w:szCs w:val="20"/>
          <w:lang w:val="fr-FR"/>
        </w:rPr>
        <w:t>en qualité d’observateur</w:t>
      </w:r>
      <w:r w:rsidRPr="00E60B96">
        <w:rPr>
          <w:rFonts w:ascii="Arial Narrow" w:hAnsi="Arial Narrow" w:cs="Tahoma"/>
          <w:sz w:val="20"/>
          <w:szCs w:val="20"/>
          <w:lang w:val="fr-FR"/>
        </w:rPr>
        <w:t>;</w:t>
      </w:r>
    </w:p>
    <w:p w:rsidR="00163257" w:rsidRPr="00E60B96" w:rsidRDefault="00163257" w:rsidP="00163257">
      <w:pPr>
        <w:numPr>
          <w:ilvl w:val="0"/>
          <w:numId w:val="19"/>
        </w:numPr>
        <w:tabs>
          <w:tab w:val="clear" w:pos="1020"/>
          <w:tab w:val="num" w:pos="1276"/>
        </w:tabs>
        <w:spacing w:before="60" w:after="60" w:line="276" w:lineRule="auto"/>
        <w:ind w:hanging="27"/>
        <w:jc w:val="both"/>
        <w:rPr>
          <w:rFonts w:ascii="Arial Narrow" w:hAnsi="Arial Narrow" w:cs="Tahoma"/>
          <w:sz w:val="20"/>
          <w:szCs w:val="20"/>
          <w:lang w:val="fr-FR"/>
        </w:rPr>
      </w:pPr>
      <w:r w:rsidRPr="00E60B96">
        <w:rPr>
          <w:rFonts w:ascii="Arial Narrow" w:hAnsi="Arial Narrow" w:cs="Tahoma"/>
          <w:sz w:val="20"/>
          <w:szCs w:val="20"/>
          <w:lang w:val="fr-FR"/>
        </w:rPr>
        <w:t>Le Chef de Service de la Lettre Commande ou son représentant ;</w:t>
      </w:r>
    </w:p>
    <w:p w:rsidR="00AE40FF" w:rsidRPr="00E60B96" w:rsidRDefault="00AE40FF" w:rsidP="00163257">
      <w:pPr>
        <w:numPr>
          <w:ilvl w:val="0"/>
          <w:numId w:val="19"/>
        </w:numPr>
        <w:tabs>
          <w:tab w:val="clear" w:pos="1020"/>
          <w:tab w:val="num" w:pos="1276"/>
        </w:tabs>
        <w:spacing w:before="60" w:after="60" w:line="276" w:lineRule="auto"/>
        <w:ind w:hanging="27"/>
        <w:jc w:val="both"/>
        <w:rPr>
          <w:rFonts w:ascii="Arial Narrow" w:hAnsi="Arial Narrow" w:cs="Tahoma"/>
          <w:sz w:val="20"/>
          <w:szCs w:val="20"/>
          <w:lang w:val="fr-FR"/>
        </w:rPr>
      </w:pPr>
      <w:r w:rsidRPr="00E60B96">
        <w:rPr>
          <w:rFonts w:ascii="Arial Narrow" w:hAnsi="Arial Narrow" w:cs="Tahoma"/>
          <w:sz w:val="20"/>
          <w:szCs w:val="20"/>
          <w:lang w:val="fr-FR"/>
        </w:rPr>
        <w:t xml:space="preserve">Le Délégué Départemental des Marchés Publics de la </w:t>
      </w:r>
      <w:proofErr w:type="spellStart"/>
      <w:r w:rsidRPr="00E60B96">
        <w:rPr>
          <w:rFonts w:ascii="Arial Narrow" w:hAnsi="Arial Narrow" w:cs="Tahoma"/>
          <w:sz w:val="20"/>
          <w:szCs w:val="20"/>
          <w:lang w:val="fr-FR"/>
        </w:rPr>
        <w:t>Kadey</w:t>
      </w:r>
      <w:proofErr w:type="spellEnd"/>
      <w:r w:rsidRPr="00E60B96">
        <w:rPr>
          <w:rFonts w:ascii="Arial Narrow" w:hAnsi="Arial Narrow" w:cs="Tahoma"/>
          <w:sz w:val="20"/>
          <w:szCs w:val="20"/>
          <w:lang w:val="fr-FR"/>
        </w:rPr>
        <w:t xml:space="preserve"> ou son représentant comme membre observateur ;</w:t>
      </w:r>
    </w:p>
    <w:p w:rsidR="00163257" w:rsidRPr="00E60B96" w:rsidRDefault="00163257" w:rsidP="00163257">
      <w:pPr>
        <w:numPr>
          <w:ilvl w:val="0"/>
          <w:numId w:val="20"/>
        </w:numPr>
        <w:tabs>
          <w:tab w:val="num" w:pos="901"/>
          <w:tab w:val="num" w:pos="1080"/>
        </w:tabs>
        <w:spacing w:before="60" w:after="60" w:line="276" w:lineRule="auto"/>
        <w:ind w:left="567" w:firstLine="0"/>
        <w:jc w:val="both"/>
        <w:rPr>
          <w:rFonts w:ascii="Arial Narrow" w:hAnsi="Arial Narrow" w:cs="Tahoma"/>
          <w:sz w:val="20"/>
          <w:szCs w:val="20"/>
        </w:rPr>
      </w:pPr>
      <w:r w:rsidRPr="00E60B96">
        <w:rPr>
          <w:rFonts w:ascii="Arial Narrow" w:hAnsi="Arial Narrow" w:cs="Tahoma"/>
          <w:sz w:val="20"/>
          <w:szCs w:val="20"/>
          <w:u w:val="single"/>
        </w:rPr>
        <w:t>Rapporteur</w:t>
      </w:r>
      <w:r w:rsidRPr="00E60B96">
        <w:rPr>
          <w:rFonts w:ascii="Arial Narrow" w:hAnsi="Arial Narrow" w:cs="Tahoma"/>
          <w:sz w:val="20"/>
          <w:szCs w:val="20"/>
        </w:rPr>
        <w:t xml:space="preserve"> : </w:t>
      </w:r>
    </w:p>
    <w:p w:rsidR="00163257" w:rsidRPr="00E60B96" w:rsidRDefault="00163257" w:rsidP="00163257">
      <w:pPr>
        <w:numPr>
          <w:ilvl w:val="0"/>
          <w:numId w:val="19"/>
        </w:numPr>
        <w:tabs>
          <w:tab w:val="clear" w:pos="1020"/>
          <w:tab w:val="num" w:pos="1276"/>
        </w:tabs>
        <w:spacing w:before="60" w:after="60" w:line="276" w:lineRule="auto"/>
        <w:ind w:hanging="27"/>
        <w:jc w:val="both"/>
        <w:rPr>
          <w:rFonts w:ascii="Arial Narrow" w:hAnsi="Arial Narrow" w:cs="Tahoma"/>
          <w:sz w:val="20"/>
          <w:szCs w:val="20"/>
          <w:lang w:val="fr-FR"/>
        </w:rPr>
      </w:pPr>
      <w:r w:rsidRPr="00E60B96">
        <w:rPr>
          <w:rFonts w:ascii="Arial Narrow" w:hAnsi="Arial Narrow" w:cs="Tahoma"/>
          <w:sz w:val="20"/>
          <w:szCs w:val="20"/>
          <w:lang w:val="fr-FR"/>
        </w:rPr>
        <w:t>L’Ingénieur ou son représentant.</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Le co-contractant saisira le Maître d’Ouvrage afin de lui proposer une date de réception. Une fois la date approuvée, celui-ci convoque les membres de la  Commission de réception, aux fins de procéder à la réception.</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Le co-contractant sera convoqué à la réception par courrier au moins dix (10) jours avant la date de réception. Il assiste à la réception. Son absence équivaut à l’acceptation sans réserve des conclusions de la commission de réception.</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La Commission examine le procès-verbal  des opérations préalables à la réception et procède à la réception des fournitures s’il y a lieu.</w:t>
      </w:r>
    </w:p>
    <w:p w:rsidR="00163257" w:rsidRPr="00E60B96" w:rsidRDefault="00163257" w:rsidP="00163257">
      <w:pPr>
        <w:spacing w:before="60" w:after="60" w:line="276" w:lineRule="auto"/>
        <w:jc w:val="both"/>
        <w:rPr>
          <w:rFonts w:ascii="Arial Narrow" w:hAnsi="Arial Narrow" w:cs="Tahoma"/>
          <w:sz w:val="20"/>
          <w:szCs w:val="20"/>
          <w:lang w:val="fr-FR"/>
        </w:rPr>
      </w:pPr>
      <w:r w:rsidRPr="00E60B96">
        <w:rPr>
          <w:rFonts w:ascii="Arial Narrow" w:hAnsi="Arial Narrow" w:cs="Tahoma"/>
          <w:sz w:val="20"/>
          <w:szCs w:val="20"/>
          <w:lang w:val="fr-FR"/>
        </w:rPr>
        <w:t>La réception fera l’objet du procès-verbal de réception signé par tous les membres de la commission.</w:t>
      </w:r>
    </w:p>
    <w:p w:rsidR="00163257" w:rsidRPr="00E60B96" w:rsidRDefault="00163257" w:rsidP="00163257">
      <w:pPr>
        <w:spacing w:before="60" w:after="120"/>
        <w:jc w:val="both"/>
        <w:rPr>
          <w:rFonts w:ascii="Arial Narrow" w:hAnsi="Arial Narrow" w:cs="Tahoma"/>
          <w:b/>
          <w:sz w:val="20"/>
          <w:szCs w:val="20"/>
          <w:lang w:val="fr-FR"/>
        </w:rPr>
      </w:pPr>
      <w:r w:rsidRPr="00E60B96">
        <w:rPr>
          <w:rFonts w:ascii="Arial Narrow" w:hAnsi="Arial Narrow" w:cs="Tahoma"/>
          <w:b/>
          <w:sz w:val="20"/>
          <w:szCs w:val="20"/>
          <w:lang w:val="fr-FR"/>
        </w:rPr>
        <w:t>Article 24 : Délai de garantie</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Le délai de garantie sera fixé </w:t>
      </w:r>
      <w:r w:rsidRPr="00E60B96">
        <w:rPr>
          <w:rFonts w:ascii="Arial Narrow" w:hAnsi="Arial Narrow" w:cs="Tahoma"/>
          <w:b/>
          <w:sz w:val="20"/>
          <w:szCs w:val="20"/>
          <w:lang w:val="fr-FR"/>
        </w:rPr>
        <w:t>à six (06) mois</w:t>
      </w:r>
      <w:r w:rsidRPr="00E60B96">
        <w:rPr>
          <w:rFonts w:ascii="Arial Narrow" w:hAnsi="Arial Narrow" w:cs="Tahoma"/>
          <w:sz w:val="20"/>
          <w:szCs w:val="20"/>
          <w:lang w:val="fr-FR"/>
        </w:rPr>
        <w:t>, à compter de la date de réception provisoire de la fourniture.</w:t>
      </w:r>
    </w:p>
    <w:p w:rsidR="00163257" w:rsidRPr="00E60B96" w:rsidRDefault="00163257" w:rsidP="00163257">
      <w:pPr>
        <w:spacing w:before="120" w:after="60"/>
        <w:jc w:val="both"/>
        <w:rPr>
          <w:rFonts w:ascii="Arial Narrow" w:hAnsi="Arial Narrow" w:cs="Tahoma"/>
          <w:b/>
          <w:sz w:val="20"/>
          <w:szCs w:val="20"/>
          <w:lang w:val="fr-FR"/>
        </w:rPr>
      </w:pPr>
      <w:r w:rsidRPr="00E60B96">
        <w:rPr>
          <w:rFonts w:ascii="Arial Narrow" w:hAnsi="Arial Narrow" w:cs="Tahoma"/>
          <w:b/>
          <w:sz w:val="20"/>
          <w:szCs w:val="20"/>
          <w:lang w:val="fr-FR"/>
        </w:rPr>
        <w:t>Article 25 : Réception définitive et composition</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La réception définitive a lieu dans les mêmes conditions que la réception provisoire.</w:t>
      </w:r>
    </w:p>
    <w:p w:rsidR="00163257" w:rsidRPr="00E60B96" w:rsidRDefault="00163257" w:rsidP="00BA0F89">
      <w:pPr>
        <w:spacing w:before="60" w:after="60"/>
        <w:jc w:val="center"/>
        <w:rPr>
          <w:rFonts w:ascii="Arial Narrow" w:hAnsi="Arial Narrow" w:cs="Tahoma"/>
          <w:b/>
          <w:sz w:val="20"/>
          <w:szCs w:val="20"/>
          <w:lang w:val="fr-FR"/>
        </w:rPr>
      </w:pPr>
      <w:r w:rsidRPr="00E60B96">
        <w:rPr>
          <w:rFonts w:ascii="Arial Narrow" w:hAnsi="Arial Narrow" w:cs="Tahoma"/>
          <w:sz w:val="20"/>
          <w:szCs w:val="20"/>
          <w:lang w:val="fr-FR"/>
        </w:rPr>
        <w:t>.</w:t>
      </w:r>
      <w:r w:rsidRPr="00E60B96">
        <w:rPr>
          <w:rFonts w:ascii="Arial Narrow" w:hAnsi="Arial Narrow" w:cs="Tahoma"/>
          <w:b/>
          <w:sz w:val="20"/>
          <w:szCs w:val="20"/>
          <w:lang w:val="fr-FR"/>
        </w:rPr>
        <w:t>CHAPITRE V : DISPOSITIONS DIVERSES</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26 : Résiliation de la lettre-commande</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La Lettre-Commande peut être résiliée comme prévu à la section III Titre IV du décret n° 2004/275 du 24 septembre 2004 et également dans les conditions stipulées aux articles 57, 58 et 59 du CCAG, notamment dans l’un des cas suivants : </w:t>
      </w:r>
    </w:p>
    <w:p w:rsidR="00163257" w:rsidRPr="00E60B96" w:rsidRDefault="00163257" w:rsidP="00163257">
      <w:pPr>
        <w:numPr>
          <w:ilvl w:val="0"/>
          <w:numId w:val="42"/>
        </w:numPr>
        <w:tabs>
          <w:tab w:val="clear" w:pos="720"/>
          <w:tab w:val="left" w:pos="709"/>
        </w:tabs>
        <w:suppressAutoHyphens/>
        <w:spacing w:before="60" w:after="60"/>
        <w:ind w:left="709" w:hanging="283"/>
        <w:jc w:val="both"/>
        <w:rPr>
          <w:rFonts w:ascii="Arial Narrow" w:hAnsi="Arial Narrow" w:cs="Tahoma"/>
          <w:sz w:val="20"/>
          <w:szCs w:val="20"/>
          <w:lang w:val="fr-FR"/>
        </w:rPr>
      </w:pPr>
      <w:r w:rsidRPr="00E60B96">
        <w:rPr>
          <w:rFonts w:ascii="Arial Narrow" w:hAnsi="Arial Narrow" w:cs="Tahoma"/>
          <w:sz w:val="20"/>
          <w:szCs w:val="20"/>
          <w:lang w:val="fr-FR"/>
        </w:rPr>
        <w:t>retard de plus de vingt (20) jours calendaires dans l’exécution d’un ordre de service à la suite de la mise en demeure ;</w:t>
      </w:r>
    </w:p>
    <w:p w:rsidR="00163257" w:rsidRPr="00E60B96" w:rsidRDefault="00163257" w:rsidP="00163257">
      <w:pPr>
        <w:numPr>
          <w:ilvl w:val="0"/>
          <w:numId w:val="42"/>
        </w:numPr>
        <w:tabs>
          <w:tab w:val="clear" w:pos="720"/>
          <w:tab w:val="left" w:pos="709"/>
        </w:tabs>
        <w:suppressAutoHyphens/>
        <w:spacing w:before="60" w:after="60"/>
        <w:ind w:left="709" w:hanging="283"/>
        <w:jc w:val="both"/>
        <w:rPr>
          <w:rFonts w:ascii="Arial Narrow" w:hAnsi="Arial Narrow" w:cs="Tahoma"/>
          <w:sz w:val="20"/>
          <w:szCs w:val="20"/>
          <w:lang w:val="fr-FR"/>
        </w:rPr>
      </w:pPr>
      <w:r w:rsidRPr="00E60B96">
        <w:rPr>
          <w:rFonts w:ascii="Arial Narrow" w:hAnsi="Arial Narrow" w:cs="Tahoma"/>
          <w:sz w:val="20"/>
          <w:szCs w:val="20"/>
          <w:lang w:val="fr-FR"/>
        </w:rPr>
        <w:t>retard dans les prestations entraînant des pénalités au-delà de 10% du montant des travaux ;</w:t>
      </w:r>
    </w:p>
    <w:p w:rsidR="00163257" w:rsidRPr="00E60B96" w:rsidRDefault="00163257" w:rsidP="00163257">
      <w:pPr>
        <w:numPr>
          <w:ilvl w:val="0"/>
          <w:numId w:val="42"/>
        </w:numPr>
        <w:tabs>
          <w:tab w:val="clear" w:pos="720"/>
          <w:tab w:val="left" w:pos="709"/>
        </w:tabs>
        <w:suppressAutoHyphens/>
        <w:spacing w:before="60" w:after="60"/>
        <w:ind w:left="709" w:hanging="283"/>
        <w:jc w:val="both"/>
        <w:rPr>
          <w:rFonts w:ascii="Arial Narrow" w:hAnsi="Arial Narrow" w:cs="Tahoma"/>
          <w:sz w:val="20"/>
          <w:szCs w:val="20"/>
        </w:rPr>
      </w:pPr>
      <w:r w:rsidRPr="00E60B96">
        <w:rPr>
          <w:rFonts w:ascii="Arial Narrow" w:hAnsi="Arial Narrow" w:cs="Tahoma"/>
          <w:sz w:val="20"/>
          <w:szCs w:val="20"/>
        </w:rPr>
        <w:t xml:space="preserve">absence du </w:t>
      </w:r>
      <w:r w:rsidRPr="00E60B96">
        <w:rPr>
          <w:rFonts w:ascii="Arial Narrow" w:hAnsi="Arial Narrow" w:cs="Tahoma"/>
          <w:sz w:val="20"/>
          <w:szCs w:val="20"/>
          <w:lang w:val="fr-FR"/>
        </w:rPr>
        <w:t>cautionnement définitif</w:t>
      </w:r>
      <w:r w:rsidRPr="00E60B96">
        <w:rPr>
          <w:rFonts w:ascii="Arial Narrow" w:hAnsi="Arial Narrow" w:cs="Tahoma"/>
          <w:sz w:val="20"/>
          <w:szCs w:val="20"/>
        </w:rPr>
        <w:t> ;</w:t>
      </w:r>
    </w:p>
    <w:p w:rsidR="00163257" w:rsidRPr="00E60B96" w:rsidRDefault="00163257" w:rsidP="00163257">
      <w:pPr>
        <w:numPr>
          <w:ilvl w:val="0"/>
          <w:numId w:val="42"/>
        </w:numPr>
        <w:tabs>
          <w:tab w:val="clear" w:pos="720"/>
          <w:tab w:val="left" w:pos="709"/>
        </w:tabs>
        <w:suppressAutoHyphens/>
        <w:spacing w:before="60" w:after="60"/>
        <w:ind w:left="709" w:hanging="283"/>
        <w:jc w:val="both"/>
        <w:rPr>
          <w:rFonts w:ascii="Arial Narrow" w:hAnsi="Arial Narrow" w:cs="Tahoma"/>
          <w:sz w:val="20"/>
          <w:szCs w:val="20"/>
          <w:lang w:val="fr-FR"/>
        </w:rPr>
      </w:pPr>
      <w:r w:rsidRPr="00E60B96">
        <w:rPr>
          <w:rFonts w:ascii="Arial Narrow" w:hAnsi="Arial Narrow" w:cs="Tahoma"/>
          <w:sz w:val="20"/>
          <w:szCs w:val="20"/>
          <w:lang w:val="fr-FR"/>
        </w:rPr>
        <w:t>refus de la reprise des fournitures défectueuses ou ayant des vices de fabrication ;</w:t>
      </w:r>
    </w:p>
    <w:p w:rsidR="00163257" w:rsidRPr="00E60B96" w:rsidRDefault="00163257" w:rsidP="00163257">
      <w:pPr>
        <w:numPr>
          <w:ilvl w:val="0"/>
          <w:numId w:val="42"/>
        </w:numPr>
        <w:tabs>
          <w:tab w:val="clear" w:pos="720"/>
          <w:tab w:val="left" w:pos="709"/>
        </w:tabs>
        <w:suppressAutoHyphens/>
        <w:spacing w:before="60" w:after="60"/>
        <w:ind w:left="709" w:hanging="283"/>
        <w:jc w:val="both"/>
        <w:rPr>
          <w:rFonts w:ascii="Arial Narrow" w:hAnsi="Arial Narrow" w:cs="Tahoma"/>
          <w:sz w:val="20"/>
          <w:szCs w:val="20"/>
        </w:rPr>
      </w:pPr>
      <w:r w:rsidRPr="00E60B96">
        <w:rPr>
          <w:rFonts w:ascii="Arial Narrow" w:hAnsi="Arial Narrow" w:cs="Tahoma"/>
          <w:sz w:val="20"/>
          <w:szCs w:val="20"/>
          <w:lang w:val="fr-FR"/>
        </w:rPr>
        <w:t>défaillance</w:t>
      </w:r>
      <w:r w:rsidRPr="00E60B96">
        <w:rPr>
          <w:rFonts w:ascii="Arial Narrow" w:hAnsi="Arial Narrow" w:cs="Tahoma"/>
          <w:sz w:val="20"/>
          <w:szCs w:val="20"/>
        </w:rPr>
        <w:t xml:space="preserve"> du </w:t>
      </w:r>
      <w:r w:rsidRPr="00E60B96">
        <w:rPr>
          <w:rFonts w:ascii="Arial Narrow" w:hAnsi="Arial Narrow" w:cs="Tahoma"/>
          <w:sz w:val="20"/>
          <w:szCs w:val="20"/>
          <w:lang w:val="fr-FR"/>
        </w:rPr>
        <w:t>co-contractant</w:t>
      </w:r>
      <w:r w:rsidRPr="00E60B96">
        <w:rPr>
          <w:rFonts w:ascii="Arial Narrow" w:hAnsi="Arial Narrow" w:cs="Tahoma"/>
          <w:sz w:val="20"/>
          <w:szCs w:val="20"/>
        </w:rPr>
        <w:t>.</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27 : Cas de force majeure</w:t>
      </w:r>
    </w:p>
    <w:p w:rsidR="00BA0F89"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En cas de force majeure, le cocontractant ne verra </w:t>
      </w:r>
      <w:proofErr w:type="spellStart"/>
      <w:r w:rsidRPr="00E60B96">
        <w:rPr>
          <w:rFonts w:ascii="Arial Narrow" w:hAnsi="Arial Narrow" w:cs="Tahoma"/>
          <w:sz w:val="20"/>
          <w:szCs w:val="20"/>
          <w:lang w:val="fr-FR"/>
        </w:rPr>
        <w:t>lsa</w:t>
      </w:r>
      <w:proofErr w:type="spellEnd"/>
      <w:r w:rsidRPr="00E60B96">
        <w:rPr>
          <w:rFonts w:ascii="Arial Narrow" w:hAnsi="Arial Narrow" w:cs="Tahoma"/>
          <w:sz w:val="20"/>
          <w:szCs w:val="20"/>
          <w:lang w:val="fr-FR"/>
        </w:rPr>
        <w:t xml:space="preserve"> responsabilité dégagée que s’il avertit l’Administration de l’événement. Il appartiendra à l’Administration d’en apprécier l’opportunité et la gravité</w:t>
      </w:r>
      <w:r w:rsidR="001A2A10">
        <w:rPr>
          <w:rFonts w:ascii="Arial Narrow" w:hAnsi="Arial Narrow" w:cs="Tahoma"/>
          <w:sz w:val="20"/>
          <w:szCs w:val="20"/>
          <w:lang w:val="fr-FR"/>
        </w:rPr>
        <w:t>.</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 xml:space="preserve">Article 28 : Différends et litiges </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 xml:space="preserve">Lorsqu’aucune solution amiable ne peut être apportée au différend, celui-ci sera porté devant la juridiction camerounaise compétente.  </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29: Edition et diffusion de la lettre-commande</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Quinze (15) exemplaires de  chaque Lettre-Commande seront édités par les soins du co-contractant et fournis à l’Autorité Contractante.</w:t>
      </w:r>
    </w:p>
    <w:p w:rsidR="00163257" w:rsidRPr="00E60B96" w:rsidRDefault="00163257" w:rsidP="00163257">
      <w:pPr>
        <w:spacing w:before="60" w:after="60"/>
        <w:jc w:val="both"/>
        <w:rPr>
          <w:rFonts w:ascii="Arial Narrow" w:hAnsi="Arial Narrow" w:cs="Tahoma"/>
          <w:b/>
          <w:sz w:val="20"/>
          <w:szCs w:val="20"/>
          <w:lang w:val="fr-FR"/>
        </w:rPr>
      </w:pPr>
      <w:r w:rsidRPr="00E60B96">
        <w:rPr>
          <w:rFonts w:ascii="Arial Narrow" w:hAnsi="Arial Narrow" w:cs="Tahoma"/>
          <w:b/>
          <w:sz w:val="20"/>
          <w:szCs w:val="20"/>
          <w:lang w:val="fr-FR"/>
        </w:rPr>
        <w:t>Article 30 et dernier : Entrée en vigueur de la lettre-commande</w:t>
      </w:r>
    </w:p>
    <w:p w:rsidR="00163257" w:rsidRPr="00E60B96" w:rsidRDefault="00163257" w:rsidP="00163257">
      <w:pPr>
        <w:spacing w:before="60" w:after="60"/>
        <w:jc w:val="both"/>
        <w:rPr>
          <w:rFonts w:ascii="Arial Narrow" w:hAnsi="Arial Narrow" w:cs="Tahoma"/>
          <w:sz w:val="20"/>
          <w:szCs w:val="20"/>
          <w:lang w:val="fr-FR"/>
        </w:rPr>
      </w:pPr>
      <w:r w:rsidRPr="00E60B96">
        <w:rPr>
          <w:rFonts w:ascii="Arial Narrow" w:hAnsi="Arial Narrow" w:cs="Tahoma"/>
          <w:sz w:val="20"/>
          <w:szCs w:val="20"/>
          <w:lang w:val="fr-FR"/>
        </w:rPr>
        <w:t>La Lettre-Commande ne deviendra définitive qu’après sa signature par l’Autorité Contractante et entrera en vigueur dès sa notification au co-contractant par ladite Autorité</w:t>
      </w:r>
      <w:proofErr w:type="gramStart"/>
      <w:r w:rsidRPr="00E60B96">
        <w:rPr>
          <w:rFonts w:ascii="Arial Narrow" w:hAnsi="Arial Narrow" w:cs="Tahoma"/>
          <w:sz w:val="20"/>
          <w:szCs w:val="20"/>
          <w:lang w:val="fr-FR"/>
        </w:rPr>
        <w:t>./</w:t>
      </w:r>
      <w:proofErr w:type="gramEnd"/>
    </w:p>
    <w:p w:rsidR="00163257" w:rsidRPr="00E60B96" w:rsidRDefault="000F7691" w:rsidP="00163257">
      <w:pPr>
        <w:pStyle w:val="Corpsdetexte"/>
        <w:rPr>
          <w:rFonts w:ascii="Arial Narrow" w:hAnsi="Arial Narrow" w:cs="Tahoma"/>
          <w:sz w:val="20"/>
          <w:lang w:val="fr-FR"/>
        </w:rPr>
      </w:pPr>
      <w:r>
        <w:rPr>
          <w:rFonts w:ascii="Arial Narrow" w:hAnsi="Arial Narrow" w:cs="Tahoma"/>
          <w:noProof/>
          <w:sz w:val="20"/>
          <w:lang w:val="fr-FR" w:eastAsia="fr-FR"/>
        </w:rPr>
        <w:pict>
          <v:shape id="_x0000_s1046" style="position:absolute;left:0;text-align:left;margin-left:32.15pt;margin-top:6.95pt;width:399.2pt;height:96.85pt;z-index:251669504" coordsize="7984,870" path="m5742,c6863,51,7984,103,7152,180,6320,257,1494,350,747,465,,580,1333,725,2667,870e" filled="f" strokeweight="1.5pt">
            <v:path arrowok="t"/>
          </v:shape>
        </w:pict>
      </w: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163257" w:rsidRPr="00E60B96" w:rsidRDefault="00163257" w:rsidP="00163257">
      <w:pPr>
        <w:rPr>
          <w:rFonts w:ascii="Arial Narrow" w:hAnsi="Arial Narrow"/>
          <w:lang w:val="fr-FR"/>
        </w:rPr>
      </w:pPr>
    </w:p>
    <w:p w:rsidR="00BA0F89" w:rsidRDefault="00BA0F89" w:rsidP="0027419A">
      <w:pPr>
        <w:pStyle w:val="Corpsdetexte"/>
        <w:rPr>
          <w:rFonts w:ascii="Arial Narrow" w:hAnsi="Arial Narrow"/>
          <w:lang w:val="fr-FR"/>
        </w:rPr>
      </w:pPr>
    </w:p>
    <w:p w:rsidR="001A2A10" w:rsidRDefault="001A2A10" w:rsidP="0027419A">
      <w:pPr>
        <w:pStyle w:val="Corpsdetexte"/>
        <w:rPr>
          <w:rFonts w:ascii="Arial Narrow" w:hAnsi="Arial Narrow"/>
          <w:lang w:val="fr-FR"/>
        </w:rPr>
      </w:pPr>
    </w:p>
    <w:p w:rsidR="001A2A10" w:rsidRDefault="001A2A10" w:rsidP="0027419A">
      <w:pPr>
        <w:pStyle w:val="Corpsdetexte"/>
        <w:rPr>
          <w:rFonts w:ascii="Arial Narrow" w:hAnsi="Arial Narrow"/>
          <w:lang w:val="fr-FR"/>
        </w:rPr>
      </w:pPr>
    </w:p>
    <w:p w:rsidR="00163257" w:rsidRPr="00E60B96" w:rsidRDefault="00163257" w:rsidP="0027419A">
      <w:pPr>
        <w:pStyle w:val="Corpsdetexte"/>
        <w:rPr>
          <w:rFonts w:ascii="Arial Narrow" w:hAnsi="Arial Narrow" w:cs="Estrangelo Edessa"/>
          <w:b/>
          <w:bCs/>
          <w:szCs w:val="24"/>
          <w:lang w:val="fr-FR"/>
        </w:rPr>
      </w:pPr>
      <w:r w:rsidRPr="00E60B96">
        <w:rPr>
          <w:rFonts w:ascii="Arial Narrow" w:hAnsi="Arial Narrow" w:cs="Estrangelo Edessa"/>
          <w:b/>
          <w:bCs/>
          <w:szCs w:val="24"/>
          <w:lang w:val="fr-FR"/>
        </w:rPr>
        <w:t xml:space="preserve">TITRE II : </w:t>
      </w:r>
      <w:r w:rsidRPr="001A2A10">
        <w:rPr>
          <w:rFonts w:ascii="Arial Narrow" w:hAnsi="Arial Narrow" w:cs="Estrangelo Edessa"/>
          <w:b/>
          <w:bCs/>
          <w:szCs w:val="24"/>
          <w:u w:val="single"/>
          <w:lang w:val="fr-FR"/>
        </w:rPr>
        <w:t>Spécifications Techniques</w:t>
      </w:r>
      <w:r w:rsidRPr="00E60B96">
        <w:rPr>
          <w:rFonts w:ascii="Arial Narrow" w:hAnsi="Arial Narrow" w:cs="Estrangelo Edessa"/>
          <w:b/>
          <w:bCs/>
          <w:szCs w:val="24"/>
          <w:lang w:val="fr-FR"/>
        </w:rPr>
        <w:t xml:space="preserve"> (ST)</w:t>
      </w:r>
    </w:p>
    <w:p w:rsidR="00C63669" w:rsidRPr="001A2A10" w:rsidRDefault="00163257" w:rsidP="00307748">
      <w:pPr>
        <w:pStyle w:val="Paragraphedeliste"/>
        <w:suppressAutoHyphens/>
        <w:ind w:left="0"/>
        <w:jc w:val="center"/>
        <w:rPr>
          <w:rFonts w:ascii="Arial Narrow" w:hAnsi="Arial Narrow" w:cs="Tahoma"/>
          <w:b/>
          <w:u w:val="single"/>
          <w:lang w:val="fr-FR"/>
        </w:rPr>
      </w:pPr>
      <w:r w:rsidRPr="001A2A10">
        <w:rPr>
          <w:rFonts w:ascii="Arial Narrow" w:hAnsi="Arial Narrow" w:cs="Tahoma"/>
          <w:b/>
          <w:u w:val="single"/>
          <w:lang w:val="fr-FR"/>
        </w:rPr>
        <w:t xml:space="preserve">CENTRE </w:t>
      </w:r>
      <w:r w:rsidR="00307748" w:rsidRPr="001A2A10">
        <w:rPr>
          <w:rFonts w:ascii="Arial Narrow" w:hAnsi="Arial Narrow" w:cs="Tahoma"/>
          <w:b/>
          <w:u w:val="single"/>
          <w:lang w:val="fr-FR"/>
        </w:rPr>
        <w:t>DE SANTE INTEGRE (CSI) DE MBANG</w:t>
      </w:r>
    </w:p>
    <w:p w:rsidR="00C63669" w:rsidRPr="00E60B96" w:rsidRDefault="00C63669" w:rsidP="00163257">
      <w:pPr>
        <w:pStyle w:val="Paragraphedeliste"/>
        <w:suppressAutoHyphens/>
        <w:ind w:left="0"/>
        <w:jc w:val="center"/>
        <w:rPr>
          <w:rFonts w:ascii="Arial Narrow" w:hAnsi="Arial Narrow" w:cs="Tahoma"/>
          <w:b/>
          <w:sz w:val="20"/>
          <w:szCs w:val="20"/>
          <w:highlight w:val="yellow"/>
          <w:lang w:val="fr-FR"/>
        </w:rPr>
      </w:pPr>
    </w:p>
    <w:tbl>
      <w:tblPr>
        <w:tblW w:w="9513" w:type="dxa"/>
        <w:tblInd w:w="55" w:type="dxa"/>
        <w:tblCellMar>
          <w:left w:w="70" w:type="dxa"/>
          <w:right w:w="70" w:type="dxa"/>
        </w:tblCellMar>
        <w:tblLook w:val="04A0" w:firstRow="1" w:lastRow="0" w:firstColumn="1" w:lastColumn="0" w:noHBand="0" w:noVBand="1"/>
      </w:tblPr>
      <w:tblGrid>
        <w:gridCol w:w="866"/>
        <w:gridCol w:w="8647"/>
      </w:tblGrid>
      <w:tr w:rsidR="00C63669" w:rsidRPr="00E60B96" w:rsidTr="0027419A">
        <w:trPr>
          <w:trHeight w:val="18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b/>
                <w:bCs/>
                <w:color w:val="000000"/>
                <w:lang w:val="fr-FR" w:eastAsia="fr-FR"/>
              </w:rPr>
            </w:pPr>
            <w:r w:rsidRPr="00E60B96">
              <w:rPr>
                <w:rFonts w:ascii="Arial Narrow" w:hAnsi="Arial Narrow" w:cs="Calibri"/>
                <w:b/>
                <w:bCs/>
                <w:color w:val="000000"/>
                <w:sz w:val="22"/>
                <w:szCs w:val="22"/>
                <w:lang w:val="fr-FR" w:eastAsia="fr-FR"/>
              </w:rPr>
              <w:t>N°</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C63669" w:rsidRPr="00E60B96" w:rsidRDefault="00C63669" w:rsidP="007F31B0">
            <w:pPr>
              <w:jc w:val="center"/>
              <w:rPr>
                <w:rFonts w:ascii="Arial Narrow" w:hAnsi="Arial Narrow" w:cs="Calibri"/>
                <w:b/>
                <w:bCs/>
                <w:color w:val="000000"/>
                <w:lang w:val="fr-FR" w:eastAsia="fr-FR"/>
              </w:rPr>
            </w:pPr>
            <w:r w:rsidRPr="00E60B96">
              <w:rPr>
                <w:rFonts w:ascii="Arial Narrow" w:hAnsi="Arial Narrow" w:cs="Calibri"/>
                <w:b/>
                <w:bCs/>
                <w:color w:val="000000"/>
                <w:sz w:val="22"/>
                <w:szCs w:val="22"/>
                <w:lang w:val="fr-FR" w:eastAsia="fr-FR"/>
              </w:rPr>
              <w:t>Désignations</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lang w:val="fr-FR"/>
              </w:rPr>
              <w:t>Table gynécologique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Bassin de lit</w:t>
            </w:r>
          </w:p>
          <w:p w:rsidR="004E166A" w:rsidRPr="00E60B96" w:rsidRDefault="004E166A" w:rsidP="004E166A">
            <w:pPr>
              <w:pStyle w:val="Paragraphedeliste"/>
              <w:numPr>
                <w:ilvl w:val="0"/>
                <w:numId w:val="86"/>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en plastique</w:t>
            </w:r>
          </w:p>
          <w:p w:rsidR="004E166A" w:rsidRPr="00E60B96" w:rsidRDefault="004E166A" w:rsidP="004E166A">
            <w:pPr>
              <w:pStyle w:val="Paragraphedeliste"/>
              <w:numPr>
                <w:ilvl w:val="0"/>
                <w:numId w:val="86"/>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Sans couvercle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Boîte à instrument petite chirurgie</w:t>
            </w:r>
          </w:p>
          <w:p w:rsidR="00B51D9B" w:rsidRPr="00E60B96" w:rsidRDefault="00B51D9B" w:rsidP="00B51D9B">
            <w:pPr>
              <w:pStyle w:val="Paragraphedeliste"/>
              <w:numPr>
                <w:ilvl w:val="0"/>
                <w:numId w:val="66"/>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01 ciseau pointu</w:t>
            </w:r>
          </w:p>
          <w:p w:rsidR="00B51D9B" w:rsidRPr="00E60B96" w:rsidRDefault="00B51D9B" w:rsidP="00B51D9B">
            <w:pPr>
              <w:pStyle w:val="Paragraphedeliste"/>
              <w:numPr>
                <w:ilvl w:val="0"/>
                <w:numId w:val="66"/>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01 ciseau rond</w:t>
            </w:r>
          </w:p>
          <w:p w:rsidR="00B51D9B" w:rsidRPr="00E60B96" w:rsidRDefault="00B51D9B" w:rsidP="00B51D9B">
            <w:pPr>
              <w:pStyle w:val="Paragraphedeliste"/>
              <w:numPr>
                <w:ilvl w:val="0"/>
                <w:numId w:val="6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02 pinces de Kocher</w:t>
            </w:r>
          </w:p>
          <w:p w:rsidR="00B51D9B" w:rsidRPr="00E60B96" w:rsidRDefault="00B51D9B" w:rsidP="00B51D9B">
            <w:pPr>
              <w:pStyle w:val="Paragraphedeliste"/>
              <w:numPr>
                <w:ilvl w:val="0"/>
                <w:numId w:val="6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 xml:space="preserve">02 pinces à </w:t>
            </w:r>
            <w:proofErr w:type="spellStart"/>
            <w:r w:rsidRPr="00E60B96">
              <w:rPr>
                <w:rFonts w:ascii="Arial Narrow" w:hAnsi="Arial Narrow" w:cs="Calibri"/>
                <w:color w:val="000000"/>
                <w:sz w:val="22"/>
                <w:szCs w:val="22"/>
                <w:lang w:val="fr-FR" w:eastAsia="fr-FR"/>
              </w:rPr>
              <w:t>dissequer</w:t>
            </w:r>
            <w:proofErr w:type="spellEnd"/>
          </w:p>
          <w:p w:rsidR="00B51D9B" w:rsidRPr="00E60B96" w:rsidRDefault="00B51D9B" w:rsidP="00B51D9B">
            <w:pPr>
              <w:pStyle w:val="Paragraphedeliste"/>
              <w:numPr>
                <w:ilvl w:val="0"/>
                <w:numId w:val="6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01 manche de Bistouri</w:t>
            </w:r>
          </w:p>
          <w:p w:rsidR="00B51D9B" w:rsidRPr="00E60B96" w:rsidRDefault="00B51D9B" w:rsidP="00B51D9B">
            <w:pPr>
              <w:pStyle w:val="Paragraphedeliste"/>
              <w:numPr>
                <w:ilvl w:val="0"/>
                <w:numId w:val="6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 xml:space="preserve">01 porte aiguille de Mayo </w:t>
            </w:r>
            <w:proofErr w:type="spellStart"/>
            <w:r w:rsidRPr="00E60B96">
              <w:rPr>
                <w:rFonts w:ascii="Arial Narrow" w:hAnsi="Arial Narrow" w:cs="Calibri"/>
                <w:color w:val="000000"/>
                <w:sz w:val="22"/>
                <w:szCs w:val="22"/>
                <w:lang w:val="fr-FR" w:eastAsia="fr-FR"/>
              </w:rPr>
              <w:t>Hegar</w:t>
            </w:r>
            <w:proofErr w:type="spellEnd"/>
          </w:p>
          <w:p w:rsidR="00B51D9B" w:rsidRPr="00E60B96" w:rsidRDefault="00B51D9B" w:rsidP="00B51D9B">
            <w:pPr>
              <w:pStyle w:val="Paragraphedeliste"/>
              <w:numPr>
                <w:ilvl w:val="0"/>
                <w:numId w:val="6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01 lame de Bistouri n°11</w:t>
            </w:r>
          </w:p>
          <w:p w:rsidR="00B51D9B" w:rsidRPr="00E60B96" w:rsidRDefault="00B51D9B" w:rsidP="00B51D9B">
            <w:pPr>
              <w:pStyle w:val="Paragraphedeliste"/>
              <w:numPr>
                <w:ilvl w:val="0"/>
                <w:numId w:val="66"/>
              </w:numPr>
              <w:autoSpaceDE w:val="0"/>
              <w:autoSpaceDN w:val="0"/>
              <w:adjustRightInd w:val="0"/>
              <w:rPr>
                <w:rFonts w:ascii="Arial Narrow" w:eastAsiaTheme="minorHAnsi" w:hAnsi="Arial Narrow" w:cs="Calibri"/>
                <w:lang w:val="fr-FR"/>
              </w:rPr>
            </w:pPr>
            <w:r w:rsidRPr="00E60B96">
              <w:rPr>
                <w:rFonts w:ascii="Arial Narrow" w:hAnsi="Arial Narrow" w:cs="Calibri"/>
                <w:color w:val="000000"/>
                <w:sz w:val="22"/>
                <w:szCs w:val="22"/>
                <w:lang w:val="fr-FR" w:eastAsia="fr-FR"/>
              </w:rPr>
              <w:t>01 sonde cannelée</w:t>
            </w:r>
          </w:p>
        </w:tc>
      </w:tr>
      <w:tr w:rsidR="00C63669" w:rsidRPr="00E60B96" w:rsidTr="0027419A">
        <w:trPr>
          <w:trHeight w:val="34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4</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307748"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 xml:space="preserve">Thermomètre </w:t>
            </w:r>
          </w:p>
          <w:p w:rsidR="00307748" w:rsidRPr="00E60B96" w:rsidRDefault="00307748" w:rsidP="001A2A10">
            <w:pPr>
              <w:pStyle w:val="Paragraphedeliste"/>
              <w:numPr>
                <w:ilvl w:val="0"/>
                <w:numId w:val="107"/>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Type </w:t>
            </w:r>
            <w:proofErr w:type="spellStart"/>
            <w:r w:rsidR="001A2A10">
              <w:rPr>
                <w:rFonts w:ascii="Arial Narrow" w:eastAsiaTheme="minorHAnsi" w:hAnsi="Arial Narrow" w:cs="Calibri"/>
                <w:sz w:val="22"/>
                <w:szCs w:val="22"/>
              </w:rPr>
              <w:t>é</w:t>
            </w:r>
            <w:r w:rsidRPr="00E60B96">
              <w:rPr>
                <w:rFonts w:ascii="Arial Narrow" w:eastAsiaTheme="minorHAnsi" w:hAnsi="Arial Narrow" w:cs="Calibri"/>
                <w:sz w:val="22"/>
                <w:szCs w:val="22"/>
              </w:rPr>
              <w:t>lectrique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5</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Jeu de spéculum (3 dimensions)</w:t>
            </w:r>
          </w:p>
          <w:p w:rsidR="009C0185" w:rsidRPr="00E60B96" w:rsidRDefault="009C0185" w:rsidP="009C0185">
            <w:pPr>
              <w:pStyle w:val="Paragraphedeliste"/>
              <w:numPr>
                <w:ilvl w:val="0"/>
                <w:numId w:val="76"/>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à U.U (usage unique)</w:t>
            </w:r>
          </w:p>
          <w:p w:rsidR="009C0185" w:rsidRPr="00E60B96" w:rsidRDefault="009C0185" w:rsidP="009C0185">
            <w:pPr>
              <w:pStyle w:val="Paragraphedeliste"/>
              <w:numPr>
                <w:ilvl w:val="0"/>
                <w:numId w:val="76"/>
              </w:numPr>
              <w:rPr>
                <w:rFonts w:ascii="Arial Narrow" w:hAnsi="Arial Narrow" w:cs="Calibri"/>
                <w:b/>
                <w:color w:val="000000"/>
                <w:lang w:val="fr-FR" w:eastAsia="fr-FR"/>
              </w:rPr>
            </w:pPr>
            <w:r w:rsidRPr="00E60B96">
              <w:rPr>
                <w:rFonts w:ascii="Arial Narrow" w:hAnsi="Arial Narrow" w:cs="Calibri"/>
                <w:color w:val="000000"/>
                <w:sz w:val="22"/>
                <w:szCs w:val="22"/>
                <w:lang w:val="fr-FR" w:eastAsia="fr-FR"/>
              </w:rPr>
              <w:t>Livrée en carton de 100</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 6</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Tensiomètre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7</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Stéthoscope biauriculaire</w:t>
            </w:r>
          </w:p>
        </w:tc>
      </w:tr>
      <w:tr w:rsidR="00C63669" w:rsidRPr="00E60B96" w:rsidTr="0027419A">
        <w:trPr>
          <w:trHeight w:val="38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8</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Stéthoscope obstétrical</w:t>
            </w:r>
          </w:p>
          <w:p w:rsidR="00122790" w:rsidRPr="00E60B96" w:rsidRDefault="00122790" w:rsidP="00122790">
            <w:pPr>
              <w:pStyle w:val="Paragraphedeliste"/>
              <w:numPr>
                <w:ilvl w:val="0"/>
                <w:numId w:val="102"/>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Type double face</w:t>
            </w:r>
          </w:p>
        </w:tc>
      </w:tr>
      <w:tr w:rsidR="00C63669" w:rsidRPr="00E60B96" w:rsidTr="0027419A">
        <w:trPr>
          <w:trHeight w:val="38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9</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Haricot inox</w:t>
            </w:r>
          </w:p>
          <w:p w:rsidR="00122790" w:rsidRPr="00E60B96" w:rsidRDefault="00122790" w:rsidP="00122790">
            <w:pPr>
              <w:pStyle w:val="Paragraphedeliste"/>
              <w:numPr>
                <w:ilvl w:val="0"/>
                <w:numId w:val="102"/>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Type en </w:t>
            </w:r>
            <w:proofErr w:type="spellStart"/>
            <w:r w:rsidRPr="00E60B96">
              <w:rPr>
                <w:rFonts w:ascii="Arial Narrow" w:eastAsiaTheme="minorHAnsi" w:hAnsi="Arial Narrow" w:cs="Calibri"/>
                <w:sz w:val="22"/>
                <w:szCs w:val="22"/>
              </w:rPr>
              <w:t>inox</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10</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Stérilisateur (</w:t>
            </w:r>
            <w:proofErr w:type="spellStart"/>
            <w:r w:rsidRPr="00E60B96">
              <w:rPr>
                <w:rFonts w:ascii="Arial Narrow" w:eastAsiaTheme="minorHAnsi" w:hAnsi="Arial Narrow" w:cs="Calibri"/>
                <w:b/>
                <w:sz w:val="22"/>
                <w:szCs w:val="22"/>
                <w:lang w:val="fr-FR"/>
              </w:rPr>
              <w:t>autoclav</w:t>
            </w:r>
            <w:proofErr w:type="spellEnd"/>
            <w:r w:rsidRPr="00E60B96">
              <w:rPr>
                <w:rFonts w:ascii="Arial Narrow" w:eastAsiaTheme="minorHAnsi" w:hAnsi="Arial Narrow" w:cs="Calibri"/>
                <w:b/>
                <w:sz w:val="22"/>
                <w:szCs w:val="22"/>
                <w:lang w:val="fr-FR"/>
              </w:rPr>
              <w:t>)</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11</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Lampe baladeuse ou torche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12</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boite d'</w:t>
            </w:r>
            <w:proofErr w:type="spellStart"/>
            <w:r w:rsidRPr="00E60B96">
              <w:rPr>
                <w:rFonts w:ascii="Arial Narrow" w:eastAsiaTheme="minorHAnsi" w:hAnsi="Arial Narrow" w:cs="Calibri"/>
                <w:b/>
                <w:sz w:val="22"/>
                <w:szCs w:val="22"/>
                <w:lang w:val="fr-FR"/>
              </w:rPr>
              <w:t>episiotomie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13</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Table d'accouchement</w:t>
            </w:r>
          </w:p>
          <w:p w:rsidR="00B51D9B" w:rsidRPr="00E60B96" w:rsidRDefault="00B51D9B" w:rsidP="00B51D9B">
            <w:pPr>
              <w:pStyle w:val="Paragraphedeliste"/>
              <w:numPr>
                <w:ilvl w:val="0"/>
                <w:numId w:val="70"/>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Model importe en inox</w:t>
            </w:r>
          </w:p>
          <w:p w:rsidR="00B51D9B" w:rsidRPr="00E60B96" w:rsidRDefault="00B51D9B" w:rsidP="00B51D9B">
            <w:pPr>
              <w:pStyle w:val="Paragraphedeliste"/>
              <w:numPr>
                <w:ilvl w:val="0"/>
                <w:numId w:val="70"/>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Trois sections réglables</w:t>
            </w:r>
          </w:p>
          <w:p w:rsidR="00B51D9B" w:rsidRPr="00E60B96" w:rsidRDefault="00B51D9B" w:rsidP="00B51D9B">
            <w:pPr>
              <w:pStyle w:val="Paragraphedeliste"/>
              <w:numPr>
                <w:ilvl w:val="0"/>
                <w:numId w:val="70"/>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Repose pied escamotables</w:t>
            </w:r>
          </w:p>
          <w:p w:rsidR="00B51D9B" w:rsidRPr="00E60B96" w:rsidRDefault="00B51D9B" w:rsidP="00B51D9B">
            <w:pPr>
              <w:pStyle w:val="Paragraphedeliste"/>
              <w:numPr>
                <w:ilvl w:val="0"/>
                <w:numId w:val="70"/>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 xml:space="preserve">Position </w:t>
            </w:r>
            <w:proofErr w:type="spellStart"/>
            <w:r w:rsidRPr="00E60B96">
              <w:rPr>
                <w:rFonts w:ascii="Arial Narrow" w:hAnsi="Arial Narrow" w:cs="Calibri"/>
                <w:color w:val="000000"/>
                <w:sz w:val="22"/>
                <w:szCs w:val="22"/>
                <w:lang w:val="fr-FR" w:eastAsia="fr-FR"/>
              </w:rPr>
              <w:t>trélenburg</w:t>
            </w:r>
            <w:proofErr w:type="spellEnd"/>
          </w:p>
          <w:p w:rsidR="00B51D9B" w:rsidRPr="00E60B96" w:rsidRDefault="00B51D9B" w:rsidP="00B51D9B">
            <w:pPr>
              <w:pStyle w:val="Paragraphedeliste"/>
              <w:numPr>
                <w:ilvl w:val="0"/>
                <w:numId w:val="70"/>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Matelas rembourré de mousse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14</w:t>
            </w:r>
          </w:p>
        </w:tc>
        <w:tc>
          <w:tcPr>
            <w:tcW w:w="8647" w:type="dxa"/>
            <w:tcBorders>
              <w:top w:val="nil"/>
              <w:left w:val="nil"/>
              <w:bottom w:val="single" w:sz="4" w:space="0" w:color="auto"/>
              <w:right w:val="single" w:sz="4" w:space="0" w:color="auto"/>
            </w:tcBorders>
            <w:shd w:val="clear" w:color="auto" w:fill="auto"/>
            <w:noWrap/>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Alèses</w:t>
            </w:r>
          </w:p>
          <w:p w:rsidR="004E166A" w:rsidRPr="00E60B96" w:rsidRDefault="004E166A" w:rsidP="004E166A">
            <w:pPr>
              <w:pStyle w:val="Paragraphedeliste"/>
              <w:numPr>
                <w:ilvl w:val="0"/>
                <w:numId w:val="100"/>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Destinée à la maternité</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15</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Pèse-personne</w:t>
            </w:r>
          </w:p>
          <w:p w:rsidR="00C63669" w:rsidRPr="00E60B96" w:rsidRDefault="00B51D9B" w:rsidP="00C63669">
            <w:pPr>
              <w:pStyle w:val="Paragraphedeliste"/>
              <w:numPr>
                <w:ilvl w:val="0"/>
                <w:numId w:val="62"/>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Type  double </w:t>
            </w:r>
            <w:proofErr w:type="spellStart"/>
            <w:r w:rsidRPr="00E60B96">
              <w:rPr>
                <w:rFonts w:ascii="Arial Narrow" w:eastAsiaTheme="minorHAnsi" w:hAnsi="Arial Narrow" w:cs="Calibri"/>
                <w:sz w:val="22"/>
                <w:szCs w:val="22"/>
              </w:rPr>
              <w:t>pesé</w:t>
            </w:r>
            <w:proofErr w:type="spellEnd"/>
          </w:p>
        </w:tc>
      </w:tr>
      <w:tr w:rsidR="00C63669" w:rsidRPr="00E60B96" w:rsidTr="00C63669">
        <w:trPr>
          <w:trHeight w:val="31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16</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B124ED"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Mètre ruban</w:t>
            </w:r>
          </w:p>
          <w:p w:rsidR="00122790" w:rsidRPr="00E60B96" w:rsidRDefault="00122790" w:rsidP="00122790">
            <w:pPr>
              <w:pStyle w:val="Paragraphedeliste"/>
              <w:numPr>
                <w:ilvl w:val="0"/>
                <w:numId w:val="62"/>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Type pliable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17</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Toise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18</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Tambour</w:t>
            </w:r>
          </w:p>
        </w:tc>
      </w:tr>
      <w:tr w:rsidR="00C63669" w:rsidRPr="00266D83"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19</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Lampe de poche coude réglable</w:t>
            </w:r>
          </w:p>
        </w:tc>
      </w:tr>
      <w:tr w:rsidR="00C63669" w:rsidRPr="00E60B96" w:rsidTr="009C0185">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20</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Otoscope</w:t>
            </w:r>
          </w:p>
          <w:p w:rsidR="007F31B0" w:rsidRPr="00E60B96" w:rsidRDefault="007F31B0" w:rsidP="007F31B0">
            <w:pPr>
              <w:pStyle w:val="Paragraphedeliste"/>
              <w:numPr>
                <w:ilvl w:val="0"/>
                <w:numId w:val="97"/>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Manche en inox</w:t>
            </w:r>
          </w:p>
          <w:p w:rsidR="009C0185" w:rsidRPr="00E60B96" w:rsidRDefault="007F31B0" w:rsidP="00307748">
            <w:pPr>
              <w:pStyle w:val="Paragraphedeliste"/>
              <w:numPr>
                <w:ilvl w:val="0"/>
                <w:numId w:val="97"/>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Livré avec des pieds</w:t>
            </w:r>
          </w:p>
        </w:tc>
      </w:tr>
      <w:tr w:rsidR="00C63669" w:rsidRPr="00E60B96" w:rsidTr="009C0185">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21</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Pèse-bébé</w:t>
            </w:r>
          </w:p>
          <w:p w:rsidR="00C63669" w:rsidRPr="00E60B96" w:rsidRDefault="00C63669" w:rsidP="00C63669">
            <w:pPr>
              <w:pStyle w:val="Paragraphedeliste"/>
              <w:numPr>
                <w:ilvl w:val="0"/>
                <w:numId w:val="62"/>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Etendue de pesée : 150kg</w:t>
            </w:r>
          </w:p>
          <w:p w:rsidR="00C63669" w:rsidRPr="00E60B96" w:rsidRDefault="00C63669" w:rsidP="00C63669">
            <w:pPr>
              <w:pStyle w:val="Paragraphedeliste"/>
              <w:numPr>
                <w:ilvl w:val="0"/>
                <w:numId w:val="62"/>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lastRenderedPageBreak/>
              <w:t>Cadran circulaire</w:t>
            </w:r>
          </w:p>
        </w:tc>
      </w:tr>
      <w:tr w:rsidR="00C63669" w:rsidRPr="00E60B96" w:rsidTr="0027419A">
        <w:trPr>
          <w:trHeight w:val="2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lastRenderedPageBreak/>
              <w:t>22</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Balance-toise</w:t>
            </w:r>
          </w:p>
        </w:tc>
      </w:tr>
      <w:tr w:rsidR="00C63669" w:rsidRPr="00E60B96" w:rsidTr="0027419A">
        <w:trPr>
          <w:trHeight w:val="22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23</w:t>
            </w:r>
          </w:p>
        </w:tc>
        <w:tc>
          <w:tcPr>
            <w:tcW w:w="8647" w:type="dxa"/>
            <w:tcBorders>
              <w:top w:val="single" w:sz="4" w:space="0" w:color="auto"/>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rPr>
            </w:pPr>
            <w:r w:rsidRPr="00E60B96">
              <w:rPr>
                <w:rFonts w:ascii="Arial Narrow" w:eastAsiaTheme="minorHAnsi" w:hAnsi="Arial Narrow" w:cs="Calibri"/>
                <w:b/>
                <w:sz w:val="22"/>
                <w:szCs w:val="22"/>
                <w:lang w:val="fr-FR"/>
              </w:rPr>
              <w:t>Table chauffante</w:t>
            </w:r>
          </w:p>
        </w:tc>
      </w:tr>
      <w:tr w:rsidR="00C63669" w:rsidRPr="00266D83" w:rsidTr="0027419A">
        <w:trPr>
          <w:trHeight w:val="25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24</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Ballon de ventilation auto gonflable</w:t>
            </w:r>
          </w:p>
        </w:tc>
      </w:tr>
      <w:tr w:rsidR="00C63669" w:rsidRPr="00266D83" w:rsidTr="0027419A">
        <w:trPr>
          <w:trHeight w:val="17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25</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Masque facial pour nouveau-né</w:t>
            </w:r>
          </w:p>
        </w:tc>
      </w:tr>
      <w:tr w:rsidR="00C63669" w:rsidRPr="00E60B96" w:rsidTr="00307748">
        <w:trPr>
          <w:trHeight w:val="26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26</w:t>
            </w:r>
          </w:p>
        </w:tc>
        <w:tc>
          <w:tcPr>
            <w:tcW w:w="8647" w:type="dxa"/>
            <w:tcBorders>
              <w:top w:val="nil"/>
              <w:left w:val="nil"/>
              <w:bottom w:val="single" w:sz="4" w:space="0" w:color="auto"/>
              <w:right w:val="single" w:sz="4" w:space="0" w:color="auto"/>
            </w:tcBorders>
            <w:shd w:val="clear" w:color="auto" w:fill="auto"/>
            <w:hideMark/>
          </w:tcPr>
          <w:p w:rsidR="00272022"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Aspirateur manuel ou électrique</w:t>
            </w:r>
          </w:p>
        </w:tc>
      </w:tr>
      <w:tr w:rsidR="00C63669" w:rsidRPr="00E60B96" w:rsidTr="0027419A">
        <w:trPr>
          <w:trHeight w:val="12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27</w:t>
            </w:r>
          </w:p>
        </w:tc>
        <w:tc>
          <w:tcPr>
            <w:tcW w:w="8647" w:type="dxa"/>
            <w:tcBorders>
              <w:top w:val="nil"/>
              <w:left w:val="nil"/>
              <w:bottom w:val="single" w:sz="4" w:space="0" w:color="auto"/>
              <w:right w:val="single" w:sz="4" w:space="0" w:color="auto"/>
            </w:tcBorders>
            <w:shd w:val="clear" w:color="auto" w:fill="auto"/>
            <w:hideMark/>
          </w:tcPr>
          <w:p w:rsidR="00272022"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lits d'hospitalisation</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28</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Table de bureau</w:t>
            </w:r>
          </w:p>
          <w:p w:rsidR="007F31B0" w:rsidRPr="00E60B96" w:rsidRDefault="007F31B0" w:rsidP="007F31B0">
            <w:pPr>
              <w:pStyle w:val="Paragraphedeliste"/>
              <w:numPr>
                <w:ilvl w:val="0"/>
                <w:numId w:val="82"/>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classique</w:t>
            </w:r>
          </w:p>
          <w:p w:rsidR="007F31B0" w:rsidRPr="00E60B96" w:rsidRDefault="007F31B0" w:rsidP="007F31B0">
            <w:pPr>
              <w:pStyle w:val="Paragraphedeliste"/>
              <w:numPr>
                <w:ilvl w:val="0"/>
                <w:numId w:val="82"/>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 xml:space="preserve">03 </w:t>
            </w:r>
            <w:proofErr w:type="spellStart"/>
            <w:r w:rsidRPr="00E60B96">
              <w:rPr>
                <w:rFonts w:ascii="Arial Narrow" w:hAnsi="Arial Narrow" w:cs="Calibri"/>
                <w:color w:val="000000"/>
                <w:sz w:val="22"/>
                <w:szCs w:val="22"/>
                <w:lang w:val="fr-FR" w:eastAsia="fr-FR"/>
              </w:rPr>
              <w:t>tirroires</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29</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Chaise mousse</w:t>
            </w:r>
          </w:p>
          <w:p w:rsidR="007F31B0" w:rsidRPr="00E60B96" w:rsidRDefault="007F31B0" w:rsidP="007F31B0">
            <w:pPr>
              <w:pStyle w:val="Paragraphedeliste"/>
              <w:numPr>
                <w:ilvl w:val="0"/>
                <w:numId w:val="83"/>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fauteuil président</w:t>
            </w:r>
          </w:p>
          <w:p w:rsidR="007F31B0" w:rsidRPr="00E60B96" w:rsidRDefault="007F31B0" w:rsidP="007F31B0">
            <w:pPr>
              <w:pStyle w:val="Paragraphedeliste"/>
              <w:numPr>
                <w:ilvl w:val="0"/>
                <w:numId w:val="83"/>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Avec accoudoir sur croutelette</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30</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B124ED"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P</w:t>
            </w:r>
            <w:r w:rsidR="00C63669" w:rsidRPr="00E60B96">
              <w:rPr>
                <w:rFonts w:ascii="Arial Narrow" w:eastAsiaTheme="minorHAnsi" w:hAnsi="Arial Narrow" w:cs="Calibri"/>
                <w:b/>
                <w:sz w:val="22"/>
                <w:szCs w:val="22"/>
                <w:lang w:val="fr-FR"/>
              </w:rPr>
              <w:t>otences</w:t>
            </w:r>
          </w:p>
          <w:p w:rsidR="00B124ED" w:rsidRPr="00E60B96" w:rsidRDefault="00B124ED" w:rsidP="00B124ED">
            <w:pPr>
              <w:pStyle w:val="Paragraphedeliste"/>
              <w:numPr>
                <w:ilvl w:val="0"/>
                <w:numId w:val="103"/>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Structure en </w:t>
            </w:r>
            <w:proofErr w:type="spellStart"/>
            <w:r w:rsidRPr="00E60B96">
              <w:rPr>
                <w:rFonts w:ascii="Arial Narrow" w:eastAsiaTheme="minorHAnsi" w:hAnsi="Arial Narrow" w:cs="Calibri"/>
                <w:sz w:val="22"/>
                <w:szCs w:val="22"/>
              </w:rPr>
              <w:t>inox</w:t>
            </w:r>
            <w:proofErr w:type="spellEnd"/>
          </w:p>
          <w:p w:rsidR="00B124ED" w:rsidRPr="00E60B96" w:rsidRDefault="00B124ED" w:rsidP="00B124ED">
            <w:pPr>
              <w:pStyle w:val="Paragraphedeliste"/>
              <w:numPr>
                <w:ilvl w:val="0"/>
                <w:numId w:val="103"/>
              </w:numPr>
              <w:autoSpaceDE w:val="0"/>
              <w:autoSpaceDN w:val="0"/>
              <w:adjustRightInd w:val="0"/>
              <w:rPr>
                <w:rFonts w:ascii="Arial Narrow" w:eastAsiaTheme="minorHAnsi" w:hAnsi="Arial Narrow" w:cs="Calibri"/>
              </w:rPr>
            </w:pPr>
            <w:proofErr w:type="spellStart"/>
            <w:r w:rsidRPr="00E60B96">
              <w:rPr>
                <w:rFonts w:ascii="Arial Narrow" w:eastAsiaTheme="minorHAnsi" w:hAnsi="Arial Narrow" w:cs="Calibri"/>
                <w:sz w:val="22"/>
                <w:szCs w:val="22"/>
              </w:rPr>
              <w:t>Piétement</w:t>
            </w:r>
            <w:proofErr w:type="spellEnd"/>
            <w:r w:rsidRPr="00E60B96">
              <w:rPr>
                <w:rFonts w:ascii="Arial Narrow" w:eastAsiaTheme="minorHAnsi" w:hAnsi="Arial Narrow" w:cs="Calibri"/>
                <w:sz w:val="22"/>
                <w:szCs w:val="22"/>
              </w:rPr>
              <w:t xml:space="preserve">  à 4 </w:t>
            </w:r>
            <w:proofErr w:type="spellStart"/>
            <w:r w:rsidRPr="00E60B96">
              <w:rPr>
                <w:rFonts w:ascii="Arial Narrow" w:eastAsiaTheme="minorHAnsi" w:hAnsi="Arial Narrow" w:cs="Calibri"/>
                <w:sz w:val="22"/>
                <w:szCs w:val="22"/>
              </w:rPr>
              <w:t>ou</w:t>
            </w:r>
            <w:proofErr w:type="spellEnd"/>
            <w:r w:rsidRPr="00E60B96">
              <w:rPr>
                <w:rFonts w:ascii="Arial Narrow" w:eastAsiaTheme="minorHAnsi" w:hAnsi="Arial Narrow" w:cs="Calibri"/>
                <w:sz w:val="22"/>
                <w:szCs w:val="22"/>
              </w:rPr>
              <w:t xml:space="preserve"> 5 branches</w:t>
            </w:r>
          </w:p>
          <w:p w:rsidR="00B124ED" w:rsidRPr="00E60B96" w:rsidRDefault="00B124ED" w:rsidP="00B124ED">
            <w:pPr>
              <w:pStyle w:val="Paragraphedeliste"/>
              <w:numPr>
                <w:ilvl w:val="0"/>
                <w:numId w:val="103"/>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Hauteur </w:t>
            </w:r>
            <w:proofErr w:type="spellStart"/>
            <w:r w:rsidRPr="00E60B96">
              <w:rPr>
                <w:rFonts w:ascii="Arial Narrow" w:eastAsiaTheme="minorHAnsi" w:hAnsi="Arial Narrow" w:cs="Calibri"/>
                <w:sz w:val="22"/>
                <w:szCs w:val="22"/>
              </w:rPr>
              <w:t>reglable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31</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 xml:space="preserve">matelas couvert de </w:t>
            </w:r>
            <w:proofErr w:type="spellStart"/>
            <w:r w:rsidRPr="00E60B96">
              <w:rPr>
                <w:rFonts w:ascii="Arial Narrow" w:eastAsiaTheme="minorHAnsi" w:hAnsi="Arial Narrow" w:cs="Calibri"/>
                <w:b/>
                <w:sz w:val="22"/>
                <w:szCs w:val="22"/>
                <w:lang w:val="fr-FR"/>
              </w:rPr>
              <w:t>scaille</w:t>
            </w:r>
            <w:proofErr w:type="spellEnd"/>
          </w:p>
          <w:p w:rsidR="007F31B0" w:rsidRPr="00E60B96" w:rsidRDefault="007F31B0" w:rsidP="007F31B0">
            <w:pPr>
              <w:pStyle w:val="Paragraphedeliste"/>
              <w:numPr>
                <w:ilvl w:val="0"/>
                <w:numId w:val="80"/>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gonflable</w:t>
            </w:r>
          </w:p>
          <w:p w:rsidR="007F31B0" w:rsidRPr="00E60B96" w:rsidRDefault="007F31B0" w:rsidP="007F31B0">
            <w:pPr>
              <w:pStyle w:val="Paragraphedeliste"/>
              <w:numPr>
                <w:ilvl w:val="0"/>
                <w:numId w:val="80"/>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Manomètre de pression</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32</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B51D9B"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T</w:t>
            </w:r>
            <w:r w:rsidR="00C63669" w:rsidRPr="00E60B96">
              <w:rPr>
                <w:rFonts w:ascii="Arial Narrow" w:eastAsiaTheme="minorHAnsi" w:hAnsi="Arial Narrow" w:cs="Calibri"/>
                <w:b/>
                <w:sz w:val="22"/>
                <w:szCs w:val="22"/>
                <w:lang w:val="fr-FR"/>
              </w:rPr>
              <w:t>able de chevet</w:t>
            </w:r>
          </w:p>
          <w:p w:rsidR="00B51D9B" w:rsidRPr="00E60B96" w:rsidRDefault="00B51D9B" w:rsidP="00B51D9B">
            <w:pPr>
              <w:pStyle w:val="Paragraphedeliste"/>
              <w:numPr>
                <w:ilvl w:val="0"/>
                <w:numId w:val="63"/>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Ossature en email</w:t>
            </w:r>
          </w:p>
          <w:p w:rsidR="00B51D9B" w:rsidRPr="00E60B96" w:rsidRDefault="00B51D9B" w:rsidP="00B51D9B">
            <w:pPr>
              <w:pStyle w:val="Paragraphedeliste"/>
              <w:numPr>
                <w:ilvl w:val="0"/>
                <w:numId w:val="63"/>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2 plateaux</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33</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centrifugeuse manuelle</w:t>
            </w:r>
          </w:p>
          <w:p w:rsidR="004E166A" w:rsidRPr="00E60B96" w:rsidRDefault="004E166A" w:rsidP="004E166A">
            <w:pPr>
              <w:pStyle w:val="Paragraphedeliste"/>
              <w:numPr>
                <w:ilvl w:val="0"/>
                <w:numId w:val="69"/>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Type à 6 tubes avec rotor</w:t>
            </w:r>
          </w:p>
          <w:p w:rsidR="004E166A" w:rsidRPr="00E60B96" w:rsidRDefault="004E166A" w:rsidP="004E166A">
            <w:pPr>
              <w:pStyle w:val="Paragraphedeliste"/>
              <w:numPr>
                <w:ilvl w:val="0"/>
                <w:numId w:val="69"/>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Vitesse de rotation 4000trs/mn</w:t>
            </w:r>
          </w:p>
          <w:p w:rsidR="004E166A" w:rsidRPr="00E60B96" w:rsidRDefault="004E166A" w:rsidP="004E166A">
            <w:pPr>
              <w:pStyle w:val="Paragraphedeliste"/>
              <w:numPr>
                <w:ilvl w:val="0"/>
                <w:numId w:val="69"/>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Bouton marche arrêt</w:t>
            </w:r>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34</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lang w:val="fr-FR"/>
              </w:rPr>
              <w:t xml:space="preserve">champs </w:t>
            </w:r>
            <w:proofErr w:type="spellStart"/>
            <w:r w:rsidRPr="00E60B96">
              <w:rPr>
                <w:rFonts w:ascii="Arial Narrow" w:eastAsiaTheme="minorHAnsi" w:hAnsi="Arial Narrow" w:cs="Calibri"/>
                <w:sz w:val="22"/>
                <w:szCs w:val="22"/>
                <w:lang w:val="fr-FR"/>
              </w:rPr>
              <w:t>operatoire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35</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 xml:space="preserve">lit d'examen </w:t>
            </w:r>
            <w:proofErr w:type="spellStart"/>
            <w:r w:rsidRPr="00E60B96">
              <w:rPr>
                <w:rFonts w:ascii="Arial Narrow" w:eastAsiaTheme="minorHAnsi" w:hAnsi="Arial Narrow" w:cs="Calibri"/>
                <w:b/>
                <w:sz w:val="22"/>
                <w:szCs w:val="22"/>
                <w:lang w:val="fr-FR"/>
              </w:rPr>
              <w:t>metalique</w:t>
            </w:r>
            <w:proofErr w:type="spellEnd"/>
          </w:p>
          <w:p w:rsidR="00B124ED" w:rsidRPr="00E60B96" w:rsidRDefault="00B124ED" w:rsidP="00B124ED">
            <w:pPr>
              <w:pStyle w:val="Paragraphedeliste"/>
              <w:numPr>
                <w:ilvl w:val="0"/>
                <w:numId w:val="104"/>
              </w:numPr>
              <w:autoSpaceDE w:val="0"/>
              <w:autoSpaceDN w:val="0"/>
              <w:adjustRightInd w:val="0"/>
              <w:rPr>
                <w:rFonts w:ascii="Arial Narrow" w:eastAsiaTheme="minorHAnsi" w:hAnsi="Arial Narrow" w:cs="Calibri"/>
              </w:rPr>
            </w:pPr>
            <w:proofErr w:type="spellStart"/>
            <w:r w:rsidRPr="00E60B96">
              <w:rPr>
                <w:rFonts w:ascii="Arial Narrow" w:eastAsiaTheme="minorHAnsi" w:hAnsi="Arial Narrow" w:cs="Calibri"/>
                <w:sz w:val="22"/>
                <w:szCs w:val="22"/>
                <w:lang w:val="fr-FR"/>
              </w:rPr>
              <w:t>Appuie</w:t>
            </w:r>
            <w:r w:rsidR="0010080B" w:rsidRPr="00E60B96">
              <w:rPr>
                <w:rFonts w:ascii="Arial Narrow" w:eastAsiaTheme="minorHAnsi" w:hAnsi="Arial Narrow" w:cs="Calibri"/>
                <w:sz w:val="22"/>
                <w:szCs w:val="22"/>
                <w:lang w:val="fr-FR"/>
              </w:rPr>
              <w:t>tête</w:t>
            </w:r>
            <w:r w:rsidRPr="00E60B96">
              <w:rPr>
                <w:rFonts w:ascii="Arial Narrow" w:eastAsiaTheme="minorHAnsi" w:hAnsi="Arial Narrow" w:cs="Calibri"/>
                <w:sz w:val="22"/>
                <w:szCs w:val="22"/>
                <w:lang w:val="fr-FR"/>
              </w:rPr>
              <w:t>articulé</w:t>
            </w:r>
            <w:r w:rsidR="0010080B" w:rsidRPr="00E60B96">
              <w:rPr>
                <w:rFonts w:ascii="Arial Narrow" w:eastAsiaTheme="minorHAnsi" w:hAnsi="Arial Narrow" w:cs="Calibri"/>
                <w:sz w:val="22"/>
                <w:szCs w:val="22"/>
                <w:lang w:val="fr-FR"/>
              </w:rPr>
              <w:t>me</w:t>
            </w:r>
            <w:r w:rsidRPr="00E60B96">
              <w:rPr>
                <w:rFonts w:ascii="Arial Narrow" w:eastAsiaTheme="minorHAnsi" w:hAnsi="Arial Narrow" w:cs="Calibri"/>
                <w:sz w:val="22"/>
                <w:szCs w:val="22"/>
                <w:lang w:val="fr-FR"/>
              </w:rPr>
              <w:t>canique</w:t>
            </w:r>
            <w:proofErr w:type="spellEnd"/>
          </w:p>
          <w:p w:rsidR="00B124ED" w:rsidRPr="00E60B96" w:rsidRDefault="00B124ED" w:rsidP="00B124ED">
            <w:pPr>
              <w:pStyle w:val="Paragraphedeliste"/>
              <w:numPr>
                <w:ilvl w:val="0"/>
                <w:numId w:val="104"/>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Revetment  </w:t>
            </w:r>
            <w:proofErr w:type="spellStart"/>
            <w:r w:rsidRPr="00E60B96">
              <w:rPr>
                <w:rFonts w:ascii="Arial Narrow" w:eastAsiaTheme="minorHAnsi" w:hAnsi="Arial Narrow" w:cs="Calibri"/>
                <w:sz w:val="22"/>
                <w:szCs w:val="22"/>
                <w:lang w:val="fr-FR"/>
              </w:rPr>
              <w:t>smillicuir</w:t>
            </w:r>
            <w:proofErr w:type="spellEnd"/>
          </w:p>
          <w:p w:rsidR="00B124ED" w:rsidRPr="00E60B96" w:rsidRDefault="0010080B" w:rsidP="00B124ED">
            <w:pPr>
              <w:pStyle w:val="Paragraphedeliste"/>
              <w:numPr>
                <w:ilvl w:val="0"/>
                <w:numId w:val="104"/>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S</w:t>
            </w:r>
            <w:r w:rsidR="00B124ED" w:rsidRPr="00E60B96">
              <w:rPr>
                <w:rFonts w:ascii="Arial Narrow" w:eastAsiaTheme="minorHAnsi" w:hAnsi="Arial Narrow" w:cs="Calibri"/>
                <w:sz w:val="22"/>
                <w:szCs w:val="22"/>
              </w:rPr>
              <w:t>tructur</w:t>
            </w:r>
            <w:r w:rsidRPr="00E60B96">
              <w:rPr>
                <w:rFonts w:ascii="Arial Narrow" w:eastAsiaTheme="minorHAnsi" w:hAnsi="Arial Narrow" w:cs="Calibri"/>
                <w:sz w:val="22"/>
                <w:szCs w:val="22"/>
              </w:rPr>
              <w:t xml:space="preserve">e en </w:t>
            </w:r>
            <w:proofErr w:type="spellStart"/>
            <w:r w:rsidRPr="00E60B96">
              <w:rPr>
                <w:rFonts w:ascii="Arial Narrow" w:eastAsiaTheme="minorHAnsi" w:hAnsi="Arial Narrow" w:cs="Calibri"/>
                <w:sz w:val="22"/>
                <w:szCs w:val="22"/>
              </w:rPr>
              <w:t>acier</w:t>
            </w:r>
            <w:proofErr w:type="spellEnd"/>
            <w:r w:rsidRPr="00E60B96">
              <w:rPr>
                <w:rFonts w:ascii="Arial Narrow" w:eastAsiaTheme="minorHAnsi" w:hAnsi="Arial Narrow" w:cs="Calibri"/>
                <w:sz w:val="22"/>
                <w:szCs w:val="22"/>
              </w:rPr>
              <w:t xml:space="preserve"> </w:t>
            </w:r>
            <w:proofErr w:type="spellStart"/>
            <w:r w:rsidRPr="00E60B96">
              <w:rPr>
                <w:rFonts w:ascii="Arial Narrow" w:eastAsiaTheme="minorHAnsi" w:hAnsi="Arial Narrow" w:cs="Calibri"/>
                <w:sz w:val="22"/>
                <w:szCs w:val="22"/>
              </w:rPr>
              <w:t>inoxidable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36</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sceau poubelle</w:t>
            </w:r>
          </w:p>
          <w:p w:rsidR="00272022" w:rsidRPr="00E60B96" w:rsidRDefault="00272022" w:rsidP="00272022">
            <w:pPr>
              <w:pStyle w:val="Paragraphedeliste"/>
              <w:numPr>
                <w:ilvl w:val="0"/>
                <w:numId w:val="101"/>
              </w:num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rPr>
              <w:t xml:space="preserve">Type </w:t>
            </w:r>
            <w:proofErr w:type="spellStart"/>
            <w:r w:rsidRPr="00E60B96">
              <w:rPr>
                <w:rFonts w:ascii="Arial Narrow" w:eastAsiaTheme="minorHAnsi" w:hAnsi="Arial Narrow" w:cs="Calibri"/>
                <w:sz w:val="22"/>
                <w:szCs w:val="22"/>
              </w:rPr>
              <w:t>plastique</w:t>
            </w:r>
            <w:proofErr w:type="spellEnd"/>
          </w:p>
        </w:tc>
      </w:tr>
      <w:tr w:rsidR="00C63669" w:rsidRPr="00E60B96" w:rsidTr="00C63669">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37</w:t>
            </w:r>
          </w:p>
        </w:tc>
        <w:tc>
          <w:tcPr>
            <w:tcW w:w="8647" w:type="dxa"/>
            <w:tcBorders>
              <w:top w:val="nil"/>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boite d'accouchement</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02 pinces de Kocher</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 xml:space="preserve">01 </w:t>
            </w:r>
            <w:proofErr w:type="spellStart"/>
            <w:r w:rsidRPr="00E60B96">
              <w:rPr>
                <w:rFonts w:ascii="Arial Narrow" w:hAnsi="Arial Narrow" w:cs="Calibri"/>
                <w:color w:val="000000"/>
                <w:sz w:val="22"/>
                <w:szCs w:val="22"/>
                <w:lang w:val="fr-FR" w:eastAsia="fr-FR"/>
              </w:rPr>
              <w:t>spécium</w:t>
            </w:r>
            <w:proofErr w:type="spellEnd"/>
            <w:r w:rsidRPr="00E60B96">
              <w:rPr>
                <w:rFonts w:ascii="Arial Narrow" w:hAnsi="Arial Narrow" w:cs="Calibri"/>
                <w:color w:val="000000"/>
                <w:sz w:val="22"/>
                <w:szCs w:val="22"/>
                <w:lang w:val="fr-FR" w:eastAsia="fr-FR"/>
              </w:rPr>
              <w:t xml:space="preserve"> inox</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01 ciseau à épisiotomie</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01 ciseau droit</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01 aiguille de Reverdin</w:t>
            </w:r>
          </w:p>
          <w:p w:rsidR="00C63669" w:rsidRPr="00E60B96" w:rsidRDefault="00C63669" w:rsidP="00C63669">
            <w:pPr>
              <w:pStyle w:val="Paragraphedeliste"/>
              <w:numPr>
                <w:ilvl w:val="0"/>
                <w:numId w:val="65"/>
              </w:numP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 xml:space="preserve">01 aiguille de Mayo </w:t>
            </w:r>
            <w:proofErr w:type="spellStart"/>
            <w:r w:rsidRPr="00E60B96">
              <w:rPr>
                <w:rFonts w:ascii="Arial Narrow" w:hAnsi="Arial Narrow" w:cs="Calibri"/>
                <w:color w:val="000000"/>
                <w:sz w:val="22"/>
                <w:szCs w:val="22"/>
                <w:lang w:val="fr-FR" w:eastAsia="fr-FR"/>
              </w:rPr>
              <w:t>Régar</w:t>
            </w:r>
            <w:proofErr w:type="spellEnd"/>
          </w:p>
          <w:p w:rsidR="00C63669" w:rsidRPr="00E60B96" w:rsidRDefault="00C63669" w:rsidP="00272022">
            <w:pPr>
              <w:pStyle w:val="Paragraphedeliste"/>
              <w:numPr>
                <w:ilvl w:val="0"/>
                <w:numId w:val="65"/>
              </w:numPr>
              <w:autoSpaceDE w:val="0"/>
              <w:autoSpaceDN w:val="0"/>
              <w:adjustRightInd w:val="0"/>
              <w:rPr>
                <w:rFonts w:ascii="Arial Narrow" w:eastAsiaTheme="minorHAnsi" w:hAnsi="Arial Narrow" w:cs="Calibri"/>
              </w:rPr>
            </w:pPr>
            <w:r w:rsidRPr="00E60B96">
              <w:rPr>
                <w:rFonts w:ascii="Arial Narrow" w:hAnsi="Arial Narrow" w:cs="Calibri"/>
                <w:color w:val="000000"/>
                <w:sz w:val="22"/>
                <w:szCs w:val="22"/>
                <w:lang w:val="fr-FR" w:eastAsia="fr-FR"/>
              </w:rPr>
              <w:t>05 aiguilles</w:t>
            </w:r>
          </w:p>
        </w:tc>
      </w:tr>
      <w:tr w:rsidR="00C63669" w:rsidRPr="00E60B96" w:rsidTr="00C63669">
        <w:trPr>
          <w:trHeight w:val="26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38</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lang w:val="fr-FR"/>
              </w:rPr>
              <w:t>POUPINEL</w:t>
            </w:r>
          </w:p>
        </w:tc>
      </w:tr>
      <w:tr w:rsidR="00C63669" w:rsidRPr="00E60B96" w:rsidTr="00C6366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39</w:t>
            </w:r>
          </w:p>
        </w:tc>
        <w:tc>
          <w:tcPr>
            <w:tcW w:w="8647" w:type="dxa"/>
            <w:tcBorders>
              <w:top w:val="single" w:sz="4" w:space="0" w:color="auto"/>
              <w:left w:val="nil"/>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rPr>
            </w:pPr>
            <w:r w:rsidRPr="00E60B96">
              <w:rPr>
                <w:rFonts w:ascii="Arial Narrow" w:eastAsiaTheme="minorHAnsi" w:hAnsi="Arial Narrow" w:cs="Calibri"/>
                <w:sz w:val="22"/>
                <w:szCs w:val="22"/>
                <w:lang w:val="fr-FR"/>
              </w:rPr>
              <w:t>ARMOIRE AVEC TIROIR</w:t>
            </w:r>
          </w:p>
        </w:tc>
      </w:tr>
      <w:tr w:rsidR="00C63669" w:rsidRPr="00266D83" w:rsidTr="00C63669">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669" w:rsidRPr="00E60B96" w:rsidRDefault="00C63669" w:rsidP="007F31B0">
            <w:pPr>
              <w:jc w:val="center"/>
              <w:rPr>
                <w:rFonts w:ascii="Arial Narrow" w:hAnsi="Arial Narrow" w:cs="Calibri"/>
                <w:color w:val="000000"/>
                <w:lang w:val="fr-FR" w:eastAsia="fr-FR"/>
              </w:rPr>
            </w:pPr>
            <w:r w:rsidRPr="00E60B96">
              <w:rPr>
                <w:rFonts w:ascii="Arial Narrow" w:hAnsi="Arial Narrow" w:cs="Calibri"/>
                <w:color w:val="000000"/>
                <w:sz w:val="22"/>
                <w:szCs w:val="22"/>
                <w:lang w:val="fr-FR" w:eastAsia="fr-FR"/>
              </w:rPr>
              <w:t>40</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63669" w:rsidRPr="00E60B96" w:rsidRDefault="00C63669" w:rsidP="007F31B0">
            <w:pPr>
              <w:autoSpaceDE w:val="0"/>
              <w:autoSpaceDN w:val="0"/>
              <w:adjustRightInd w:val="0"/>
              <w:rPr>
                <w:rFonts w:ascii="Arial Narrow" w:eastAsiaTheme="minorHAnsi" w:hAnsi="Arial Narrow" w:cs="Calibri"/>
                <w:b/>
                <w:lang w:val="fr-FR"/>
              </w:rPr>
            </w:pPr>
            <w:r w:rsidRPr="00E60B96">
              <w:rPr>
                <w:rFonts w:ascii="Arial Narrow" w:eastAsiaTheme="minorHAnsi" w:hAnsi="Arial Narrow" w:cs="Calibri"/>
                <w:b/>
                <w:sz w:val="22"/>
                <w:szCs w:val="22"/>
                <w:lang w:val="fr-FR"/>
              </w:rPr>
              <w:t xml:space="preserve">microscope </w:t>
            </w:r>
            <w:proofErr w:type="spellStart"/>
            <w:r w:rsidRPr="00E60B96">
              <w:rPr>
                <w:rFonts w:ascii="Arial Narrow" w:eastAsiaTheme="minorHAnsi" w:hAnsi="Arial Narrow" w:cs="Calibri"/>
                <w:b/>
                <w:sz w:val="22"/>
                <w:szCs w:val="22"/>
                <w:lang w:val="fr-FR"/>
              </w:rPr>
              <w:t>binauculaire</w:t>
            </w:r>
            <w:proofErr w:type="spellEnd"/>
          </w:p>
          <w:p w:rsidR="0027419A" w:rsidRPr="00E60B96" w:rsidRDefault="0010080B" w:rsidP="0027419A">
            <w:pPr>
              <w:pStyle w:val="Paragraphedeliste"/>
              <w:numPr>
                <w:ilvl w:val="0"/>
                <w:numId w:val="105"/>
              </w:numPr>
              <w:autoSpaceDE w:val="0"/>
              <w:autoSpaceDN w:val="0"/>
              <w:adjustRightInd w:val="0"/>
              <w:rPr>
                <w:rFonts w:ascii="Arial Narrow" w:eastAsiaTheme="minorHAnsi" w:hAnsi="Arial Narrow" w:cs="Calibri"/>
                <w:lang w:val="fr-FR"/>
              </w:rPr>
            </w:pPr>
            <w:r w:rsidRPr="00E60B96">
              <w:rPr>
                <w:rFonts w:ascii="Arial Narrow" w:eastAsiaTheme="minorHAnsi" w:hAnsi="Arial Narrow" w:cs="Calibri"/>
                <w:sz w:val="22"/>
                <w:szCs w:val="22"/>
                <w:lang w:val="fr-FR"/>
              </w:rPr>
              <w:t>Type binoculaire</w:t>
            </w:r>
            <w:r w:rsidR="0027419A" w:rsidRPr="00E60B96">
              <w:rPr>
                <w:rFonts w:ascii="Arial Narrow" w:eastAsiaTheme="minorHAnsi" w:hAnsi="Arial Narrow" w:cs="Calibri"/>
                <w:sz w:val="22"/>
                <w:szCs w:val="22"/>
                <w:lang w:val="fr-FR"/>
              </w:rPr>
              <w:t>, Oculaire à grand champ et Tourelle à  4 positions</w:t>
            </w:r>
          </w:p>
          <w:p w:rsidR="0027419A" w:rsidRPr="00E60B96" w:rsidRDefault="0027419A" w:rsidP="0027419A">
            <w:pPr>
              <w:pStyle w:val="Paragraphedeliste"/>
              <w:numPr>
                <w:ilvl w:val="0"/>
                <w:numId w:val="105"/>
              </w:numPr>
              <w:autoSpaceDE w:val="0"/>
              <w:autoSpaceDN w:val="0"/>
              <w:adjustRightInd w:val="0"/>
              <w:rPr>
                <w:rFonts w:ascii="Arial Narrow" w:eastAsiaTheme="minorHAnsi" w:hAnsi="Arial Narrow" w:cs="Calibri"/>
                <w:lang w:val="fr-FR"/>
              </w:rPr>
            </w:pPr>
            <w:r w:rsidRPr="00E60B96">
              <w:rPr>
                <w:rFonts w:ascii="Arial Narrow" w:eastAsiaTheme="minorHAnsi" w:hAnsi="Arial Narrow" w:cs="Calibri"/>
                <w:sz w:val="22"/>
                <w:szCs w:val="22"/>
                <w:lang w:val="fr-FR"/>
              </w:rPr>
              <w:t xml:space="preserve">04 objectifs achromatiques 4x, 10x, 40x, 100x </w:t>
            </w:r>
          </w:p>
          <w:p w:rsidR="0010080B" w:rsidRPr="00E60B96" w:rsidRDefault="0027419A" w:rsidP="0027419A">
            <w:pPr>
              <w:pStyle w:val="Paragraphedeliste"/>
              <w:numPr>
                <w:ilvl w:val="0"/>
                <w:numId w:val="105"/>
              </w:numPr>
              <w:autoSpaceDE w:val="0"/>
              <w:autoSpaceDN w:val="0"/>
              <w:adjustRightInd w:val="0"/>
              <w:rPr>
                <w:rFonts w:ascii="Arial Narrow" w:eastAsiaTheme="minorHAnsi" w:hAnsi="Arial Narrow" w:cs="Calibri"/>
                <w:lang w:val="fr-FR"/>
              </w:rPr>
            </w:pPr>
            <w:proofErr w:type="spellStart"/>
            <w:r w:rsidRPr="00E60B96">
              <w:rPr>
                <w:rFonts w:ascii="Arial Narrow" w:eastAsiaTheme="minorHAnsi" w:hAnsi="Arial Narrow" w:cs="Calibri"/>
                <w:sz w:val="22"/>
                <w:szCs w:val="22"/>
                <w:lang w:val="fr-FR"/>
              </w:rPr>
              <w:t>Condesseur</w:t>
            </w:r>
            <w:proofErr w:type="spellEnd"/>
            <w:r w:rsidRPr="00E60B96">
              <w:rPr>
                <w:rFonts w:ascii="Arial Narrow" w:eastAsiaTheme="minorHAnsi" w:hAnsi="Arial Narrow" w:cs="Calibri"/>
                <w:sz w:val="22"/>
                <w:szCs w:val="22"/>
                <w:lang w:val="fr-FR"/>
              </w:rPr>
              <w:t xml:space="preserve"> réglable en hauteur et livrée avec  500 lames et 500 </w:t>
            </w:r>
            <w:proofErr w:type="spellStart"/>
            <w:r w:rsidRPr="00E60B96">
              <w:rPr>
                <w:rFonts w:ascii="Arial Narrow" w:eastAsiaTheme="minorHAnsi" w:hAnsi="Arial Narrow" w:cs="Calibri"/>
                <w:sz w:val="22"/>
                <w:szCs w:val="22"/>
                <w:lang w:val="fr-FR"/>
              </w:rPr>
              <w:t>lamettes</w:t>
            </w:r>
            <w:proofErr w:type="spellEnd"/>
          </w:p>
        </w:tc>
      </w:tr>
    </w:tbl>
    <w:p w:rsidR="00163257" w:rsidRPr="00E60B96" w:rsidRDefault="00163257" w:rsidP="00163257">
      <w:pPr>
        <w:pStyle w:val="Paragraphedeliste"/>
        <w:suppressAutoHyphens/>
        <w:ind w:left="0"/>
        <w:rPr>
          <w:rFonts w:ascii="Arial Narrow" w:hAnsi="Arial Narrow" w:cs="Tahoma"/>
          <w:b/>
          <w:sz w:val="20"/>
          <w:szCs w:val="20"/>
          <w:highlight w:val="yellow"/>
          <w:lang w:val="fr-FR"/>
        </w:rPr>
      </w:pPr>
    </w:p>
    <w:p w:rsidR="00BA0F89" w:rsidRDefault="00BA0F89" w:rsidP="00163257">
      <w:pPr>
        <w:pStyle w:val="Corpsdetexte"/>
        <w:rPr>
          <w:rFonts w:ascii="Arial Narrow" w:hAnsi="Arial Narrow" w:cs="Estrangelo Edessa"/>
          <w:b/>
          <w:bCs/>
          <w:sz w:val="32"/>
          <w:lang w:val="fr-FR"/>
        </w:rPr>
      </w:pPr>
    </w:p>
    <w:p w:rsidR="00BA0F89" w:rsidRDefault="00BA0F89" w:rsidP="00163257">
      <w:pPr>
        <w:pStyle w:val="Corpsdetexte"/>
        <w:rPr>
          <w:rFonts w:ascii="Arial Narrow" w:hAnsi="Arial Narrow" w:cs="Estrangelo Edessa"/>
          <w:b/>
          <w:bCs/>
          <w:sz w:val="32"/>
          <w:lang w:val="fr-FR"/>
        </w:rPr>
      </w:pPr>
    </w:p>
    <w:p w:rsidR="00814A03" w:rsidRDefault="00814A03" w:rsidP="00163257">
      <w:pPr>
        <w:pStyle w:val="Corpsdetexte"/>
        <w:rPr>
          <w:rFonts w:ascii="Arial Narrow" w:hAnsi="Arial Narrow" w:cs="Estrangelo Edessa"/>
          <w:b/>
          <w:bCs/>
          <w:sz w:val="32"/>
          <w:lang w:val="fr-FR"/>
        </w:rPr>
      </w:pPr>
    </w:p>
    <w:p w:rsidR="00443E85" w:rsidRDefault="00443E85" w:rsidP="00163257">
      <w:pPr>
        <w:pStyle w:val="Corpsdetexte"/>
        <w:rPr>
          <w:rFonts w:ascii="Arial Narrow" w:hAnsi="Arial Narrow" w:cs="Estrangelo Edessa"/>
          <w:b/>
          <w:bCs/>
          <w:sz w:val="32"/>
          <w:lang w:val="fr-FR"/>
        </w:rPr>
      </w:pPr>
    </w:p>
    <w:p w:rsidR="00C30E94" w:rsidRDefault="00C30E94" w:rsidP="00C30E94">
      <w:pPr>
        <w:pStyle w:val="Corpsdetexte"/>
        <w:rPr>
          <w:rFonts w:ascii="Arial Narrow" w:hAnsi="Arial Narrow" w:cs="Estrangelo Edessa"/>
          <w:b/>
          <w:bCs/>
          <w:sz w:val="32"/>
          <w:lang w:val="fr-FR"/>
        </w:rPr>
      </w:pPr>
    </w:p>
    <w:p w:rsidR="00C30E94" w:rsidRPr="00E60B96" w:rsidRDefault="00C30E94" w:rsidP="00C30E94">
      <w:pPr>
        <w:pStyle w:val="Corpsdetexte"/>
        <w:rPr>
          <w:rFonts w:ascii="Arial Narrow" w:hAnsi="Arial Narrow" w:cs="Estrangelo Edessa"/>
          <w:b/>
          <w:bCs/>
          <w:sz w:val="32"/>
          <w:lang w:val="fr-FR"/>
        </w:rPr>
      </w:pPr>
      <w:r w:rsidRPr="00E60B96">
        <w:rPr>
          <w:rFonts w:ascii="Arial Narrow" w:hAnsi="Arial Narrow" w:cs="Estrangelo Edessa"/>
          <w:b/>
          <w:bCs/>
          <w:sz w:val="32"/>
          <w:lang w:val="fr-FR"/>
        </w:rPr>
        <w:t>TITRE III : Cadres des Bordereaux des Prix Unitaires (CBPU)</w:t>
      </w:r>
    </w:p>
    <w:p w:rsidR="00C30E94" w:rsidRPr="00E60B96" w:rsidRDefault="00C30E94" w:rsidP="00C30E94">
      <w:pPr>
        <w:pStyle w:val="Paragraphedeliste"/>
        <w:suppressAutoHyphens/>
        <w:ind w:left="0"/>
        <w:rPr>
          <w:rFonts w:ascii="Arial Narrow" w:hAnsi="Arial Narrow" w:cs="Tahoma"/>
          <w:b/>
          <w:sz w:val="20"/>
          <w:szCs w:val="20"/>
          <w:lang w:val="fr-FR"/>
        </w:rPr>
      </w:pPr>
      <w:r w:rsidRPr="00E60B96">
        <w:rPr>
          <w:rFonts w:ascii="Arial Narrow" w:hAnsi="Arial Narrow" w:cs="Tahoma"/>
          <w:b/>
          <w:sz w:val="20"/>
          <w:szCs w:val="20"/>
          <w:lang w:val="fr-FR"/>
        </w:rPr>
        <w:t>CENTRE DE SANTE INTEGRE (CSI) DE MBANG</w:t>
      </w:r>
      <w:r>
        <w:rPr>
          <w:rFonts w:ascii="Arial Narrow" w:hAnsi="Arial Narrow" w:cs="Tahoma"/>
          <w:b/>
          <w:sz w:val="20"/>
          <w:szCs w:val="20"/>
          <w:lang w:val="fr-FR"/>
        </w:rPr>
        <w:t xml:space="preserve"> LOT 1</w:t>
      </w:r>
    </w:p>
    <w:p w:rsidR="00C30E94" w:rsidRPr="00E60B96" w:rsidRDefault="00C30E94" w:rsidP="00C30E94">
      <w:pPr>
        <w:pStyle w:val="Paragraphedeliste"/>
        <w:suppressAutoHyphens/>
        <w:ind w:left="0"/>
        <w:jc w:val="center"/>
        <w:rPr>
          <w:rFonts w:ascii="Arial Narrow" w:hAnsi="Arial Narrow" w:cs="Tahoma"/>
          <w:b/>
          <w:sz w:val="20"/>
          <w:szCs w:val="20"/>
          <w:highlight w:val="yellow"/>
          <w:lang w:val="fr-FR"/>
        </w:rPr>
      </w:pPr>
    </w:p>
    <w:p w:rsidR="00C30E94" w:rsidRPr="00E60B96" w:rsidRDefault="00C30E94" w:rsidP="00C30E94">
      <w:pPr>
        <w:rPr>
          <w:rFonts w:ascii="Arial Narrow" w:hAnsi="Arial Narrow" w:cs="Tahoma"/>
          <w:sz w:val="20"/>
          <w:szCs w:val="20"/>
          <w:highlight w:val="yellow"/>
          <w:lang w:val="fr-FR"/>
        </w:rPr>
      </w:pPr>
    </w:p>
    <w:tbl>
      <w:tblPr>
        <w:tblStyle w:val="Grilledutableau"/>
        <w:tblW w:w="0" w:type="auto"/>
        <w:jc w:val="center"/>
        <w:tblLook w:val="04A0" w:firstRow="1" w:lastRow="0" w:firstColumn="1" w:lastColumn="0" w:noHBand="0" w:noVBand="1"/>
      </w:tblPr>
      <w:tblGrid>
        <w:gridCol w:w="579"/>
        <w:gridCol w:w="4686"/>
        <w:gridCol w:w="816"/>
        <w:gridCol w:w="1203"/>
        <w:gridCol w:w="2252"/>
      </w:tblGrid>
      <w:tr w:rsidR="00C30E94" w:rsidTr="001B4AB9">
        <w:trPr>
          <w:jc w:val="center"/>
        </w:trPr>
        <w:tc>
          <w:tcPr>
            <w:tcW w:w="579" w:type="dxa"/>
            <w:shd w:val="clear" w:color="auto" w:fill="FABF8F" w:themeFill="accent6" w:themeFillTint="99"/>
          </w:tcPr>
          <w:p w:rsidR="00C30E94" w:rsidRDefault="00C30E94" w:rsidP="00C30E94">
            <w:pPr>
              <w:jc w:val="center"/>
            </w:pPr>
            <w:r>
              <w:t>N°</w:t>
            </w:r>
          </w:p>
        </w:tc>
        <w:tc>
          <w:tcPr>
            <w:tcW w:w="4686" w:type="dxa"/>
            <w:shd w:val="clear" w:color="auto" w:fill="FABF8F" w:themeFill="accent6" w:themeFillTint="99"/>
          </w:tcPr>
          <w:p w:rsidR="00C30E94" w:rsidRDefault="00C30E94" w:rsidP="00C30E94">
            <w:pPr>
              <w:jc w:val="center"/>
            </w:pPr>
            <w:r>
              <w:t>DESIGNATIONS</w:t>
            </w:r>
          </w:p>
        </w:tc>
        <w:tc>
          <w:tcPr>
            <w:tcW w:w="674" w:type="dxa"/>
            <w:shd w:val="clear" w:color="auto" w:fill="FABF8F" w:themeFill="accent6" w:themeFillTint="99"/>
          </w:tcPr>
          <w:p w:rsidR="00C30E94" w:rsidRPr="001B4AB9" w:rsidRDefault="00C30E94" w:rsidP="00C30E94">
            <w:pPr>
              <w:jc w:val="center"/>
              <w:rPr>
                <w:sz w:val="20"/>
              </w:rPr>
            </w:pPr>
            <w:r w:rsidRPr="001B4AB9">
              <w:rPr>
                <w:sz w:val="20"/>
              </w:rPr>
              <w:t>UNITE</w:t>
            </w:r>
          </w:p>
        </w:tc>
        <w:tc>
          <w:tcPr>
            <w:tcW w:w="1203" w:type="dxa"/>
            <w:shd w:val="clear" w:color="auto" w:fill="FABF8F" w:themeFill="accent6" w:themeFillTint="99"/>
          </w:tcPr>
          <w:p w:rsidR="00C30E94" w:rsidRPr="001B4AB9" w:rsidRDefault="00C30E94" w:rsidP="00C30E94">
            <w:pPr>
              <w:jc w:val="center"/>
              <w:rPr>
                <w:sz w:val="20"/>
              </w:rPr>
            </w:pPr>
            <w:r w:rsidRPr="001B4AB9">
              <w:rPr>
                <w:sz w:val="20"/>
              </w:rPr>
              <w:t xml:space="preserve">PRIX CHIFFRE </w:t>
            </w:r>
          </w:p>
        </w:tc>
        <w:tc>
          <w:tcPr>
            <w:tcW w:w="2252" w:type="dxa"/>
            <w:shd w:val="clear" w:color="auto" w:fill="FABF8F" w:themeFill="accent6" w:themeFillTint="99"/>
          </w:tcPr>
          <w:p w:rsidR="00C30E94" w:rsidRPr="001B4AB9" w:rsidRDefault="00C30E94" w:rsidP="00C30E94">
            <w:pPr>
              <w:jc w:val="center"/>
              <w:rPr>
                <w:sz w:val="20"/>
              </w:rPr>
            </w:pPr>
            <w:r w:rsidRPr="001B4AB9">
              <w:rPr>
                <w:sz w:val="20"/>
              </w:rPr>
              <w:t xml:space="preserve">PRIX EN LETTRE </w:t>
            </w:r>
          </w:p>
        </w:tc>
      </w:tr>
      <w:tr w:rsidR="00C30E94" w:rsidTr="001B4AB9">
        <w:trPr>
          <w:jc w:val="center"/>
        </w:trPr>
        <w:tc>
          <w:tcPr>
            <w:tcW w:w="579" w:type="dxa"/>
          </w:tcPr>
          <w:p w:rsidR="00C30E94" w:rsidRDefault="00C30E94" w:rsidP="001B4AB9">
            <w:pPr>
              <w:spacing w:before="120" w:after="120"/>
            </w:pPr>
            <w:r>
              <w:t>1</w:t>
            </w:r>
          </w:p>
        </w:tc>
        <w:tc>
          <w:tcPr>
            <w:tcW w:w="4686" w:type="dxa"/>
          </w:tcPr>
          <w:p w:rsidR="00C30E94" w:rsidRDefault="0067336F" w:rsidP="001B4AB9">
            <w:pPr>
              <w:spacing w:before="120" w:after="120"/>
            </w:pPr>
            <w:r w:rsidRPr="0067336F">
              <w:rPr>
                <w:sz w:val="18"/>
              </w:rPr>
              <w:t>ECHOGRAPHE PORTATIF AVEC DEUX SONDES</w:t>
            </w:r>
          </w:p>
        </w:tc>
        <w:tc>
          <w:tcPr>
            <w:tcW w:w="674" w:type="dxa"/>
          </w:tcPr>
          <w:p w:rsidR="00C30E94" w:rsidRDefault="00C30E94" w:rsidP="001B4AB9">
            <w:pPr>
              <w:spacing w:before="120" w:after="120"/>
              <w:jc w:val="center"/>
            </w:pPr>
            <w:r>
              <w:t>U</w:t>
            </w:r>
          </w:p>
        </w:tc>
        <w:tc>
          <w:tcPr>
            <w:tcW w:w="1203" w:type="dxa"/>
          </w:tcPr>
          <w:p w:rsidR="00C30E94" w:rsidRDefault="00C30E94" w:rsidP="001B4AB9">
            <w:pPr>
              <w:spacing w:before="120" w:after="120"/>
              <w:jc w:val="right"/>
            </w:pPr>
          </w:p>
        </w:tc>
        <w:tc>
          <w:tcPr>
            <w:tcW w:w="2252" w:type="dxa"/>
          </w:tcPr>
          <w:p w:rsidR="00C30E94" w:rsidRDefault="00C30E94" w:rsidP="001B4AB9">
            <w:pPr>
              <w:spacing w:before="120" w:after="120"/>
              <w:jc w:val="right"/>
            </w:pPr>
          </w:p>
        </w:tc>
      </w:tr>
      <w:tr w:rsidR="00C30E94" w:rsidTr="001B4AB9">
        <w:trPr>
          <w:jc w:val="center"/>
        </w:trPr>
        <w:tc>
          <w:tcPr>
            <w:tcW w:w="579" w:type="dxa"/>
          </w:tcPr>
          <w:p w:rsidR="00C30E94" w:rsidRDefault="00C30E94" w:rsidP="001B4AB9">
            <w:pPr>
              <w:spacing w:before="120" w:after="120"/>
            </w:pPr>
            <w:r>
              <w:t>2</w:t>
            </w:r>
          </w:p>
        </w:tc>
        <w:tc>
          <w:tcPr>
            <w:tcW w:w="4686" w:type="dxa"/>
          </w:tcPr>
          <w:p w:rsidR="00C30E94" w:rsidRPr="001B4AB9" w:rsidRDefault="0043435D" w:rsidP="001B4AB9">
            <w:pPr>
              <w:spacing w:before="120" w:after="120"/>
              <w:rPr>
                <w:sz w:val="20"/>
              </w:rPr>
            </w:pPr>
            <w:r w:rsidRPr="001B4AB9">
              <w:rPr>
                <w:sz w:val="20"/>
              </w:rPr>
              <w:t>IMPRIMANTE SONY</w:t>
            </w:r>
          </w:p>
        </w:tc>
        <w:tc>
          <w:tcPr>
            <w:tcW w:w="674" w:type="dxa"/>
          </w:tcPr>
          <w:p w:rsidR="00C30E94" w:rsidRDefault="00C30E94" w:rsidP="001B4AB9">
            <w:pPr>
              <w:spacing w:before="120" w:after="120"/>
              <w:jc w:val="center"/>
            </w:pPr>
            <w:r>
              <w:t>U</w:t>
            </w:r>
          </w:p>
        </w:tc>
        <w:tc>
          <w:tcPr>
            <w:tcW w:w="1203" w:type="dxa"/>
          </w:tcPr>
          <w:p w:rsidR="00C30E94" w:rsidRDefault="00C30E94" w:rsidP="001B4AB9">
            <w:pPr>
              <w:spacing w:before="120" w:after="120"/>
              <w:jc w:val="right"/>
            </w:pPr>
          </w:p>
        </w:tc>
        <w:tc>
          <w:tcPr>
            <w:tcW w:w="2252" w:type="dxa"/>
          </w:tcPr>
          <w:p w:rsidR="00C30E94" w:rsidRDefault="00C30E94" w:rsidP="001B4AB9">
            <w:pPr>
              <w:spacing w:before="120" w:after="120"/>
              <w:jc w:val="right"/>
            </w:pPr>
          </w:p>
        </w:tc>
      </w:tr>
      <w:tr w:rsidR="00C30E94" w:rsidTr="001B4AB9">
        <w:trPr>
          <w:jc w:val="center"/>
        </w:trPr>
        <w:tc>
          <w:tcPr>
            <w:tcW w:w="579" w:type="dxa"/>
          </w:tcPr>
          <w:p w:rsidR="00C30E94" w:rsidRDefault="00C30E94" w:rsidP="001B4AB9">
            <w:pPr>
              <w:spacing w:before="120" w:after="120"/>
            </w:pPr>
            <w:r>
              <w:t>3</w:t>
            </w:r>
          </w:p>
        </w:tc>
        <w:tc>
          <w:tcPr>
            <w:tcW w:w="4686" w:type="dxa"/>
          </w:tcPr>
          <w:p w:rsidR="00C30E94" w:rsidRPr="001B4AB9" w:rsidRDefault="0043435D" w:rsidP="001B4AB9">
            <w:pPr>
              <w:spacing w:before="120" w:after="120"/>
              <w:rPr>
                <w:sz w:val="20"/>
              </w:rPr>
            </w:pPr>
            <w:r w:rsidRPr="001B4AB9">
              <w:rPr>
                <w:sz w:val="20"/>
              </w:rPr>
              <w:t>GEL EN BIDON DE 5L</w:t>
            </w:r>
          </w:p>
        </w:tc>
        <w:tc>
          <w:tcPr>
            <w:tcW w:w="674" w:type="dxa"/>
          </w:tcPr>
          <w:p w:rsidR="00C30E94" w:rsidRDefault="00C30E94" w:rsidP="001B4AB9">
            <w:pPr>
              <w:spacing w:before="120" w:after="120"/>
              <w:jc w:val="center"/>
            </w:pPr>
            <w:r>
              <w:t>U</w:t>
            </w:r>
          </w:p>
        </w:tc>
        <w:tc>
          <w:tcPr>
            <w:tcW w:w="1203" w:type="dxa"/>
          </w:tcPr>
          <w:p w:rsidR="00C30E94" w:rsidRDefault="00C30E94" w:rsidP="001B4AB9">
            <w:pPr>
              <w:spacing w:before="120" w:after="120"/>
              <w:jc w:val="right"/>
            </w:pPr>
          </w:p>
        </w:tc>
        <w:tc>
          <w:tcPr>
            <w:tcW w:w="2252" w:type="dxa"/>
          </w:tcPr>
          <w:p w:rsidR="00C30E94" w:rsidRDefault="00C30E94" w:rsidP="001B4AB9">
            <w:pPr>
              <w:spacing w:before="120" w:after="120"/>
              <w:jc w:val="right"/>
            </w:pPr>
          </w:p>
        </w:tc>
      </w:tr>
      <w:tr w:rsidR="00C30E94" w:rsidTr="001B4AB9">
        <w:trPr>
          <w:jc w:val="center"/>
        </w:trPr>
        <w:tc>
          <w:tcPr>
            <w:tcW w:w="579" w:type="dxa"/>
          </w:tcPr>
          <w:p w:rsidR="00C30E94" w:rsidRDefault="00C30E94" w:rsidP="001B4AB9">
            <w:pPr>
              <w:spacing w:before="120" w:after="120"/>
            </w:pPr>
            <w:r>
              <w:t>4</w:t>
            </w:r>
          </w:p>
        </w:tc>
        <w:tc>
          <w:tcPr>
            <w:tcW w:w="4686" w:type="dxa"/>
          </w:tcPr>
          <w:p w:rsidR="00C30E94" w:rsidRPr="001B4AB9" w:rsidRDefault="0043435D" w:rsidP="001B4AB9">
            <w:pPr>
              <w:spacing w:before="120" w:after="120"/>
              <w:rPr>
                <w:sz w:val="20"/>
              </w:rPr>
            </w:pPr>
            <w:r w:rsidRPr="001B4AB9">
              <w:rPr>
                <w:sz w:val="20"/>
              </w:rPr>
              <w:t xml:space="preserve">PAPIER THERMIQUE </w:t>
            </w:r>
            <w:r w:rsidR="001B4AB9">
              <w:rPr>
                <w:sz w:val="20"/>
              </w:rPr>
              <w:t>PQT 10</w:t>
            </w:r>
          </w:p>
        </w:tc>
        <w:tc>
          <w:tcPr>
            <w:tcW w:w="674" w:type="dxa"/>
          </w:tcPr>
          <w:p w:rsidR="00C30E94" w:rsidRDefault="00C30E94" w:rsidP="001B4AB9">
            <w:pPr>
              <w:spacing w:before="120" w:after="120"/>
              <w:jc w:val="center"/>
            </w:pPr>
            <w:r>
              <w:t>U</w:t>
            </w:r>
          </w:p>
        </w:tc>
        <w:tc>
          <w:tcPr>
            <w:tcW w:w="1203" w:type="dxa"/>
          </w:tcPr>
          <w:p w:rsidR="00C30E94" w:rsidRDefault="00C30E94" w:rsidP="001B4AB9">
            <w:pPr>
              <w:spacing w:before="120" w:after="120"/>
              <w:jc w:val="right"/>
            </w:pPr>
          </w:p>
        </w:tc>
        <w:tc>
          <w:tcPr>
            <w:tcW w:w="2252" w:type="dxa"/>
          </w:tcPr>
          <w:p w:rsidR="00C30E94" w:rsidRDefault="00C30E94" w:rsidP="001B4AB9">
            <w:pPr>
              <w:spacing w:before="120" w:after="120"/>
              <w:jc w:val="right"/>
            </w:pPr>
          </w:p>
        </w:tc>
      </w:tr>
    </w:tbl>
    <w:p w:rsidR="00C30E94" w:rsidRPr="00E60B96" w:rsidRDefault="00C30E94" w:rsidP="00C30E94">
      <w:pPr>
        <w:pStyle w:val="Paragraphedeliste"/>
        <w:suppressAutoHyphens/>
        <w:ind w:left="0"/>
        <w:rPr>
          <w:rFonts w:ascii="Arial Narrow" w:hAnsi="Arial Narrow" w:cs="Tahoma"/>
          <w:b/>
          <w:sz w:val="20"/>
          <w:szCs w:val="20"/>
          <w:highlight w:val="yellow"/>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pStyle w:val="Paragraphedeliste"/>
        <w:suppressAutoHyphens/>
        <w:ind w:left="0"/>
        <w:jc w:val="center"/>
        <w:rPr>
          <w:rFonts w:ascii="Arial Narrow" w:hAnsi="Arial Narrow" w:cs="Tahoma"/>
          <w:b/>
          <w:sz w:val="2"/>
          <w:szCs w:val="20"/>
          <w:lang w:val="fr-FR"/>
        </w:rPr>
      </w:pPr>
    </w:p>
    <w:p w:rsidR="00C30E94" w:rsidRPr="00814A03" w:rsidRDefault="00C30E94" w:rsidP="00C30E94">
      <w:pPr>
        <w:pStyle w:val="Paragraphedeliste"/>
        <w:suppressAutoHyphens/>
        <w:ind w:left="0"/>
        <w:jc w:val="center"/>
        <w:rPr>
          <w:rFonts w:ascii="Arial Narrow" w:hAnsi="Arial Narrow" w:cs="Tahoma"/>
          <w:b/>
          <w:sz w:val="2"/>
          <w:szCs w:val="20"/>
          <w:lang w:val="fr-FR"/>
        </w:rP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43435D" w:rsidRDefault="0043435D"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p>
    <w:p w:rsidR="00C30E94" w:rsidRDefault="00C30E94" w:rsidP="00C30E94">
      <w:pPr>
        <w:spacing w:before="100" w:beforeAutospacing="1" w:after="100" w:afterAutospacing="1"/>
        <w:contextualSpacing/>
        <w:jc w:val="center"/>
      </w:pPr>
      <w:r>
        <w:t>DEVIS ESTIMATIF ET QUANTITATIF</w:t>
      </w:r>
      <w:r w:rsidRPr="00FA5997">
        <w:t xml:space="preserve"> </w:t>
      </w:r>
      <w:r>
        <w:t>POUR</w:t>
      </w:r>
      <w:r w:rsidRPr="00FA5997">
        <w:t xml:space="preserve"> </w:t>
      </w:r>
      <w:r>
        <w:t>L’EQUIPEMENT DU</w:t>
      </w:r>
      <w:r w:rsidRPr="00FA5997">
        <w:t xml:space="preserve"> CENTRE DE SANTE </w:t>
      </w:r>
      <w:r>
        <w:t>INTEGRE</w:t>
      </w:r>
      <w:r w:rsidRPr="00FA5997">
        <w:t xml:space="preserve"> DE MBANG</w:t>
      </w:r>
      <w:r>
        <w:t xml:space="preserve"> LOT </w:t>
      </w:r>
      <w:r w:rsidR="0043435D">
        <w:t>1</w:t>
      </w:r>
      <w:r>
        <w:t>.</w:t>
      </w:r>
    </w:p>
    <w:p w:rsidR="0067336F" w:rsidRDefault="0067336F" w:rsidP="00C30E94">
      <w:pPr>
        <w:spacing w:before="100" w:beforeAutospacing="1" w:after="100" w:afterAutospacing="1"/>
        <w:contextualSpacing/>
        <w:jc w:val="center"/>
      </w:pPr>
    </w:p>
    <w:tbl>
      <w:tblPr>
        <w:tblStyle w:val="Grilledutableau"/>
        <w:tblW w:w="0" w:type="auto"/>
        <w:jc w:val="center"/>
        <w:tblLook w:val="04A0" w:firstRow="1" w:lastRow="0" w:firstColumn="1" w:lastColumn="0" w:noHBand="0" w:noVBand="1"/>
      </w:tblPr>
      <w:tblGrid>
        <w:gridCol w:w="579"/>
        <w:gridCol w:w="4398"/>
        <w:gridCol w:w="936"/>
        <w:gridCol w:w="955"/>
        <w:gridCol w:w="1350"/>
        <w:gridCol w:w="1254"/>
      </w:tblGrid>
      <w:tr w:rsidR="00C30E94" w:rsidTr="0067336F">
        <w:trPr>
          <w:jc w:val="center"/>
        </w:trPr>
        <w:tc>
          <w:tcPr>
            <w:tcW w:w="579" w:type="dxa"/>
            <w:shd w:val="clear" w:color="auto" w:fill="FABF8F" w:themeFill="accent6" w:themeFillTint="99"/>
          </w:tcPr>
          <w:p w:rsidR="00C30E94" w:rsidRDefault="00C30E94" w:rsidP="00C30E94">
            <w:pPr>
              <w:jc w:val="center"/>
            </w:pPr>
            <w:r>
              <w:t>N°</w:t>
            </w:r>
          </w:p>
        </w:tc>
        <w:tc>
          <w:tcPr>
            <w:tcW w:w="4398" w:type="dxa"/>
            <w:shd w:val="clear" w:color="auto" w:fill="FABF8F" w:themeFill="accent6" w:themeFillTint="99"/>
          </w:tcPr>
          <w:p w:rsidR="00C30E94" w:rsidRDefault="00C30E94" w:rsidP="00C30E94">
            <w:pPr>
              <w:jc w:val="center"/>
            </w:pPr>
            <w:r>
              <w:t>DESIGNATIONS</w:t>
            </w:r>
          </w:p>
        </w:tc>
        <w:tc>
          <w:tcPr>
            <w:tcW w:w="851" w:type="dxa"/>
            <w:shd w:val="clear" w:color="auto" w:fill="FABF8F" w:themeFill="accent6" w:themeFillTint="99"/>
          </w:tcPr>
          <w:p w:rsidR="00C30E94" w:rsidRDefault="00C30E94" w:rsidP="00C30E94">
            <w:pPr>
              <w:jc w:val="center"/>
            </w:pPr>
            <w:r>
              <w:t>UNITE</w:t>
            </w:r>
          </w:p>
        </w:tc>
        <w:tc>
          <w:tcPr>
            <w:tcW w:w="955" w:type="dxa"/>
            <w:shd w:val="clear" w:color="auto" w:fill="FABF8F" w:themeFill="accent6" w:themeFillTint="99"/>
          </w:tcPr>
          <w:p w:rsidR="00C30E94" w:rsidRDefault="00C30E94" w:rsidP="00C30E94">
            <w:pPr>
              <w:jc w:val="center"/>
            </w:pPr>
            <w:r>
              <w:t>QTE</w:t>
            </w:r>
          </w:p>
        </w:tc>
        <w:tc>
          <w:tcPr>
            <w:tcW w:w="1350" w:type="dxa"/>
            <w:shd w:val="clear" w:color="auto" w:fill="FABF8F" w:themeFill="accent6" w:themeFillTint="99"/>
          </w:tcPr>
          <w:p w:rsidR="00C30E94" w:rsidRDefault="00C30E94" w:rsidP="00C30E94">
            <w:pPr>
              <w:jc w:val="center"/>
            </w:pPr>
            <w:r>
              <w:t>PRIX UNITAIRE</w:t>
            </w:r>
          </w:p>
        </w:tc>
        <w:tc>
          <w:tcPr>
            <w:tcW w:w="1254" w:type="dxa"/>
            <w:shd w:val="clear" w:color="auto" w:fill="FABF8F" w:themeFill="accent6" w:themeFillTint="99"/>
          </w:tcPr>
          <w:p w:rsidR="00C30E94" w:rsidRDefault="00C30E94" w:rsidP="00C30E94">
            <w:pPr>
              <w:jc w:val="center"/>
            </w:pPr>
            <w:r>
              <w:t xml:space="preserve">PRIX TOTAL </w:t>
            </w:r>
          </w:p>
        </w:tc>
      </w:tr>
      <w:tr w:rsidR="0043435D" w:rsidTr="0067336F">
        <w:trPr>
          <w:jc w:val="center"/>
        </w:trPr>
        <w:tc>
          <w:tcPr>
            <w:tcW w:w="579" w:type="dxa"/>
          </w:tcPr>
          <w:p w:rsidR="0043435D" w:rsidRDefault="0043435D" w:rsidP="001B4AB9">
            <w:pPr>
              <w:spacing w:before="200" w:after="200"/>
            </w:pPr>
            <w:r>
              <w:t>1</w:t>
            </w:r>
          </w:p>
        </w:tc>
        <w:tc>
          <w:tcPr>
            <w:tcW w:w="4398" w:type="dxa"/>
          </w:tcPr>
          <w:p w:rsidR="0043435D" w:rsidRDefault="0043435D" w:rsidP="001B4AB9">
            <w:pPr>
              <w:spacing w:before="200" w:after="200"/>
            </w:pPr>
            <w:r w:rsidRPr="0067336F">
              <w:rPr>
                <w:sz w:val="18"/>
              </w:rPr>
              <w:t xml:space="preserve">ECHOGRAPHE PORTATIF </w:t>
            </w:r>
            <w:r w:rsidR="0067336F" w:rsidRPr="0067336F">
              <w:rPr>
                <w:sz w:val="18"/>
              </w:rPr>
              <w:t xml:space="preserve">AVEC DEUX SONDES </w:t>
            </w:r>
          </w:p>
        </w:tc>
        <w:tc>
          <w:tcPr>
            <w:tcW w:w="851" w:type="dxa"/>
          </w:tcPr>
          <w:p w:rsidR="0043435D" w:rsidRPr="0067336F" w:rsidRDefault="0043435D" w:rsidP="001B4AB9">
            <w:pPr>
              <w:spacing w:before="200" w:after="200"/>
              <w:jc w:val="center"/>
              <w:rPr>
                <w:sz w:val="20"/>
              </w:rPr>
            </w:pPr>
            <w:r w:rsidRPr="0067336F">
              <w:rPr>
                <w:sz w:val="20"/>
              </w:rPr>
              <w:t>U</w:t>
            </w:r>
          </w:p>
        </w:tc>
        <w:tc>
          <w:tcPr>
            <w:tcW w:w="955" w:type="dxa"/>
          </w:tcPr>
          <w:p w:rsidR="0043435D" w:rsidRPr="0067336F" w:rsidRDefault="0043435D" w:rsidP="001B4AB9">
            <w:pPr>
              <w:spacing w:before="200" w:after="200"/>
              <w:jc w:val="center"/>
              <w:rPr>
                <w:sz w:val="20"/>
              </w:rPr>
            </w:pPr>
            <w:r w:rsidRPr="0067336F">
              <w:rPr>
                <w:sz w:val="20"/>
              </w:rPr>
              <w:t>01</w:t>
            </w:r>
          </w:p>
        </w:tc>
        <w:tc>
          <w:tcPr>
            <w:tcW w:w="1350" w:type="dxa"/>
          </w:tcPr>
          <w:p w:rsidR="0043435D" w:rsidRDefault="0043435D" w:rsidP="001B4AB9">
            <w:pPr>
              <w:spacing w:before="200" w:after="200"/>
              <w:jc w:val="right"/>
            </w:pPr>
          </w:p>
        </w:tc>
        <w:tc>
          <w:tcPr>
            <w:tcW w:w="1254" w:type="dxa"/>
          </w:tcPr>
          <w:p w:rsidR="0043435D" w:rsidRDefault="0043435D" w:rsidP="001B4AB9">
            <w:pPr>
              <w:spacing w:before="200" w:after="200"/>
              <w:jc w:val="right"/>
            </w:pPr>
          </w:p>
        </w:tc>
      </w:tr>
      <w:tr w:rsidR="0043435D" w:rsidTr="0067336F">
        <w:trPr>
          <w:jc w:val="center"/>
        </w:trPr>
        <w:tc>
          <w:tcPr>
            <w:tcW w:w="579" w:type="dxa"/>
          </w:tcPr>
          <w:p w:rsidR="0043435D" w:rsidRDefault="0043435D" w:rsidP="001B4AB9">
            <w:pPr>
              <w:spacing w:before="200" w:after="200"/>
            </w:pPr>
            <w:r>
              <w:t>2</w:t>
            </w:r>
          </w:p>
        </w:tc>
        <w:tc>
          <w:tcPr>
            <w:tcW w:w="4398" w:type="dxa"/>
          </w:tcPr>
          <w:p w:rsidR="0043435D" w:rsidRPr="0067336F" w:rsidRDefault="0043435D" w:rsidP="001B4AB9">
            <w:pPr>
              <w:spacing w:before="200" w:after="200"/>
              <w:rPr>
                <w:sz w:val="20"/>
              </w:rPr>
            </w:pPr>
            <w:r w:rsidRPr="0067336F">
              <w:rPr>
                <w:sz w:val="20"/>
              </w:rPr>
              <w:t>IMPRIMANTE SONY</w:t>
            </w:r>
          </w:p>
        </w:tc>
        <w:tc>
          <w:tcPr>
            <w:tcW w:w="851" w:type="dxa"/>
          </w:tcPr>
          <w:p w:rsidR="0043435D" w:rsidRPr="0067336F" w:rsidRDefault="0043435D" w:rsidP="001B4AB9">
            <w:pPr>
              <w:spacing w:before="200" w:after="200"/>
              <w:jc w:val="center"/>
              <w:rPr>
                <w:sz w:val="20"/>
              </w:rPr>
            </w:pPr>
            <w:r w:rsidRPr="0067336F">
              <w:rPr>
                <w:sz w:val="20"/>
              </w:rPr>
              <w:t>U</w:t>
            </w:r>
          </w:p>
        </w:tc>
        <w:tc>
          <w:tcPr>
            <w:tcW w:w="955" w:type="dxa"/>
          </w:tcPr>
          <w:p w:rsidR="0043435D" w:rsidRPr="0067336F" w:rsidRDefault="0043435D" w:rsidP="001B4AB9">
            <w:pPr>
              <w:spacing w:before="200" w:after="200"/>
              <w:jc w:val="center"/>
              <w:rPr>
                <w:sz w:val="20"/>
              </w:rPr>
            </w:pPr>
            <w:r w:rsidRPr="0067336F">
              <w:rPr>
                <w:sz w:val="20"/>
              </w:rPr>
              <w:t>01</w:t>
            </w:r>
          </w:p>
        </w:tc>
        <w:tc>
          <w:tcPr>
            <w:tcW w:w="1350" w:type="dxa"/>
          </w:tcPr>
          <w:p w:rsidR="0043435D" w:rsidRDefault="0043435D" w:rsidP="001B4AB9">
            <w:pPr>
              <w:spacing w:before="200" w:after="200"/>
              <w:jc w:val="right"/>
            </w:pPr>
          </w:p>
        </w:tc>
        <w:tc>
          <w:tcPr>
            <w:tcW w:w="1254" w:type="dxa"/>
          </w:tcPr>
          <w:p w:rsidR="0043435D" w:rsidRDefault="0043435D" w:rsidP="001B4AB9">
            <w:pPr>
              <w:spacing w:before="200" w:after="200"/>
              <w:jc w:val="right"/>
            </w:pPr>
          </w:p>
        </w:tc>
      </w:tr>
      <w:tr w:rsidR="0043435D" w:rsidTr="0067336F">
        <w:trPr>
          <w:jc w:val="center"/>
        </w:trPr>
        <w:tc>
          <w:tcPr>
            <w:tcW w:w="579" w:type="dxa"/>
          </w:tcPr>
          <w:p w:rsidR="0043435D" w:rsidRDefault="0043435D" w:rsidP="001B4AB9">
            <w:pPr>
              <w:spacing w:before="200" w:after="200"/>
            </w:pPr>
            <w:r>
              <w:t>3</w:t>
            </w:r>
          </w:p>
        </w:tc>
        <w:tc>
          <w:tcPr>
            <w:tcW w:w="4398" w:type="dxa"/>
          </w:tcPr>
          <w:p w:rsidR="0043435D" w:rsidRPr="0067336F" w:rsidRDefault="0043435D" w:rsidP="001B4AB9">
            <w:pPr>
              <w:spacing w:before="200" w:after="200"/>
              <w:rPr>
                <w:sz w:val="20"/>
              </w:rPr>
            </w:pPr>
            <w:r w:rsidRPr="0067336F">
              <w:rPr>
                <w:sz w:val="20"/>
              </w:rPr>
              <w:t>GEL EN BIDON DE 5L</w:t>
            </w:r>
          </w:p>
        </w:tc>
        <w:tc>
          <w:tcPr>
            <w:tcW w:w="851" w:type="dxa"/>
          </w:tcPr>
          <w:p w:rsidR="0043435D" w:rsidRPr="0067336F" w:rsidRDefault="0043435D" w:rsidP="001B4AB9">
            <w:pPr>
              <w:spacing w:before="200" w:after="200"/>
              <w:jc w:val="center"/>
              <w:rPr>
                <w:sz w:val="20"/>
              </w:rPr>
            </w:pPr>
            <w:r w:rsidRPr="0067336F">
              <w:rPr>
                <w:sz w:val="20"/>
              </w:rPr>
              <w:t>U</w:t>
            </w:r>
          </w:p>
        </w:tc>
        <w:tc>
          <w:tcPr>
            <w:tcW w:w="955" w:type="dxa"/>
          </w:tcPr>
          <w:p w:rsidR="0043435D" w:rsidRPr="0067336F" w:rsidRDefault="0067336F" w:rsidP="001B4AB9">
            <w:pPr>
              <w:spacing w:before="200" w:after="200"/>
              <w:jc w:val="center"/>
              <w:rPr>
                <w:sz w:val="20"/>
              </w:rPr>
            </w:pPr>
            <w:r w:rsidRPr="0067336F">
              <w:rPr>
                <w:sz w:val="20"/>
              </w:rPr>
              <w:t>10</w:t>
            </w:r>
          </w:p>
        </w:tc>
        <w:tc>
          <w:tcPr>
            <w:tcW w:w="1350" w:type="dxa"/>
          </w:tcPr>
          <w:p w:rsidR="0043435D" w:rsidRDefault="0043435D" w:rsidP="001B4AB9">
            <w:pPr>
              <w:spacing w:before="200" w:after="200"/>
              <w:jc w:val="right"/>
            </w:pPr>
          </w:p>
        </w:tc>
        <w:tc>
          <w:tcPr>
            <w:tcW w:w="1254" w:type="dxa"/>
          </w:tcPr>
          <w:p w:rsidR="0043435D" w:rsidRDefault="0043435D" w:rsidP="001B4AB9">
            <w:pPr>
              <w:spacing w:before="200" w:after="200"/>
              <w:jc w:val="right"/>
            </w:pPr>
          </w:p>
        </w:tc>
      </w:tr>
      <w:tr w:rsidR="0043435D" w:rsidTr="0067336F">
        <w:trPr>
          <w:jc w:val="center"/>
        </w:trPr>
        <w:tc>
          <w:tcPr>
            <w:tcW w:w="579" w:type="dxa"/>
          </w:tcPr>
          <w:p w:rsidR="0043435D" w:rsidRDefault="0043435D" w:rsidP="001B4AB9">
            <w:pPr>
              <w:spacing w:before="200" w:after="200"/>
            </w:pPr>
            <w:r>
              <w:t>4</w:t>
            </w:r>
          </w:p>
        </w:tc>
        <w:tc>
          <w:tcPr>
            <w:tcW w:w="4398" w:type="dxa"/>
          </w:tcPr>
          <w:p w:rsidR="0043435D" w:rsidRPr="0067336F" w:rsidRDefault="0043435D" w:rsidP="001B4AB9">
            <w:pPr>
              <w:spacing w:before="200" w:after="200"/>
              <w:rPr>
                <w:sz w:val="20"/>
              </w:rPr>
            </w:pPr>
            <w:r w:rsidRPr="0067336F">
              <w:rPr>
                <w:sz w:val="20"/>
              </w:rPr>
              <w:t xml:space="preserve">PAPIER THERMIQUE </w:t>
            </w:r>
            <w:r w:rsidR="0067336F" w:rsidRPr="0067336F">
              <w:rPr>
                <w:sz w:val="20"/>
              </w:rPr>
              <w:t>PQT DE 10</w:t>
            </w:r>
          </w:p>
        </w:tc>
        <w:tc>
          <w:tcPr>
            <w:tcW w:w="851" w:type="dxa"/>
          </w:tcPr>
          <w:p w:rsidR="0043435D" w:rsidRPr="0067336F" w:rsidRDefault="0043435D" w:rsidP="001B4AB9">
            <w:pPr>
              <w:spacing w:before="200" w:after="200"/>
              <w:jc w:val="center"/>
              <w:rPr>
                <w:sz w:val="20"/>
              </w:rPr>
            </w:pPr>
            <w:r w:rsidRPr="0067336F">
              <w:rPr>
                <w:sz w:val="20"/>
              </w:rPr>
              <w:t>U</w:t>
            </w:r>
          </w:p>
        </w:tc>
        <w:tc>
          <w:tcPr>
            <w:tcW w:w="955" w:type="dxa"/>
          </w:tcPr>
          <w:p w:rsidR="0043435D" w:rsidRPr="0067336F" w:rsidRDefault="0067336F" w:rsidP="001B4AB9">
            <w:pPr>
              <w:spacing w:before="200" w:after="200"/>
              <w:jc w:val="center"/>
              <w:rPr>
                <w:sz w:val="20"/>
              </w:rPr>
            </w:pPr>
            <w:r>
              <w:rPr>
                <w:sz w:val="20"/>
              </w:rPr>
              <w:t>05</w:t>
            </w:r>
          </w:p>
        </w:tc>
        <w:tc>
          <w:tcPr>
            <w:tcW w:w="1350" w:type="dxa"/>
          </w:tcPr>
          <w:p w:rsidR="0043435D" w:rsidRDefault="0043435D" w:rsidP="001B4AB9">
            <w:pPr>
              <w:spacing w:before="200" w:after="200"/>
              <w:jc w:val="right"/>
            </w:pPr>
          </w:p>
        </w:tc>
        <w:tc>
          <w:tcPr>
            <w:tcW w:w="1254" w:type="dxa"/>
          </w:tcPr>
          <w:p w:rsidR="0043435D" w:rsidRDefault="0043435D" w:rsidP="001B4AB9">
            <w:pPr>
              <w:spacing w:before="200" w:after="200"/>
              <w:jc w:val="right"/>
            </w:pPr>
          </w:p>
        </w:tc>
      </w:tr>
      <w:tr w:rsidR="0043435D" w:rsidTr="0067336F">
        <w:trPr>
          <w:jc w:val="center"/>
        </w:trPr>
        <w:tc>
          <w:tcPr>
            <w:tcW w:w="8133" w:type="dxa"/>
            <w:gridSpan w:val="5"/>
            <w:shd w:val="clear" w:color="auto" w:fill="CCC0D9" w:themeFill="accent4" w:themeFillTint="66"/>
          </w:tcPr>
          <w:p w:rsidR="0043435D" w:rsidRDefault="0043435D" w:rsidP="001B4AB9">
            <w:pPr>
              <w:spacing w:before="200" w:after="200"/>
              <w:jc w:val="right"/>
            </w:pPr>
            <w:r>
              <w:t xml:space="preserve">MTH TVA…………………………………….. </w:t>
            </w:r>
          </w:p>
        </w:tc>
        <w:tc>
          <w:tcPr>
            <w:tcW w:w="1254" w:type="dxa"/>
            <w:shd w:val="clear" w:color="auto" w:fill="CCC0D9" w:themeFill="accent4" w:themeFillTint="66"/>
          </w:tcPr>
          <w:p w:rsidR="0043435D" w:rsidRDefault="0043435D" w:rsidP="001B4AB9">
            <w:pPr>
              <w:spacing w:before="200" w:after="200"/>
              <w:jc w:val="right"/>
            </w:pPr>
          </w:p>
        </w:tc>
      </w:tr>
      <w:tr w:rsidR="0043435D" w:rsidTr="0067336F">
        <w:trPr>
          <w:jc w:val="center"/>
        </w:trPr>
        <w:tc>
          <w:tcPr>
            <w:tcW w:w="8133" w:type="dxa"/>
            <w:gridSpan w:val="5"/>
            <w:shd w:val="clear" w:color="auto" w:fill="CCC0D9" w:themeFill="accent4" w:themeFillTint="66"/>
          </w:tcPr>
          <w:p w:rsidR="0043435D" w:rsidRDefault="0043435D" w:rsidP="001B4AB9">
            <w:pPr>
              <w:spacing w:before="200" w:after="200"/>
              <w:jc w:val="right"/>
            </w:pPr>
            <w:r>
              <w:t>TVA (19.25%)…………………………………</w:t>
            </w:r>
          </w:p>
        </w:tc>
        <w:tc>
          <w:tcPr>
            <w:tcW w:w="1254" w:type="dxa"/>
            <w:shd w:val="clear" w:color="auto" w:fill="CCC0D9" w:themeFill="accent4" w:themeFillTint="66"/>
          </w:tcPr>
          <w:p w:rsidR="0043435D" w:rsidRDefault="0043435D" w:rsidP="001B4AB9">
            <w:pPr>
              <w:spacing w:before="200" w:after="200"/>
              <w:jc w:val="right"/>
            </w:pPr>
          </w:p>
        </w:tc>
      </w:tr>
      <w:tr w:rsidR="0043435D" w:rsidTr="0067336F">
        <w:trPr>
          <w:jc w:val="center"/>
        </w:trPr>
        <w:tc>
          <w:tcPr>
            <w:tcW w:w="8133" w:type="dxa"/>
            <w:gridSpan w:val="5"/>
            <w:shd w:val="clear" w:color="auto" w:fill="CCC0D9" w:themeFill="accent4" w:themeFillTint="66"/>
          </w:tcPr>
          <w:p w:rsidR="0043435D" w:rsidRDefault="0043435D" w:rsidP="001B4AB9">
            <w:pPr>
              <w:spacing w:before="200" w:after="200"/>
              <w:jc w:val="right"/>
            </w:pPr>
            <w:proofErr w:type="gramStart"/>
            <w:r>
              <w:t>A</w:t>
            </w:r>
            <w:proofErr w:type="gramEnd"/>
            <w:r w:rsidR="0067336F">
              <w:t xml:space="preserve"> </w:t>
            </w:r>
            <w:r>
              <w:t>I</w:t>
            </w:r>
            <w:r w:rsidR="0067336F">
              <w:t xml:space="preserve"> </w:t>
            </w:r>
            <w:r>
              <w:t>R</w:t>
            </w:r>
            <w:r w:rsidR="0067336F">
              <w:t xml:space="preserve"> </w:t>
            </w:r>
            <w:r>
              <w:t xml:space="preserve">(2.2 </w:t>
            </w:r>
            <w:proofErr w:type="spellStart"/>
            <w:r>
              <w:t>ou</w:t>
            </w:r>
            <w:proofErr w:type="spellEnd"/>
            <w:r>
              <w:t xml:space="preserve"> 5.5%)……………………………...</w:t>
            </w:r>
          </w:p>
        </w:tc>
        <w:tc>
          <w:tcPr>
            <w:tcW w:w="1254" w:type="dxa"/>
            <w:shd w:val="clear" w:color="auto" w:fill="CCC0D9" w:themeFill="accent4" w:themeFillTint="66"/>
          </w:tcPr>
          <w:p w:rsidR="0043435D" w:rsidRDefault="0043435D" w:rsidP="001B4AB9">
            <w:pPr>
              <w:spacing w:before="200" w:after="200"/>
              <w:jc w:val="right"/>
            </w:pPr>
          </w:p>
        </w:tc>
      </w:tr>
      <w:tr w:rsidR="0043435D" w:rsidTr="0067336F">
        <w:trPr>
          <w:jc w:val="center"/>
        </w:trPr>
        <w:tc>
          <w:tcPr>
            <w:tcW w:w="8133" w:type="dxa"/>
            <w:gridSpan w:val="5"/>
            <w:shd w:val="clear" w:color="auto" w:fill="CCC0D9" w:themeFill="accent4" w:themeFillTint="66"/>
          </w:tcPr>
          <w:p w:rsidR="0043435D" w:rsidRDefault="0043435D" w:rsidP="001B4AB9">
            <w:pPr>
              <w:spacing w:before="200" w:after="200"/>
              <w:jc w:val="right"/>
            </w:pPr>
            <w:r>
              <w:t xml:space="preserve">MONTANT TTC……………………………… </w:t>
            </w:r>
          </w:p>
        </w:tc>
        <w:tc>
          <w:tcPr>
            <w:tcW w:w="1254" w:type="dxa"/>
            <w:shd w:val="clear" w:color="auto" w:fill="CCC0D9" w:themeFill="accent4" w:themeFillTint="66"/>
          </w:tcPr>
          <w:p w:rsidR="0043435D" w:rsidRDefault="0043435D" w:rsidP="001B4AB9">
            <w:pPr>
              <w:spacing w:before="200" w:after="200"/>
              <w:jc w:val="right"/>
            </w:pPr>
          </w:p>
        </w:tc>
      </w:tr>
      <w:tr w:rsidR="0043435D" w:rsidTr="0067336F">
        <w:trPr>
          <w:jc w:val="center"/>
        </w:trPr>
        <w:tc>
          <w:tcPr>
            <w:tcW w:w="8133" w:type="dxa"/>
            <w:gridSpan w:val="5"/>
            <w:shd w:val="clear" w:color="auto" w:fill="CCC0D9" w:themeFill="accent4" w:themeFillTint="66"/>
          </w:tcPr>
          <w:p w:rsidR="0043435D" w:rsidRDefault="0043435D" w:rsidP="001B4AB9">
            <w:pPr>
              <w:spacing w:before="200" w:after="200"/>
              <w:jc w:val="right"/>
            </w:pPr>
            <w:r>
              <w:t xml:space="preserve">NET A MANDATER…………………………. </w:t>
            </w:r>
          </w:p>
        </w:tc>
        <w:tc>
          <w:tcPr>
            <w:tcW w:w="1254" w:type="dxa"/>
            <w:shd w:val="clear" w:color="auto" w:fill="CCC0D9" w:themeFill="accent4" w:themeFillTint="66"/>
          </w:tcPr>
          <w:p w:rsidR="0043435D" w:rsidRDefault="0043435D" w:rsidP="001B4AB9">
            <w:pPr>
              <w:spacing w:before="200" w:after="200"/>
              <w:jc w:val="right"/>
            </w:pPr>
          </w:p>
        </w:tc>
      </w:tr>
    </w:tbl>
    <w:p w:rsidR="00C30E94" w:rsidRPr="00814A03" w:rsidRDefault="00C30E94" w:rsidP="00C30E94">
      <w:pPr>
        <w:rPr>
          <w:rFonts w:ascii="Arial Narrow" w:hAnsi="Arial Narrow" w:cs="Tahoma"/>
          <w:sz w:val="4"/>
          <w:szCs w:val="18"/>
        </w:rPr>
      </w:pPr>
    </w:p>
    <w:p w:rsidR="00C30E94" w:rsidRPr="00E60B96" w:rsidRDefault="00C30E94" w:rsidP="00C30E94">
      <w:pPr>
        <w:rPr>
          <w:rFonts w:ascii="Arial Narrow" w:hAnsi="Arial Narrow" w:cs="Tahoma"/>
          <w:sz w:val="20"/>
          <w:szCs w:val="20"/>
          <w:lang w:val="fr-FR"/>
        </w:rPr>
      </w:pPr>
      <w:r w:rsidRPr="00E60B96">
        <w:rPr>
          <w:rFonts w:ascii="Arial Narrow" w:hAnsi="Arial Narrow" w:cs="Tahoma"/>
          <w:sz w:val="18"/>
          <w:szCs w:val="18"/>
          <w:lang w:val="fr-FR"/>
        </w:rPr>
        <w:t>Arrêté le présent devis à la somme Toutes Taxes Comprises de : en chiffres (en lettres</w:t>
      </w:r>
      <w:r w:rsidRPr="00E60B96">
        <w:rPr>
          <w:rFonts w:ascii="Arial Narrow" w:hAnsi="Arial Narrow" w:cs="Tahoma"/>
          <w:i/>
          <w:sz w:val="18"/>
          <w:szCs w:val="18"/>
          <w:lang w:val="fr-FR"/>
        </w:rPr>
        <w:t>)</w:t>
      </w:r>
      <w:r w:rsidRPr="00E60B96">
        <w:rPr>
          <w:rFonts w:ascii="Arial Narrow" w:hAnsi="Arial Narrow" w:cs="Tahoma"/>
          <w:sz w:val="18"/>
          <w:szCs w:val="18"/>
          <w:lang w:val="fr-FR"/>
        </w:rPr>
        <w:t xml:space="preserve"> FCFA</w:t>
      </w:r>
      <w:r w:rsidRPr="00E60B96">
        <w:rPr>
          <w:rFonts w:ascii="Arial Narrow" w:hAnsi="Arial Narrow" w:cs="Tahoma"/>
          <w:sz w:val="20"/>
          <w:szCs w:val="20"/>
          <w:lang w:val="fr-FR"/>
        </w:rPr>
        <w:t>.</w:t>
      </w: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443E85" w:rsidRDefault="00443E85"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C30E94" w:rsidRDefault="00C30E94" w:rsidP="00163257">
      <w:pPr>
        <w:pStyle w:val="Corpsdetexte"/>
        <w:rPr>
          <w:rFonts w:ascii="Arial Narrow" w:hAnsi="Arial Narrow" w:cs="Estrangelo Edessa"/>
          <w:b/>
          <w:bCs/>
          <w:sz w:val="32"/>
          <w:lang w:val="fr-FR"/>
        </w:rPr>
      </w:pPr>
    </w:p>
    <w:p w:rsidR="0043435D" w:rsidRDefault="0043435D" w:rsidP="00163257">
      <w:pPr>
        <w:pStyle w:val="Corpsdetexte"/>
        <w:rPr>
          <w:rFonts w:ascii="Arial Narrow" w:hAnsi="Arial Narrow" w:cs="Estrangelo Edessa"/>
          <w:b/>
          <w:bCs/>
          <w:sz w:val="32"/>
          <w:lang w:val="fr-FR"/>
        </w:rPr>
      </w:pPr>
    </w:p>
    <w:p w:rsidR="00163257" w:rsidRPr="00E60B96" w:rsidRDefault="00163257" w:rsidP="00163257">
      <w:pPr>
        <w:pStyle w:val="Corpsdetexte"/>
        <w:rPr>
          <w:rFonts w:ascii="Arial Narrow" w:hAnsi="Arial Narrow" w:cs="Estrangelo Edessa"/>
          <w:b/>
          <w:bCs/>
          <w:sz w:val="32"/>
          <w:lang w:val="fr-FR"/>
        </w:rPr>
      </w:pPr>
      <w:r w:rsidRPr="00E60B96">
        <w:rPr>
          <w:rFonts w:ascii="Arial Narrow" w:hAnsi="Arial Narrow" w:cs="Estrangelo Edessa"/>
          <w:b/>
          <w:bCs/>
          <w:sz w:val="32"/>
          <w:lang w:val="fr-FR"/>
        </w:rPr>
        <w:t>TITRE III : Cadres des Bordereaux des Prix Unitaires (CBPU)</w:t>
      </w:r>
    </w:p>
    <w:p w:rsidR="00163257" w:rsidRPr="00E60B96" w:rsidRDefault="00B22184" w:rsidP="00163257">
      <w:pPr>
        <w:pStyle w:val="Paragraphedeliste"/>
        <w:suppressAutoHyphens/>
        <w:ind w:left="0"/>
        <w:rPr>
          <w:rFonts w:ascii="Arial Narrow" w:hAnsi="Arial Narrow" w:cs="Tahoma"/>
          <w:b/>
          <w:sz w:val="20"/>
          <w:szCs w:val="20"/>
          <w:lang w:val="fr-FR"/>
        </w:rPr>
      </w:pPr>
      <w:r w:rsidRPr="00E60B96">
        <w:rPr>
          <w:rFonts w:ascii="Arial Narrow" w:hAnsi="Arial Narrow" w:cs="Tahoma"/>
          <w:b/>
          <w:sz w:val="20"/>
          <w:szCs w:val="20"/>
          <w:lang w:val="fr-FR"/>
        </w:rPr>
        <w:t>CENTRE DE SANTE INTEGRE (CSI) DE MBANG</w:t>
      </w:r>
      <w:r w:rsidR="00C30E94">
        <w:rPr>
          <w:rFonts w:ascii="Arial Narrow" w:hAnsi="Arial Narrow" w:cs="Tahoma"/>
          <w:b/>
          <w:sz w:val="20"/>
          <w:szCs w:val="20"/>
          <w:lang w:val="fr-FR"/>
        </w:rPr>
        <w:t xml:space="preserve"> LOT 2</w:t>
      </w:r>
    </w:p>
    <w:p w:rsidR="00163257" w:rsidRPr="00E60B96" w:rsidRDefault="00163257" w:rsidP="00163257">
      <w:pPr>
        <w:pStyle w:val="Paragraphedeliste"/>
        <w:suppressAutoHyphens/>
        <w:ind w:left="0"/>
        <w:jc w:val="center"/>
        <w:rPr>
          <w:rFonts w:ascii="Arial Narrow" w:hAnsi="Arial Narrow" w:cs="Tahoma"/>
          <w:b/>
          <w:sz w:val="20"/>
          <w:szCs w:val="20"/>
          <w:highlight w:val="yellow"/>
          <w:lang w:val="fr-FR"/>
        </w:rPr>
      </w:pPr>
    </w:p>
    <w:p w:rsidR="00163257" w:rsidRPr="00E60B96" w:rsidRDefault="00163257" w:rsidP="00163257">
      <w:pPr>
        <w:rPr>
          <w:rFonts w:ascii="Arial Narrow" w:hAnsi="Arial Narrow" w:cs="Tahoma"/>
          <w:sz w:val="20"/>
          <w:szCs w:val="20"/>
          <w:highlight w:val="yellow"/>
          <w:lang w:val="fr-FR"/>
        </w:rPr>
      </w:pPr>
    </w:p>
    <w:tbl>
      <w:tblPr>
        <w:tblStyle w:val="Grilledutableau"/>
        <w:tblW w:w="0" w:type="auto"/>
        <w:jc w:val="center"/>
        <w:tblLook w:val="04A0" w:firstRow="1" w:lastRow="0" w:firstColumn="1" w:lastColumn="0" w:noHBand="0" w:noVBand="1"/>
      </w:tblPr>
      <w:tblGrid>
        <w:gridCol w:w="579"/>
        <w:gridCol w:w="3603"/>
        <w:gridCol w:w="936"/>
        <w:gridCol w:w="1955"/>
        <w:gridCol w:w="2252"/>
      </w:tblGrid>
      <w:tr w:rsidR="00C30E94" w:rsidTr="00C30E94">
        <w:trPr>
          <w:jc w:val="center"/>
        </w:trPr>
        <w:tc>
          <w:tcPr>
            <w:tcW w:w="579" w:type="dxa"/>
            <w:shd w:val="clear" w:color="auto" w:fill="FABF8F" w:themeFill="accent6" w:themeFillTint="99"/>
          </w:tcPr>
          <w:p w:rsidR="00C30E94" w:rsidRDefault="00C30E94" w:rsidP="00C30E94">
            <w:pPr>
              <w:jc w:val="center"/>
            </w:pPr>
            <w:r>
              <w:t>N°</w:t>
            </w:r>
          </w:p>
        </w:tc>
        <w:tc>
          <w:tcPr>
            <w:tcW w:w="3603" w:type="dxa"/>
            <w:shd w:val="clear" w:color="auto" w:fill="FABF8F" w:themeFill="accent6" w:themeFillTint="99"/>
          </w:tcPr>
          <w:p w:rsidR="00C30E94" w:rsidRDefault="00C30E94" w:rsidP="00C30E94">
            <w:pPr>
              <w:jc w:val="center"/>
            </w:pPr>
            <w:r>
              <w:t>DESIGNATIONS</w:t>
            </w:r>
          </w:p>
        </w:tc>
        <w:tc>
          <w:tcPr>
            <w:tcW w:w="936" w:type="dxa"/>
            <w:shd w:val="clear" w:color="auto" w:fill="FABF8F" w:themeFill="accent6" w:themeFillTint="99"/>
          </w:tcPr>
          <w:p w:rsidR="00C30E94" w:rsidRDefault="00C30E94" w:rsidP="00C30E94">
            <w:pPr>
              <w:jc w:val="center"/>
            </w:pPr>
            <w:r>
              <w:t>UNITE</w:t>
            </w:r>
          </w:p>
        </w:tc>
        <w:tc>
          <w:tcPr>
            <w:tcW w:w="1955" w:type="dxa"/>
            <w:shd w:val="clear" w:color="auto" w:fill="FABF8F" w:themeFill="accent6" w:themeFillTint="99"/>
          </w:tcPr>
          <w:p w:rsidR="00C30E94" w:rsidRDefault="00C30E94" w:rsidP="00C30E94">
            <w:pPr>
              <w:jc w:val="center"/>
            </w:pPr>
            <w:r>
              <w:t xml:space="preserve">PRIX CHIFFRE </w:t>
            </w:r>
          </w:p>
        </w:tc>
        <w:tc>
          <w:tcPr>
            <w:tcW w:w="2252" w:type="dxa"/>
            <w:shd w:val="clear" w:color="auto" w:fill="FABF8F" w:themeFill="accent6" w:themeFillTint="99"/>
          </w:tcPr>
          <w:p w:rsidR="00C30E94" w:rsidRDefault="00C30E94" w:rsidP="00C30E94">
            <w:pPr>
              <w:jc w:val="center"/>
            </w:pPr>
            <w:r>
              <w:t xml:space="preserve">PRIX EN LETTRE </w:t>
            </w:r>
          </w:p>
        </w:tc>
      </w:tr>
      <w:tr w:rsidR="00C30E94" w:rsidTr="00C30E94">
        <w:trPr>
          <w:jc w:val="center"/>
        </w:trPr>
        <w:tc>
          <w:tcPr>
            <w:tcW w:w="579" w:type="dxa"/>
          </w:tcPr>
          <w:p w:rsidR="00C30E94" w:rsidRDefault="00C30E94" w:rsidP="00C30E94">
            <w:r>
              <w:t>1</w:t>
            </w:r>
          </w:p>
        </w:tc>
        <w:tc>
          <w:tcPr>
            <w:tcW w:w="3603" w:type="dxa"/>
          </w:tcPr>
          <w:p w:rsidR="00C30E94" w:rsidRDefault="00C30E94" w:rsidP="00C30E94">
            <w:proofErr w:type="spellStart"/>
            <w:r w:rsidRPr="00FA5997">
              <w:t>Panneaux</w:t>
            </w:r>
            <w:proofErr w:type="spellEnd"/>
            <w:r w:rsidRPr="00FA5997">
              <w:t xml:space="preserve"> </w:t>
            </w:r>
            <w:proofErr w:type="spellStart"/>
            <w:r w:rsidRPr="00FA5997">
              <w:t>solaires</w:t>
            </w:r>
            <w:proofErr w:type="spellEnd"/>
            <w:r w:rsidRPr="00FA5997">
              <w:t xml:space="preserve"> 550 </w:t>
            </w:r>
            <w:proofErr w:type="spellStart"/>
            <w:r w:rsidRPr="00FA5997">
              <w:t>Wc</w:t>
            </w:r>
            <w:proofErr w:type="spellEnd"/>
            <w:r w:rsidRPr="00FA5997">
              <w:t xml:space="preserve"> </w:t>
            </w:r>
            <w:proofErr w:type="spellStart"/>
            <w:r w:rsidRPr="00FA5997">
              <w:t>Cworth</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2</w:t>
            </w:r>
          </w:p>
        </w:tc>
        <w:tc>
          <w:tcPr>
            <w:tcW w:w="3603" w:type="dxa"/>
          </w:tcPr>
          <w:p w:rsidR="00C30E94" w:rsidRDefault="00C30E94" w:rsidP="00C30E94">
            <w:proofErr w:type="spellStart"/>
            <w:r w:rsidRPr="00FA5997">
              <w:t>Batterie</w:t>
            </w:r>
            <w:proofErr w:type="spellEnd"/>
            <w:r w:rsidRPr="00FA5997">
              <w:t xml:space="preserve"> lithium 20 KWH </w:t>
            </w:r>
            <w:proofErr w:type="spellStart"/>
            <w:r w:rsidRPr="00FA5997">
              <w:t>Cworth</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3</w:t>
            </w:r>
          </w:p>
        </w:tc>
        <w:tc>
          <w:tcPr>
            <w:tcW w:w="3603" w:type="dxa"/>
          </w:tcPr>
          <w:p w:rsidR="00C30E94" w:rsidRPr="0011176A" w:rsidRDefault="00C30E94" w:rsidP="00C30E94">
            <w:pPr>
              <w:rPr>
                <w:sz w:val="22"/>
              </w:rPr>
            </w:pPr>
            <w:proofErr w:type="spellStart"/>
            <w:r w:rsidRPr="0011176A">
              <w:rPr>
                <w:sz w:val="22"/>
              </w:rPr>
              <w:t>Convertisseur</w:t>
            </w:r>
            <w:proofErr w:type="spellEnd"/>
            <w:r w:rsidRPr="0011176A">
              <w:rPr>
                <w:sz w:val="22"/>
              </w:rPr>
              <w:t xml:space="preserve"> </w:t>
            </w:r>
            <w:proofErr w:type="spellStart"/>
            <w:r w:rsidRPr="0011176A">
              <w:rPr>
                <w:sz w:val="22"/>
              </w:rPr>
              <w:t>hybride</w:t>
            </w:r>
            <w:proofErr w:type="spellEnd"/>
            <w:r w:rsidRPr="0011176A">
              <w:rPr>
                <w:sz w:val="22"/>
              </w:rPr>
              <w:t xml:space="preserve"> 6 KVA </w:t>
            </w:r>
            <w:proofErr w:type="spellStart"/>
            <w:r w:rsidRPr="0011176A">
              <w:rPr>
                <w:sz w:val="22"/>
              </w:rPr>
              <w:t>Cworth</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4</w:t>
            </w:r>
          </w:p>
        </w:tc>
        <w:tc>
          <w:tcPr>
            <w:tcW w:w="3603" w:type="dxa"/>
          </w:tcPr>
          <w:p w:rsidR="00C30E94" w:rsidRDefault="00C30E94" w:rsidP="00C30E94">
            <w:proofErr w:type="spellStart"/>
            <w:r w:rsidRPr="00FA5997">
              <w:t>Coffret</w:t>
            </w:r>
            <w:proofErr w:type="spellEnd"/>
            <w:r w:rsidRPr="00FA5997">
              <w:t xml:space="preserve"> </w:t>
            </w:r>
            <w:proofErr w:type="spellStart"/>
            <w:r w:rsidRPr="00FA5997">
              <w:t>pré-câblé</w:t>
            </w:r>
            <w:proofErr w:type="spellEnd"/>
            <w:r w:rsidRPr="00FA5997">
              <w:t xml:space="preserve"> </w:t>
            </w:r>
            <w:proofErr w:type="spellStart"/>
            <w:r w:rsidRPr="00FA5997">
              <w:t>Cworth</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5</w:t>
            </w:r>
          </w:p>
        </w:tc>
        <w:tc>
          <w:tcPr>
            <w:tcW w:w="3603" w:type="dxa"/>
          </w:tcPr>
          <w:p w:rsidR="00C30E94" w:rsidRDefault="00C30E94" w:rsidP="00C30E94">
            <w:r w:rsidRPr="002733E9">
              <w:t xml:space="preserve">Rails pour fixation </w:t>
            </w:r>
            <w:proofErr w:type="spellStart"/>
            <w:r w:rsidRPr="002733E9">
              <w:t>panneaux</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trHeight w:val="65"/>
          <w:jc w:val="center"/>
        </w:trPr>
        <w:tc>
          <w:tcPr>
            <w:tcW w:w="579" w:type="dxa"/>
          </w:tcPr>
          <w:p w:rsidR="00C30E94" w:rsidRDefault="00C30E94" w:rsidP="00C30E94">
            <w:r>
              <w:t>6</w:t>
            </w:r>
          </w:p>
        </w:tc>
        <w:tc>
          <w:tcPr>
            <w:tcW w:w="3603" w:type="dxa"/>
          </w:tcPr>
          <w:p w:rsidR="00C30E94" w:rsidRDefault="00C30E94" w:rsidP="00C30E94">
            <w:r w:rsidRPr="002733E9">
              <w:t>Tire fond</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7</w:t>
            </w:r>
          </w:p>
        </w:tc>
        <w:tc>
          <w:tcPr>
            <w:tcW w:w="3603" w:type="dxa"/>
          </w:tcPr>
          <w:p w:rsidR="00C30E94" w:rsidRDefault="00C30E94" w:rsidP="00C30E94">
            <w:proofErr w:type="spellStart"/>
            <w:r w:rsidRPr="002733E9">
              <w:t>Klem’s</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8</w:t>
            </w:r>
          </w:p>
        </w:tc>
        <w:tc>
          <w:tcPr>
            <w:tcW w:w="3603" w:type="dxa"/>
          </w:tcPr>
          <w:p w:rsidR="00C30E94" w:rsidRDefault="00C30E94" w:rsidP="00C30E94">
            <w:proofErr w:type="spellStart"/>
            <w:r w:rsidRPr="002733E9">
              <w:t>Connecteurs</w:t>
            </w:r>
            <w:proofErr w:type="spellEnd"/>
            <w:r w:rsidRPr="002733E9">
              <w:t xml:space="preserve"> MC4 simples</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9</w:t>
            </w:r>
          </w:p>
        </w:tc>
        <w:tc>
          <w:tcPr>
            <w:tcW w:w="3603" w:type="dxa"/>
          </w:tcPr>
          <w:p w:rsidR="00C30E94" w:rsidRDefault="00C30E94" w:rsidP="00C30E94">
            <w:proofErr w:type="spellStart"/>
            <w:r w:rsidRPr="002733E9">
              <w:t>Câble</w:t>
            </w:r>
            <w:proofErr w:type="spellEnd"/>
            <w:r w:rsidRPr="002733E9">
              <w:t xml:space="preserve"> </w:t>
            </w:r>
            <w:proofErr w:type="spellStart"/>
            <w:r w:rsidRPr="002733E9">
              <w:t>batterie</w:t>
            </w:r>
            <w:proofErr w:type="spellEnd"/>
            <w:r w:rsidRPr="002733E9">
              <w:t xml:space="preserve"> 25 mm2</w:t>
            </w:r>
          </w:p>
        </w:tc>
        <w:tc>
          <w:tcPr>
            <w:tcW w:w="936" w:type="dxa"/>
          </w:tcPr>
          <w:p w:rsidR="00C30E94" w:rsidRDefault="00C30E94" w:rsidP="00C30E94">
            <w:pPr>
              <w:jc w:val="center"/>
            </w:pPr>
            <w:r>
              <w:t>M</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10</w:t>
            </w:r>
          </w:p>
        </w:tc>
        <w:tc>
          <w:tcPr>
            <w:tcW w:w="3603" w:type="dxa"/>
          </w:tcPr>
          <w:p w:rsidR="00C30E94" w:rsidRDefault="00C30E94" w:rsidP="00C30E94">
            <w:proofErr w:type="spellStart"/>
            <w:r w:rsidRPr="002733E9">
              <w:t>Câble</w:t>
            </w:r>
            <w:proofErr w:type="spellEnd"/>
            <w:r w:rsidRPr="002733E9">
              <w:t xml:space="preserve"> </w:t>
            </w:r>
            <w:proofErr w:type="spellStart"/>
            <w:r w:rsidRPr="002733E9">
              <w:t>solaire</w:t>
            </w:r>
            <w:proofErr w:type="spellEnd"/>
            <w:r w:rsidRPr="002733E9">
              <w:t xml:space="preserve"> 10 mm2</w:t>
            </w:r>
          </w:p>
        </w:tc>
        <w:tc>
          <w:tcPr>
            <w:tcW w:w="936" w:type="dxa"/>
          </w:tcPr>
          <w:p w:rsidR="00C30E94" w:rsidRDefault="00C30E94" w:rsidP="00C30E94">
            <w:pPr>
              <w:jc w:val="center"/>
            </w:pPr>
            <w:r>
              <w:t>M</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11</w:t>
            </w:r>
          </w:p>
        </w:tc>
        <w:tc>
          <w:tcPr>
            <w:tcW w:w="3603" w:type="dxa"/>
          </w:tcPr>
          <w:p w:rsidR="00C30E94" w:rsidRDefault="00C30E94" w:rsidP="00C30E94">
            <w:proofErr w:type="spellStart"/>
            <w:r w:rsidRPr="002733E9">
              <w:t>Cosses</w:t>
            </w:r>
            <w:proofErr w:type="spellEnd"/>
            <w:r w:rsidRPr="002733E9">
              <w:t xml:space="preserve"> </w:t>
            </w:r>
            <w:proofErr w:type="spellStart"/>
            <w:r w:rsidRPr="002733E9">
              <w:t>batterie</w:t>
            </w:r>
            <w:proofErr w:type="spellEnd"/>
            <w:r w:rsidRPr="002733E9">
              <w:t xml:space="preserve"> 100A</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12</w:t>
            </w:r>
          </w:p>
        </w:tc>
        <w:tc>
          <w:tcPr>
            <w:tcW w:w="3603" w:type="dxa"/>
          </w:tcPr>
          <w:p w:rsidR="00C30E94" w:rsidRDefault="00C30E94" w:rsidP="00C30E94">
            <w:proofErr w:type="spellStart"/>
            <w:r w:rsidRPr="002733E9">
              <w:t>Disjoncteur</w:t>
            </w:r>
            <w:proofErr w:type="spellEnd"/>
            <w:r w:rsidRPr="002733E9">
              <w:t xml:space="preserve"> </w:t>
            </w:r>
            <w:proofErr w:type="spellStart"/>
            <w:r w:rsidRPr="002733E9">
              <w:t>sectionneur</w:t>
            </w:r>
            <w:proofErr w:type="spellEnd"/>
            <w:r w:rsidRPr="002733E9">
              <w:t xml:space="preserve"> DC C200</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13</w:t>
            </w:r>
          </w:p>
        </w:tc>
        <w:tc>
          <w:tcPr>
            <w:tcW w:w="3603" w:type="dxa"/>
          </w:tcPr>
          <w:p w:rsidR="00C30E94" w:rsidRDefault="00C30E94" w:rsidP="00C30E94">
            <w:proofErr w:type="spellStart"/>
            <w:r w:rsidRPr="002733E9">
              <w:t>Coffret</w:t>
            </w:r>
            <w:proofErr w:type="spellEnd"/>
            <w:r w:rsidRPr="002733E9">
              <w:t xml:space="preserve"> apparent 6 modules</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14</w:t>
            </w:r>
          </w:p>
        </w:tc>
        <w:tc>
          <w:tcPr>
            <w:tcW w:w="3603" w:type="dxa"/>
          </w:tcPr>
          <w:p w:rsidR="00C30E94" w:rsidRDefault="00C30E94" w:rsidP="00C30E94">
            <w:proofErr w:type="spellStart"/>
            <w:r w:rsidRPr="002733E9">
              <w:t>Goulottes</w:t>
            </w:r>
            <w:proofErr w:type="spellEnd"/>
            <w:r w:rsidRPr="002733E9">
              <w:t xml:space="preserve"> 60/100</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15</w:t>
            </w:r>
          </w:p>
        </w:tc>
        <w:tc>
          <w:tcPr>
            <w:tcW w:w="3603" w:type="dxa"/>
          </w:tcPr>
          <w:p w:rsidR="00C30E94" w:rsidRDefault="00C30E94" w:rsidP="00C30E94">
            <w:proofErr w:type="spellStart"/>
            <w:r w:rsidRPr="002733E9">
              <w:t>Couvercle</w:t>
            </w:r>
            <w:proofErr w:type="spellEnd"/>
            <w:r w:rsidRPr="002733E9">
              <w:t xml:space="preserve"> </w:t>
            </w:r>
            <w:proofErr w:type="spellStart"/>
            <w:r w:rsidRPr="002733E9">
              <w:t>d’angle</w:t>
            </w:r>
            <w:proofErr w:type="spellEnd"/>
            <w:r w:rsidRPr="002733E9">
              <w:t xml:space="preserve"> </w:t>
            </w:r>
            <w:proofErr w:type="spellStart"/>
            <w:r w:rsidRPr="002733E9">
              <w:t>goulottes</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16</w:t>
            </w:r>
          </w:p>
        </w:tc>
        <w:tc>
          <w:tcPr>
            <w:tcW w:w="3603" w:type="dxa"/>
          </w:tcPr>
          <w:p w:rsidR="00C30E94" w:rsidRDefault="00C30E94" w:rsidP="00C30E94">
            <w:proofErr w:type="spellStart"/>
            <w:r w:rsidRPr="002733E9">
              <w:t>Cheville</w:t>
            </w:r>
            <w:proofErr w:type="spellEnd"/>
            <w:r w:rsidRPr="002733E9">
              <w:t xml:space="preserve"> +</w:t>
            </w:r>
            <w:proofErr w:type="spellStart"/>
            <w:r w:rsidRPr="002733E9">
              <w:t>vis</w:t>
            </w:r>
            <w:proofErr w:type="spellEnd"/>
            <w:r w:rsidRPr="002733E9">
              <w:t xml:space="preserve"> + colliers</w:t>
            </w:r>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17</w:t>
            </w:r>
          </w:p>
        </w:tc>
        <w:tc>
          <w:tcPr>
            <w:tcW w:w="3603" w:type="dxa"/>
          </w:tcPr>
          <w:p w:rsidR="00C30E94" w:rsidRDefault="00C30E94" w:rsidP="00C30E94">
            <w:proofErr w:type="spellStart"/>
            <w:r w:rsidRPr="002733E9">
              <w:t>Câble</w:t>
            </w:r>
            <w:proofErr w:type="spellEnd"/>
            <w:r w:rsidRPr="002733E9">
              <w:t xml:space="preserve"> </w:t>
            </w:r>
            <w:proofErr w:type="spellStart"/>
            <w:r w:rsidRPr="002733E9">
              <w:t>vert-jaune</w:t>
            </w:r>
            <w:proofErr w:type="spellEnd"/>
            <w:r w:rsidRPr="002733E9">
              <w:t xml:space="preserve"> 6 mm2</w:t>
            </w:r>
          </w:p>
        </w:tc>
        <w:tc>
          <w:tcPr>
            <w:tcW w:w="936" w:type="dxa"/>
          </w:tcPr>
          <w:p w:rsidR="00C30E94" w:rsidRDefault="00C30E94" w:rsidP="00C30E94">
            <w:pPr>
              <w:jc w:val="center"/>
            </w:pPr>
            <w:r>
              <w:t>m</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18</w:t>
            </w:r>
          </w:p>
        </w:tc>
        <w:tc>
          <w:tcPr>
            <w:tcW w:w="3603" w:type="dxa"/>
          </w:tcPr>
          <w:p w:rsidR="00C30E94" w:rsidRDefault="00C30E94" w:rsidP="00C30E94">
            <w:proofErr w:type="spellStart"/>
            <w:r w:rsidRPr="00323CF2">
              <w:t>Dispositif</w:t>
            </w:r>
            <w:proofErr w:type="spellEnd"/>
            <w:r w:rsidRPr="00323CF2">
              <w:t xml:space="preserve"> de </w:t>
            </w:r>
            <w:proofErr w:type="spellStart"/>
            <w:r w:rsidRPr="00323CF2">
              <w:t>mise</w:t>
            </w:r>
            <w:proofErr w:type="spellEnd"/>
            <w:r w:rsidRPr="00323CF2">
              <w:t xml:space="preserve"> à la </w:t>
            </w:r>
            <w:proofErr w:type="spellStart"/>
            <w:r w:rsidRPr="00323CF2">
              <w:t>terre</w:t>
            </w:r>
            <w:proofErr w:type="spellEnd"/>
          </w:p>
        </w:tc>
        <w:tc>
          <w:tcPr>
            <w:tcW w:w="936" w:type="dxa"/>
          </w:tcPr>
          <w:p w:rsidR="00C30E94" w:rsidRDefault="00C30E94" w:rsidP="00C30E94">
            <w:pPr>
              <w:jc w:val="center"/>
            </w:pPr>
            <w:r>
              <w:t>u</w:t>
            </w:r>
          </w:p>
        </w:tc>
        <w:tc>
          <w:tcPr>
            <w:tcW w:w="1955" w:type="dxa"/>
          </w:tcPr>
          <w:p w:rsidR="00C30E94" w:rsidRDefault="00C30E94" w:rsidP="00C30E94">
            <w:pPr>
              <w:jc w:val="right"/>
            </w:pPr>
          </w:p>
        </w:tc>
        <w:tc>
          <w:tcPr>
            <w:tcW w:w="2252" w:type="dxa"/>
          </w:tcPr>
          <w:p w:rsidR="00C30E94" w:rsidRDefault="00C30E94" w:rsidP="00C30E94">
            <w:pPr>
              <w:jc w:val="right"/>
            </w:pPr>
          </w:p>
        </w:tc>
      </w:tr>
      <w:tr w:rsidR="00C30E94" w:rsidTr="00C30E94">
        <w:trPr>
          <w:jc w:val="center"/>
        </w:trPr>
        <w:tc>
          <w:tcPr>
            <w:tcW w:w="579" w:type="dxa"/>
          </w:tcPr>
          <w:p w:rsidR="00C30E94" w:rsidRDefault="00C30E94" w:rsidP="00C30E94">
            <w:r>
              <w:t>19</w:t>
            </w:r>
          </w:p>
        </w:tc>
        <w:tc>
          <w:tcPr>
            <w:tcW w:w="3603" w:type="dxa"/>
          </w:tcPr>
          <w:p w:rsidR="00C30E94" w:rsidRDefault="00C30E94" w:rsidP="00C30E94">
            <w:proofErr w:type="spellStart"/>
            <w:r w:rsidRPr="0011176A">
              <w:rPr>
                <w:sz w:val="22"/>
              </w:rPr>
              <w:t>Rouleau</w:t>
            </w:r>
            <w:proofErr w:type="spellEnd"/>
            <w:r w:rsidRPr="0011176A">
              <w:rPr>
                <w:sz w:val="22"/>
              </w:rPr>
              <w:t xml:space="preserve"> de </w:t>
            </w:r>
            <w:proofErr w:type="spellStart"/>
            <w:r w:rsidRPr="0011176A">
              <w:rPr>
                <w:sz w:val="22"/>
              </w:rPr>
              <w:t>Câble</w:t>
            </w:r>
            <w:proofErr w:type="spellEnd"/>
            <w:r w:rsidRPr="0011176A">
              <w:rPr>
                <w:sz w:val="22"/>
              </w:rPr>
              <w:t xml:space="preserve"> U1000, 3/2.5 mm2</w:t>
            </w:r>
          </w:p>
        </w:tc>
        <w:tc>
          <w:tcPr>
            <w:tcW w:w="936" w:type="dxa"/>
          </w:tcPr>
          <w:p w:rsidR="00C30E94" w:rsidRDefault="00C30E94" w:rsidP="00C30E94">
            <w:pPr>
              <w:jc w:val="center"/>
            </w:pPr>
            <w:r>
              <w:t>m</w:t>
            </w:r>
          </w:p>
        </w:tc>
        <w:tc>
          <w:tcPr>
            <w:tcW w:w="1955" w:type="dxa"/>
          </w:tcPr>
          <w:p w:rsidR="00C30E94" w:rsidRDefault="00C30E94" w:rsidP="00C30E94">
            <w:pPr>
              <w:jc w:val="right"/>
            </w:pPr>
          </w:p>
        </w:tc>
        <w:tc>
          <w:tcPr>
            <w:tcW w:w="2252" w:type="dxa"/>
          </w:tcPr>
          <w:p w:rsidR="00C30E94" w:rsidRDefault="00C30E94" w:rsidP="00C30E94">
            <w:pPr>
              <w:jc w:val="right"/>
            </w:pPr>
          </w:p>
        </w:tc>
      </w:tr>
    </w:tbl>
    <w:p w:rsidR="00163257" w:rsidRPr="00E60B96" w:rsidRDefault="00163257" w:rsidP="00163257">
      <w:pPr>
        <w:pStyle w:val="Paragraphedeliste"/>
        <w:suppressAutoHyphens/>
        <w:ind w:left="0"/>
        <w:rPr>
          <w:rFonts w:ascii="Arial Narrow" w:hAnsi="Arial Narrow" w:cs="Tahoma"/>
          <w:b/>
          <w:sz w:val="20"/>
          <w:szCs w:val="20"/>
          <w:highlight w:val="yellow"/>
          <w:lang w:val="fr-FR"/>
        </w:rPr>
      </w:pPr>
    </w:p>
    <w:p w:rsidR="00163257" w:rsidRDefault="00163257"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63257">
      <w:pPr>
        <w:pStyle w:val="Paragraphedeliste"/>
        <w:suppressAutoHyphens/>
        <w:ind w:left="0"/>
        <w:jc w:val="center"/>
        <w:rPr>
          <w:rFonts w:ascii="Arial Narrow" w:hAnsi="Arial Narrow" w:cs="Tahoma"/>
          <w:b/>
          <w:sz w:val="2"/>
          <w:szCs w:val="20"/>
          <w:lang w:val="fr-FR"/>
        </w:rPr>
      </w:pPr>
    </w:p>
    <w:p w:rsidR="00C30E94" w:rsidRPr="00814A03" w:rsidRDefault="00C30E94" w:rsidP="00163257">
      <w:pPr>
        <w:pStyle w:val="Paragraphedeliste"/>
        <w:suppressAutoHyphens/>
        <w:ind w:left="0"/>
        <w:jc w:val="center"/>
        <w:rPr>
          <w:rFonts w:ascii="Arial Narrow" w:hAnsi="Arial Narrow" w:cs="Tahoma"/>
          <w:b/>
          <w:sz w:val="2"/>
          <w:szCs w:val="20"/>
          <w:lang w:val="fr-FR"/>
        </w:rP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C30E94" w:rsidRDefault="00C30E94" w:rsidP="0011176A">
      <w:pPr>
        <w:spacing w:before="100" w:beforeAutospacing="1" w:after="100" w:afterAutospacing="1"/>
        <w:contextualSpacing/>
        <w:jc w:val="center"/>
      </w:pPr>
    </w:p>
    <w:p w:rsidR="0011176A" w:rsidRPr="00D00910" w:rsidRDefault="0011176A" w:rsidP="00C30E94">
      <w:pPr>
        <w:spacing w:before="100" w:beforeAutospacing="1" w:after="100" w:afterAutospacing="1"/>
        <w:contextualSpacing/>
        <w:jc w:val="center"/>
        <w:rPr>
          <w:sz w:val="22"/>
        </w:rPr>
      </w:pPr>
      <w:r w:rsidRPr="00D00910">
        <w:rPr>
          <w:sz w:val="22"/>
        </w:rPr>
        <w:t xml:space="preserve">DEVIS ESTIMATIF ET </w:t>
      </w:r>
      <w:r w:rsidR="00C30E94" w:rsidRPr="00D00910">
        <w:rPr>
          <w:sz w:val="22"/>
        </w:rPr>
        <w:t>QUANTITATIF POUR</w:t>
      </w:r>
      <w:r w:rsidRPr="00D00910">
        <w:rPr>
          <w:sz w:val="22"/>
        </w:rPr>
        <w:t xml:space="preserve"> L’EQUIPEMENT DU CENTRE DE SANTE INTEGRE DE MBANG EN ENERGIE SOLAIRE</w:t>
      </w:r>
      <w:r w:rsidR="00C30E94" w:rsidRPr="00D00910">
        <w:rPr>
          <w:sz w:val="22"/>
        </w:rPr>
        <w:t xml:space="preserve"> LOT 2</w:t>
      </w:r>
      <w:r w:rsidRPr="00D00910">
        <w:rPr>
          <w:sz w:val="22"/>
        </w:rPr>
        <w:t>.</w:t>
      </w:r>
    </w:p>
    <w:tbl>
      <w:tblPr>
        <w:tblStyle w:val="Grilledutableau"/>
        <w:tblW w:w="0" w:type="auto"/>
        <w:jc w:val="center"/>
        <w:tblLook w:val="04A0" w:firstRow="1" w:lastRow="0" w:firstColumn="1" w:lastColumn="0" w:noHBand="0" w:noVBand="1"/>
      </w:tblPr>
      <w:tblGrid>
        <w:gridCol w:w="579"/>
        <w:gridCol w:w="3603"/>
        <w:gridCol w:w="936"/>
        <w:gridCol w:w="992"/>
        <w:gridCol w:w="1559"/>
        <w:gridCol w:w="1559"/>
      </w:tblGrid>
      <w:tr w:rsidR="0011176A" w:rsidTr="0011176A">
        <w:trPr>
          <w:jc w:val="center"/>
        </w:trPr>
        <w:tc>
          <w:tcPr>
            <w:tcW w:w="579" w:type="dxa"/>
            <w:shd w:val="clear" w:color="auto" w:fill="FABF8F" w:themeFill="accent6" w:themeFillTint="99"/>
          </w:tcPr>
          <w:p w:rsidR="0011176A" w:rsidRDefault="0011176A" w:rsidP="00C30E94">
            <w:pPr>
              <w:jc w:val="center"/>
            </w:pPr>
            <w:r>
              <w:t>N°</w:t>
            </w:r>
          </w:p>
        </w:tc>
        <w:tc>
          <w:tcPr>
            <w:tcW w:w="3603" w:type="dxa"/>
            <w:shd w:val="clear" w:color="auto" w:fill="FABF8F" w:themeFill="accent6" w:themeFillTint="99"/>
          </w:tcPr>
          <w:p w:rsidR="0011176A" w:rsidRDefault="0011176A" w:rsidP="00C30E94">
            <w:pPr>
              <w:jc w:val="center"/>
            </w:pPr>
            <w:r>
              <w:t>DESIGNATIONS</w:t>
            </w:r>
          </w:p>
        </w:tc>
        <w:tc>
          <w:tcPr>
            <w:tcW w:w="936" w:type="dxa"/>
            <w:shd w:val="clear" w:color="auto" w:fill="FABF8F" w:themeFill="accent6" w:themeFillTint="99"/>
          </w:tcPr>
          <w:p w:rsidR="0011176A" w:rsidRDefault="0011176A" w:rsidP="00C30E94">
            <w:pPr>
              <w:jc w:val="center"/>
            </w:pPr>
            <w:r>
              <w:t>UNITE</w:t>
            </w:r>
          </w:p>
        </w:tc>
        <w:tc>
          <w:tcPr>
            <w:tcW w:w="992" w:type="dxa"/>
            <w:shd w:val="clear" w:color="auto" w:fill="FABF8F" w:themeFill="accent6" w:themeFillTint="99"/>
          </w:tcPr>
          <w:p w:rsidR="0011176A" w:rsidRDefault="0011176A" w:rsidP="00C30E94">
            <w:pPr>
              <w:jc w:val="center"/>
            </w:pPr>
            <w:r>
              <w:t>QTE</w:t>
            </w:r>
          </w:p>
        </w:tc>
        <w:tc>
          <w:tcPr>
            <w:tcW w:w="1559" w:type="dxa"/>
            <w:shd w:val="clear" w:color="auto" w:fill="FABF8F" w:themeFill="accent6" w:themeFillTint="99"/>
          </w:tcPr>
          <w:p w:rsidR="0011176A" w:rsidRDefault="0011176A" w:rsidP="00C30E94">
            <w:pPr>
              <w:jc w:val="center"/>
            </w:pPr>
            <w:r>
              <w:t>PRIX UNITAIRE</w:t>
            </w:r>
          </w:p>
        </w:tc>
        <w:tc>
          <w:tcPr>
            <w:tcW w:w="1559" w:type="dxa"/>
            <w:shd w:val="clear" w:color="auto" w:fill="FABF8F" w:themeFill="accent6" w:themeFillTint="99"/>
          </w:tcPr>
          <w:p w:rsidR="0011176A" w:rsidRDefault="0011176A" w:rsidP="00C30E94">
            <w:pPr>
              <w:jc w:val="center"/>
            </w:pPr>
            <w:r>
              <w:t xml:space="preserve">PRIX TOTAL </w:t>
            </w:r>
          </w:p>
        </w:tc>
      </w:tr>
      <w:tr w:rsidR="0011176A" w:rsidTr="0011176A">
        <w:trPr>
          <w:jc w:val="center"/>
        </w:trPr>
        <w:tc>
          <w:tcPr>
            <w:tcW w:w="579" w:type="dxa"/>
          </w:tcPr>
          <w:p w:rsidR="0011176A" w:rsidRDefault="0011176A" w:rsidP="00C30E94">
            <w:r>
              <w:t>1</w:t>
            </w:r>
          </w:p>
        </w:tc>
        <w:tc>
          <w:tcPr>
            <w:tcW w:w="3603" w:type="dxa"/>
          </w:tcPr>
          <w:p w:rsidR="0011176A" w:rsidRDefault="0011176A" w:rsidP="00D00910">
            <w:proofErr w:type="spellStart"/>
            <w:r w:rsidRPr="00FA5997">
              <w:t>Panneaux</w:t>
            </w:r>
            <w:proofErr w:type="spellEnd"/>
            <w:r w:rsidRPr="00FA5997">
              <w:t xml:space="preserve"> </w:t>
            </w:r>
            <w:proofErr w:type="spellStart"/>
            <w:r w:rsidRPr="00FA5997">
              <w:t>solaires</w:t>
            </w:r>
            <w:proofErr w:type="spellEnd"/>
            <w:r w:rsidRPr="00FA5997">
              <w:t xml:space="preserve"> 550 </w:t>
            </w:r>
            <w:proofErr w:type="spellStart"/>
            <w:r w:rsidRPr="00FA5997">
              <w:t>Wc</w:t>
            </w:r>
            <w:proofErr w:type="spellEnd"/>
            <w:r w:rsidRPr="00FA5997">
              <w:t xml:space="preserve"> </w:t>
            </w:r>
          </w:p>
        </w:tc>
        <w:tc>
          <w:tcPr>
            <w:tcW w:w="936" w:type="dxa"/>
          </w:tcPr>
          <w:p w:rsidR="0011176A" w:rsidRDefault="0011176A" w:rsidP="00C30E94">
            <w:pPr>
              <w:jc w:val="center"/>
            </w:pPr>
            <w:r>
              <w:t>U</w:t>
            </w:r>
          </w:p>
        </w:tc>
        <w:tc>
          <w:tcPr>
            <w:tcW w:w="992" w:type="dxa"/>
          </w:tcPr>
          <w:p w:rsidR="0011176A" w:rsidRDefault="0011176A" w:rsidP="00C30E94">
            <w:pPr>
              <w:jc w:val="center"/>
            </w:pPr>
            <w:r w:rsidRPr="000C336A">
              <w:t>09</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2</w:t>
            </w:r>
          </w:p>
        </w:tc>
        <w:tc>
          <w:tcPr>
            <w:tcW w:w="3603" w:type="dxa"/>
          </w:tcPr>
          <w:p w:rsidR="0011176A" w:rsidRDefault="0011176A" w:rsidP="00D00910">
            <w:proofErr w:type="spellStart"/>
            <w:r w:rsidRPr="00FA5997">
              <w:t>Batterie</w:t>
            </w:r>
            <w:proofErr w:type="spellEnd"/>
            <w:r w:rsidRPr="00FA5997">
              <w:t xml:space="preserve"> lithium 20 KWH </w:t>
            </w:r>
            <w:r w:rsidR="00D00910">
              <w:t xml:space="preserve"> </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3</w:t>
            </w:r>
          </w:p>
        </w:tc>
        <w:tc>
          <w:tcPr>
            <w:tcW w:w="3603" w:type="dxa"/>
          </w:tcPr>
          <w:p w:rsidR="0011176A" w:rsidRPr="0011176A" w:rsidRDefault="0011176A" w:rsidP="00D00910">
            <w:pPr>
              <w:rPr>
                <w:sz w:val="22"/>
              </w:rPr>
            </w:pPr>
            <w:proofErr w:type="spellStart"/>
            <w:r w:rsidRPr="0011176A">
              <w:rPr>
                <w:sz w:val="22"/>
              </w:rPr>
              <w:t>Convertisseur</w:t>
            </w:r>
            <w:proofErr w:type="spellEnd"/>
            <w:r w:rsidRPr="0011176A">
              <w:rPr>
                <w:sz w:val="22"/>
              </w:rPr>
              <w:t xml:space="preserve"> </w:t>
            </w:r>
            <w:proofErr w:type="spellStart"/>
            <w:r w:rsidRPr="0011176A">
              <w:rPr>
                <w:sz w:val="22"/>
              </w:rPr>
              <w:t>hybride</w:t>
            </w:r>
            <w:proofErr w:type="spellEnd"/>
            <w:r w:rsidRPr="0011176A">
              <w:rPr>
                <w:sz w:val="22"/>
              </w:rPr>
              <w:t xml:space="preserve"> 6 KVA </w:t>
            </w:r>
            <w:r w:rsidR="00D00910">
              <w:rPr>
                <w:sz w:val="22"/>
              </w:rPr>
              <w:t xml:space="preserve"> </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4</w:t>
            </w:r>
          </w:p>
        </w:tc>
        <w:tc>
          <w:tcPr>
            <w:tcW w:w="3603" w:type="dxa"/>
          </w:tcPr>
          <w:p w:rsidR="0011176A" w:rsidRDefault="0011176A" w:rsidP="00D00910">
            <w:proofErr w:type="spellStart"/>
            <w:r w:rsidRPr="00FA5997">
              <w:t>Coffret</w:t>
            </w:r>
            <w:proofErr w:type="spellEnd"/>
            <w:r w:rsidRPr="00FA5997">
              <w:t xml:space="preserve"> </w:t>
            </w:r>
            <w:proofErr w:type="spellStart"/>
            <w:r w:rsidRPr="00FA5997">
              <w:t>pré-câblé</w:t>
            </w:r>
            <w:proofErr w:type="spellEnd"/>
            <w:r w:rsidRPr="00FA5997">
              <w:t xml:space="preserve"> </w:t>
            </w:r>
            <w:r w:rsidR="00D00910">
              <w:t xml:space="preserve"> </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5</w:t>
            </w:r>
          </w:p>
        </w:tc>
        <w:tc>
          <w:tcPr>
            <w:tcW w:w="3603" w:type="dxa"/>
          </w:tcPr>
          <w:p w:rsidR="0011176A" w:rsidRDefault="0011176A" w:rsidP="00C30E94">
            <w:r w:rsidRPr="002733E9">
              <w:t xml:space="preserve">Rails pour fixation </w:t>
            </w:r>
            <w:proofErr w:type="spellStart"/>
            <w:r w:rsidRPr="002733E9">
              <w:t>panneaux</w:t>
            </w:r>
            <w:proofErr w:type="spellEnd"/>
          </w:p>
        </w:tc>
        <w:tc>
          <w:tcPr>
            <w:tcW w:w="936" w:type="dxa"/>
          </w:tcPr>
          <w:p w:rsidR="0011176A" w:rsidRDefault="0011176A" w:rsidP="00C30E94">
            <w:pPr>
              <w:jc w:val="center"/>
            </w:pPr>
            <w:r>
              <w:t>U</w:t>
            </w:r>
          </w:p>
        </w:tc>
        <w:tc>
          <w:tcPr>
            <w:tcW w:w="992" w:type="dxa"/>
          </w:tcPr>
          <w:p w:rsidR="0011176A" w:rsidRDefault="0011176A" w:rsidP="00C30E94">
            <w:pPr>
              <w:jc w:val="center"/>
            </w:pPr>
            <w:r>
              <w:t>08</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trHeight w:val="65"/>
          <w:jc w:val="center"/>
        </w:trPr>
        <w:tc>
          <w:tcPr>
            <w:tcW w:w="579" w:type="dxa"/>
          </w:tcPr>
          <w:p w:rsidR="0011176A" w:rsidRDefault="0011176A" w:rsidP="00C30E94">
            <w:r>
              <w:t>6</w:t>
            </w:r>
          </w:p>
        </w:tc>
        <w:tc>
          <w:tcPr>
            <w:tcW w:w="3603" w:type="dxa"/>
          </w:tcPr>
          <w:p w:rsidR="0011176A" w:rsidRDefault="0011176A" w:rsidP="00C30E94">
            <w:r w:rsidRPr="002733E9">
              <w:t>Tire fond</w:t>
            </w:r>
          </w:p>
        </w:tc>
        <w:tc>
          <w:tcPr>
            <w:tcW w:w="936" w:type="dxa"/>
          </w:tcPr>
          <w:p w:rsidR="0011176A" w:rsidRDefault="0011176A" w:rsidP="00C30E94">
            <w:pPr>
              <w:jc w:val="center"/>
            </w:pPr>
            <w:r>
              <w:t>U</w:t>
            </w:r>
          </w:p>
        </w:tc>
        <w:tc>
          <w:tcPr>
            <w:tcW w:w="992" w:type="dxa"/>
          </w:tcPr>
          <w:p w:rsidR="0011176A" w:rsidRDefault="0011176A" w:rsidP="00C30E94">
            <w:pPr>
              <w:jc w:val="center"/>
            </w:pPr>
            <w:r>
              <w:t xml:space="preserve">24 </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7</w:t>
            </w:r>
          </w:p>
        </w:tc>
        <w:tc>
          <w:tcPr>
            <w:tcW w:w="3603" w:type="dxa"/>
          </w:tcPr>
          <w:p w:rsidR="0011176A" w:rsidRDefault="0011176A" w:rsidP="00C30E94">
            <w:proofErr w:type="spellStart"/>
            <w:r w:rsidRPr="002733E9">
              <w:t>Klem’s</w:t>
            </w:r>
            <w:proofErr w:type="spellEnd"/>
          </w:p>
        </w:tc>
        <w:tc>
          <w:tcPr>
            <w:tcW w:w="936" w:type="dxa"/>
          </w:tcPr>
          <w:p w:rsidR="0011176A" w:rsidRDefault="0011176A" w:rsidP="00C30E94">
            <w:pPr>
              <w:jc w:val="center"/>
            </w:pPr>
            <w:r>
              <w:t>U</w:t>
            </w:r>
          </w:p>
        </w:tc>
        <w:tc>
          <w:tcPr>
            <w:tcW w:w="992" w:type="dxa"/>
          </w:tcPr>
          <w:p w:rsidR="0011176A" w:rsidRDefault="0011176A" w:rsidP="00C30E94">
            <w:pPr>
              <w:jc w:val="center"/>
            </w:pPr>
            <w:r>
              <w:t>22</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8</w:t>
            </w:r>
          </w:p>
        </w:tc>
        <w:tc>
          <w:tcPr>
            <w:tcW w:w="3603" w:type="dxa"/>
          </w:tcPr>
          <w:p w:rsidR="0011176A" w:rsidRDefault="0011176A" w:rsidP="00C30E94">
            <w:proofErr w:type="spellStart"/>
            <w:r w:rsidRPr="002733E9">
              <w:t>Connecteurs</w:t>
            </w:r>
            <w:proofErr w:type="spellEnd"/>
            <w:r w:rsidRPr="002733E9">
              <w:t xml:space="preserve"> MC4 simples</w:t>
            </w:r>
          </w:p>
        </w:tc>
        <w:tc>
          <w:tcPr>
            <w:tcW w:w="936" w:type="dxa"/>
          </w:tcPr>
          <w:p w:rsidR="0011176A" w:rsidRDefault="0011176A" w:rsidP="00C30E94">
            <w:pPr>
              <w:jc w:val="center"/>
            </w:pPr>
            <w:r>
              <w:t>U</w:t>
            </w:r>
          </w:p>
        </w:tc>
        <w:tc>
          <w:tcPr>
            <w:tcW w:w="992" w:type="dxa"/>
          </w:tcPr>
          <w:p w:rsidR="0011176A" w:rsidRDefault="0011176A" w:rsidP="00C30E94">
            <w:pPr>
              <w:jc w:val="center"/>
            </w:pPr>
            <w:r>
              <w:t>06</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9</w:t>
            </w:r>
          </w:p>
        </w:tc>
        <w:tc>
          <w:tcPr>
            <w:tcW w:w="3603" w:type="dxa"/>
          </w:tcPr>
          <w:p w:rsidR="0011176A" w:rsidRDefault="0011176A" w:rsidP="00C30E94">
            <w:proofErr w:type="spellStart"/>
            <w:r w:rsidRPr="002733E9">
              <w:t>Câble</w:t>
            </w:r>
            <w:proofErr w:type="spellEnd"/>
            <w:r w:rsidRPr="002733E9">
              <w:t xml:space="preserve"> </w:t>
            </w:r>
            <w:proofErr w:type="spellStart"/>
            <w:r w:rsidRPr="002733E9">
              <w:t>batterie</w:t>
            </w:r>
            <w:proofErr w:type="spellEnd"/>
            <w:r w:rsidRPr="002733E9">
              <w:t xml:space="preserve"> 25 mm2</w:t>
            </w:r>
          </w:p>
        </w:tc>
        <w:tc>
          <w:tcPr>
            <w:tcW w:w="936" w:type="dxa"/>
          </w:tcPr>
          <w:p w:rsidR="0011176A" w:rsidRDefault="0011176A" w:rsidP="00C30E94">
            <w:pPr>
              <w:jc w:val="center"/>
            </w:pPr>
            <w:r>
              <w:t>M</w:t>
            </w:r>
          </w:p>
        </w:tc>
        <w:tc>
          <w:tcPr>
            <w:tcW w:w="992" w:type="dxa"/>
          </w:tcPr>
          <w:p w:rsidR="0011176A" w:rsidRDefault="0011176A" w:rsidP="00C30E94">
            <w:pPr>
              <w:jc w:val="center"/>
            </w:pPr>
            <w:r>
              <w:t>06</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10</w:t>
            </w:r>
          </w:p>
        </w:tc>
        <w:tc>
          <w:tcPr>
            <w:tcW w:w="3603" w:type="dxa"/>
          </w:tcPr>
          <w:p w:rsidR="0011176A" w:rsidRDefault="0011176A" w:rsidP="00C30E94">
            <w:proofErr w:type="spellStart"/>
            <w:r w:rsidRPr="002733E9">
              <w:t>Câble</w:t>
            </w:r>
            <w:proofErr w:type="spellEnd"/>
            <w:r w:rsidRPr="002733E9">
              <w:t xml:space="preserve"> </w:t>
            </w:r>
            <w:proofErr w:type="spellStart"/>
            <w:r w:rsidRPr="002733E9">
              <w:t>solaire</w:t>
            </w:r>
            <w:proofErr w:type="spellEnd"/>
            <w:r w:rsidRPr="002733E9">
              <w:t xml:space="preserve"> 10 mm2</w:t>
            </w:r>
          </w:p>
        </w:tc>
        <w:tc>
          <w:tcPr>
            <w:tcW w:w="936" w:type="dxa"/>
          </w:tcPr>
          <w:p w:rsidR="0011176A" w:rsidRDefault="0011176A" w:rsidP="00C30E94">
            <w:pPr>
              <w:jc w:val="center"/>
            </w:pPr>
            <w:r>
              <w:t>M</w:t>
            </w:r>
          </w:p>
        </w:tc>
        <w:tc>
          <w:tcPr>
            <w:tcW w:w="992" w:type="dxa"/>
          </w:tcPr>
          <w:p w:rsidR="0011176A" w:rsidRDefault="0011176A" w:rsidP="00C30E94">
            <w:pPr>
              <w:jc w:val="center"/>
            </w:pPr>
            <w:r>
              <w:t>40</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11</w:t>
            </w:r>
          </w:p>
        </w:tc>
        <w:tc>
          <w:tcPr>
            <w:tcW w:w="3603" w:type="dxa"/>
          </w:tcPr>
          <w:p w:rsidR="0011176A" w:rsidRDefault="0011176A" w:rsidP="00C30E94">
            <w:proofErr w:type="spellStart"/>
            <w:r w:rsidRPr="002733E9">
              <w:t>Cosses</w:t>
            </w:r>
            <w:proofErr w:type="spellEnd"/>
            <w:r w:rsidRPr="002733E9">
              <w:t xml:space="preserve"> </w:t>
            </w:r>
            <w:proofErr w:type="spellStart"/>
            <w:r w:rsidRPr="002733E9">
              <w:t>batterie</w:t>
            </w:r>
            <w:proofErr w:type="spellEnd"/>
            <w:r w:rsidRPr="002733E9">
              <w:t xml:space="preserve"> 100A</w:t>
            </w:r>
          </w:p>
        </w:tc>
        <w:tc>
          <w:tcPr>
            <w:tcW w:w="936" w:type="dxa"/>
          </w:tcPr>
          <w:p w:rsidR="0011176A" w:rsidRDefault="0011176A" w:rsidP="00C30E94">
            <w:pPr>
              <w:jc w:val="center"/>
            </w:pPr>
            <w:r>
              <w:t>u</w:t>
            </w:r>
          </w:p>
        </w:tc>
        <w:tc>
          <w:tcPr>
            <w:tcW w:w="992" w:type="dxa"/>
          </w:tcPr>
          <w:p w:rsidR="0011176A" w:rsidRDefault="0011176A" w:rsidP="00C30E94">
            <w:pPr>
              <w:jc w:val="center"/>
            </w:pPr>
            <w:r>
              <w:t>06</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12</w:t>
            </w:r>
          </w:p>
        </w:tc>
        <w:tc>
          <w:tcPr>
            <w:tcW w:w="3603" w:type="dxa"/>
          </w:tcPr>
          <w:p w:rsidR="0011176A" w:rsidRDefault="0011176A" w:rsidP="00C30E94">
            <w:proofErr w:type="spellStart"/>
            <w:r w:rsidRPr="002733E9">
              <w:t>Disjoncteur</w:t>
            </w:r>
            <w:proofErr w:type="spellEnd"/>
            <w:r w:rsidRPr="002733E9">
              <w:t xml:space="preserve"> </w:t>
            </w:r>
            <w:proofErr w:type="spellStart"/>
            <w:r w:rsidRPr="002733E9">
              <w:t>sectionneur</w:t>
            </w:r>
            <w:proofErr w:type="spellEnd"/>
            <w:r w:rsidRPr="002733E9">
              <w:t xml:space="preserve"> DC C200</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13</w:t>
            </w:r>
          </w:p>
        </w:tc>
        <w:tc>
          <w:tcPr>
            <w:tcW w:w="3603" w:type="dxa"/>
          </w:tcPr>
          <w:p w:rsidR="0011176A" w:rsidRDefault="0011176A" w:rsidP="00C30E94">
            <w:proofErr w:type="spellStart"/>
            <w:r w:rsidRPr="002733E9">
              <w:t>Coffret</w:t>
            </w:r>
            <w:proofErr w:type="spellEnd"/>
            <w:r w:rsidRPr="002733E9">
              <w:t xml:space="preserve"> apparent 6 modules</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14</w:t>
            </w:r>
          </w:p>
        </w:tc>
        <w:tc>
          <w:tcPr>
            <w:tcW w:w="3603" w:type="dxa"/>
          </w:tcPr>
          <w:p w:rsidR="0011176A" w:rsidRDefault="0011176A" w:rsidP="00C30E94">
            <w:proofErr w:type="spellStart"/>
            <w:r w:rsidRPr="002733E9">
              <w:t>Goulottes</w:t>
            </w:r>
            <w:proofErr w:type="spellEnd"/>
            <w:r w:rsidRPr="002733E9">
              <w:t xml:space="preserve"> 60/100</w:t>
            </w:r>
          </w:p>
        </w:tc>
        <w:tc>
          <w:tcPr>
            <w:tcW w:w="936" w:type="dxa"/>
          </w:tcPr>
          <w:p w:rsidR="0011176A" w:rsidRDefault="0011176A" w:rsidP="00C30E94">
            <w:pPr>
              <w:jc w:val="center"/>
            </w:pPr>
            <w:r>
              <w:t>u</w:t>
            </w:r>
          </w:p>
        </w:tc>
        <w:tc>
          <w:tcPr>
            <w:tcW w:w="992" w:type="dxa"/>
          </w:tcPr>
          <w:p w:rsidR="0011176A" w:rsidRDefault="0011176A" w:rsidP="00C30E94">
            <w:pPr>
              <w:jc w:val="center"/>
            </w:pPr>
            <w:r>
              <w:t>02</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15</w:t>
            </w:r>
          </w:p>
        </w:tc>
        <w:tc>
          <w:tcPr>
            <w:tcW w:w="3603" w:type="dxa"/>
          </w:tcPr>
          <w:p w:rsidR="0011176A" w:rsidRDefault="0011176A" w:rsidP="00C30E94">
            <w:proofErr w:type="spellStart"/>
            <w:r w:rsidRPr="002733E9">
              <w:t>Couvercle</w:t>
            </w:r>
            <w:proofErr w:type="spellEnd"/>
            <w:r w:rsidRPr="002733E9">
              <w:t xml:space="preserve"> </w:t>
            </w:r>
            <w:proofErr w:type="spellStart"/>
            <w:r w:rsidRPr="002733E9">
              <w:t>d’angle</w:t>
            </w:r>
            <w:proofErr w:type="spellEnd"/>
            <w:r w:rsidRPr="002733E9">
              <w:t xml:space="preserve"> </w:t>
            </w:r>
            <w:proofErr w:type="spellStart"/>
            <w:r w:rsidRPr="002733E9">
              <w:t>goulottes</w:t>
            </w:r>
            <w:proofErr w:type="spellEnd"/>
          </w:p>
        </w:tc>
        <w:tc>
          <w:tcPr>
            <w:tcW w:w="936" w:type="dxa"/>
          </w:tcPr>
          <w:p w:rsidR="0011176A" w:rsidRDefault="0011176A" w:rsidP="00C30E94">
            <w:pPr>
              <w:jc w:val="center"/>
            </w:pPr>
            <w:r>
              <w:t>u</w:t>
            </w:r>
          </w:p>
        </w:tc>
        <w:tc>
          <w:tcPr>
            <w:tcW w:w="992" w:type="dxa"/>
          </w:tcPr>
          <w:p w:rsidR="0011176A" w:rsidRDefault="0011176A" w:rsidP="00C30E94">
            <w:pPr>
              <w:jc w:val="center"/>
            </w:pPr>
            <w:r>
              <w:t>02</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16</w:t>
            </w:r>
          </w:p>
        </w:tc>
        <w:tc>
          <w:tcPr>
            <w:tcW w:w="3603" w:type="dxa"/>
          </w:tcPr>
          <w:p w:rsidR="0011176A" w:rsidRDefault="0011176A" w:rsidP="00C30E94">
            <w:proofErr w:type="spellStart"/>
            <w:r w:rsidRPr="002733E9">
              <w:t>Cheville</w:t>
            </w:r>
            <w:proofErr w:type="spellEnd"/>
            <w:r w:rsidRPr="002733E9">
              <w:t xml:space="preserve"> +</w:t>
            </w:r>
            <w:proofErr w:type="spellStart"/>
            <w:r w:rsidRPr="002733E9">
              <w:t>vis</w:t>
            </w:r>
            <w:proofErr w:type="spellEnd"/>
            <w:r w:rsidRPr="002733E9">
              <w:t xml:space="preserve"> + colliers</w:t>
            </w:r>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17</w:t>
            </w:r>
          </w:p>
        </w:tc>
        <w:tc>
          <w:tcPr>
            <w:tcW w:w="3603" w:type="dxa"/>
          </w:tcPr>
          <w:p w:rsidR="0011176A" w:rsidRDefault="0011176A" w:rsidP="00C30E94">
            <w:proofErr w:type="spellStart"/>
            <w:r w:rsidRPr="002733E9">
              <w:t>Câble</w:t>
            </w:r>
            <w:proofErr w:type="spellEnd"/>
            <w:r w:rsidRPr="002733E9">
              <w:t xml:space="preserve"> </w:t>
            </w:r>
            <w:proofErr w:type="spellStart"/>
            <w:r w:rsidRPr="002733E9">
              <w:t>vert-jaune</w:t>
            </w:r>
            <w:proofErr w:type="spellEnd"/>
            <w:r w:rsidRPr="002733E9">
              <w:t xml:space="preserve"> 6 mm2</w:t>
            </w:r>
          </w:p>
        </w:tc>
        <w:tc>
          <w:tcPr>
            <w:tcW w:w="936" w:type="dxa"/>
          </w:tcPr>
          <w:p w:rsidR="0011176A" w:rsidRDefault="0011176A" w:rsidP="00C30E94">
            <w:pPr>
              <w:jc w:val="center"/>
            </w:pPr>
            <w:r>
              <w:t>m</w:t>
            </w:r>
          </w:p>
        </w:tc>
        <w:tc>
          <w:tcPr>
            <w:tcW w:w="992" w:type="dxa"/>
          </w:tcPr>
          <w:p w:rsidR="0011176A" w:rsidRDefault="0011176A" w:rsidP="00C30E94">
            <w:pPr>
              <w:jc w:val="center"/>
            </w:pPr>
            <w:r>
              <w:t>30</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18</w:t>
            </w:r>
          </w:p>
        </w:tc>
        <w:tc>
          <w:tcPr>
            <w:tcW w:w="3603" w:type="dxa"/>
          </w:tcPr>
          <w:p w:rsidR="0011176A" w:rsidRDefault="0011176A" w:rsidP="00C30E94">
            <w:proofErr w:type="spellStart"/>
            <w:r w:rsidRPr="00323CF2">
              <w:t>Dispositif</w:t>
            </w:r>
            <w:proofErr w:type="spellEnd"/>
            <w:r w:rsidRPr="00323CF2">
              <w:t xml:space="preserve"> de </w:t>
            </w:r>
            <w:proofErr w:type="spellStart"/>
            <w:r w:rsidRPr="00323CF2">
              <w:t>mise</w:t>
            </w:r>
            <w:proofErr w:type="spellEnd"/>
            <w:r w:rsidRPr="00323CF2">
              <w:t xml:space="preserve"> à la </w:t>
            </w:r>
            <w:proofErr w:type="spellStart"/>
            <w:r w:rsidRPr="00323CF2">
              <w:t>terre</w:t>
            </w:r>
            <w:proofErr w:type="spellEnd"/>
          </w:p>
        </w:tc>
        <w:tc>
          <w:tcPr>
            <w:tcW w:w="936" w:type="dxa"/>
          </w:tcPr>
          <w:p w:rsidR="0011176A" w:rsidRDefault="0011176A" w:rsidP="00C30E94">
            <w:pPr>
              <w:jc w:val="center"/>
            </w:pPr>
            <w:r>
              <w:t>u</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11176A">
        <w:trPr>
          <w:jc w:val="center"/>
        </w:trPr>
        <w:tc>
          <w:tcPr>
            <w:tcW w:w="579" w:type="dxa"/>
          </w:tcPr>
          <w:p w:rsidR="0011176A" w:rsidRDefault="0011176A" w:rsidP="00C30E94">
            <w:r>
              <w:t>19</w:t>
            </w:r>
          </w:p>
        </w:tc>
        <w:tc>
          <w:tcPr>
            <w:tcW w:w="3603" w:type="dxa"/>
          </w:tcPr>
          <w:p w:rsidR="0011176A" w:rsidRDefault="0011176A" w:rsidP="00C30E94">
            <w:proofErr w:type="spellStart"/>
            <w:r w:rsidRPr="0011176A">
              <w:rPr>
                <w:sz w:val="22"/>
              </w:rPr>
              <w:t>Rouleau</w:t>
            </w:r>
            <w:proofErr w:type="spellEnd"/>
            <w:r w:rsidRPr="0011176A">
              <w:rPr>
                <w:sz w:val="22"/>
              </w:rPr>
              <w:t xml:space="preserve"> de </w:t>
            </w:r>
            <w:proofErr w:type="spellStart"/>
            <w:r w:rsidRPr="0011176A">
              <w:rPr>
                <w:sz w:val="22"/>
              </w:rPr>
              <w:t>Câble</w:t>
            </w:r>
            <w:proofErr w:type="spellEnd"/>
            <w:r w:rsidRPr="0011176A">
              <w:rPr>
                <w:sz w:val="22"/>
              </w:rPr>
              <w:t xml:space="preserve"> U1000, 3/2.5 mm2</w:t>
            </w:r>
          </w:p>
        </w:tc>
        <w:tc>
          <w:tcPr>
            <w:tcW w:w="936" w:type="dxa"/>
          </w:tcPr>
          <w:p w:rsidR="0011176A" w:rsidRDefault="0011176A" w:rsidP="00C30E94">
            <w:pPr>
              <w:jc w:val="center"/>
            </w:pPr>
            <w:r>
              <w:t>m</w:t>
            </w:r>
          </w:p>
        </w:tc>
        <w:tc>
          <w:tcPr>
            <w:tcW w:w="992" w:type="dxa"/>
          </w:tcPr>
          <w:p w:rsidR="0011176A" w:rsidRDefault="0011176A" w:rsidP="00C30E94">
            <w:pPr>
              <w:jc w:val="center"/>
            </w:pPr>
            <w:r>
              <w:t>01</w:t>
            </w:r>
          </w:p>
        </w:tc>
        <w:tc>
          <w:tcPr>
            <w:tcW w:w="1559" w:type="dxa"/>
          </w:tcPr>
          <w:p w:rsidR="0011176A" w:rsidRDefault="0011176A" w:rsidP="00C30E94">
            <w:pPr>
              <w:jc w:val="right"/>
            </w:pPr>
          </w:p>
        </w:tc>
        <w:tc>
          <w:tcPr>
            <w:tcW w:w="1559" w:type="dxa"/>
          </w:tcPr>
          <w:p w:rsidR="0011176A" w:rsidRDefault="0011176A" w:rsidP="00C30E94">
            <w:pPr>
              <w:jc w:val="right"/>
            </w:pPr>
          </w:p>
        </w:tc>
      </w:tr>
      <w:tr w:rsidR="0011176A" w:rsidTr="00C30E94">
        <w:trPr>
          <w:jc w:val="center"/>
        </w:trPr>
        <w:tc>
          <w:tcPr>
            <w:tcW w:w="7669" w:type="dxa"/>
            <w:gridSpan w:val="5"/>
            <w:shd w:val="clear" w:color="auto" w:fill="CCC0D9" w:themeFill="accent4" w:themeFillTint="66"/>
          </w:tcPr>
          <w:p w:rsidR="0011176A" w:rsidRDefault="0011176A" w:rsidP="00C30E94">
            <w:pPr>
              <w:jc w:val="right"/>
            </w:pPr>
            <w:r>
              <w:t>MTH TVA</w:t>
            </w:r>
            <w:r w:rsidR="00C30E94">
              <w:t>……………………………………..</w:t>
            </w:r>
            <w:r>
              <w:t xml:space="preserve"> </w:t>
            </w:r>
          </w:p>
        </w:tc>
        <w:tc>
          <w:tcPr>
            <w:tcW w:w="1559" w:type="dxa"/>
            <w:shd w:val="clear" w:color="auto" w:fill="CCC0D9" w:themeFill="accent4" w:themeFillTint="66"/>
          </w:tcPr>
          <w:p w:rsidR="0011176A" w:rsidRDefault="0011176A" w:rsidP="00C30E94">
            <w:pPr>
              <w:jc w:val="right"/>
            </w:pPr>
          </w:p>
        </w:tc>
      </w:tr>
      <w:tr w:rsidR="0011176A" w:rsidTr="00C30E94">
        <w:trPr>
          <w:jc w:val="center"/>
        </w:trPr>
        <w:tc>
          <w:tcPr>
            <w:tcW w:w="7669" w:type="dxa"/>
            <w:gridSpan w:val="5"/>
            <w:shd w:val="clear" w:color="auto" w:fill="CCC0D9" w:themeFill="accent4" w:themeFillTint="66"/>
          </w:tcPr>
          <w:p w:rsidR="0011176A" w:rsidRDefault="0011176A" w:rsidP="00C30E94">
            <w:pPr>
              <w:jc w:val="right"/>
            </w:pPr>
            <w:r>
              <w:t>TVA (19.25%)</w:t>
            </w:r>
            <w:r w:rsidR="00C30E94">
              <w:t>…………………………………</w:t>
            </w:r>
          </w:p>
        </w:tc>
        <w:tc>
          <w:tcPr>
            <w:tcW w:w="1559" w:type="dxa"/>
            <w:shd w:val="clear" w:color="auto" w:fill="CCC0D9" w:themeFill="accent4" w:themeFillTint="66"/>
          </w:tcPr>
          <w:p w:rsidR="0011176A" w:rsidRDefault="0011176A" w:rsidP="00C30E94">
            <w:pPr>
              <w:jc w:val="right"/>
            </w:pPr>
          </w:p>
        </w:tc>
      </w:tr>
      <w:tr w:rsidR="0011176A" w:rsidTr="00C30E94">
        <w:trPr>
          <w:jc w:val="center"/>
        </w:trPr>
        <w:tc>
          <w:tcPr>
            <w:tcW w:w="7669" w:type="dxa"/>
            <w:gridSpan w:val="5"/>
            <w:shd w:val="clear" w:color="auto" w:fill="CCC0D9" w:themeFill="accent4" w:themeFillTint="66"/>
          </w:tcPr>
          <w:p w:rsidR="0011176A" w:rsidRDefault="0011176A" w:rsidP="00C30E94">
            <w:pPr>
              <w:jc w:val="right"/>
            </w:pPr>
            <w:r>
              <w:t>AIR</w:t>
            </w:r>
            <w:r w:rsidR="00D00910">
              <w:t xml:space="preserve"> </w:t>
            </w:r>
            <w:r>
              <w:t xml:space="preserve">(2.2 </w:t>
            </w:r>
            <w:proofErr w:type="spellStart"/>
            <w:r>
              <w:t>ou</w:t>
            </w:r>
            <w:proofErr w:type="spellEnd"/>
            <w:r>
              <w:t xml:space="preserve"> 5.5%)</w:t>
            </w:r>
            <w:r w:rsidR="00C30E94">
              <w:t>……………………………...</w:t>
            </w:r>
          </w:p>
        </w:tc>
        <w:tc>
          <w:tcPr>
            <w:tcW w:w="1559" w:type="dxa"/>
            <w:shd w:val="clear" w:color="auto" w:fill="CCC0D9" w:themeFill="accent4" w:themeFillTint="66"/>
          </w:tcPr>
          <w:p w:rsidR="0011176A" w:rsidRDefault="0011176A" w:rsidP="00C30E94">
            <w:pPr>
              <w:jc w:val="right"/>
            </w:pPr>
          </w:p>
        </w:tc>
      </w:tr>
      <w:tr w:rsidR="0011176A" w:rsidTr="00C30E94">
        <w:trPr>
          <w:jc w:val="center"/>
        </w:trPr>
        <w:tc>
          <w:tcPr>
            <w:tcW w:w="7669" w:type="dxa"/>
            <w:gridSpan w:val="5"/>
            <w:shd w:val="clear" w:color="auto" w:fill="CCC0D9" w:themeFill="accent4" w:themeFillTint="66"/>
          </w:tcPr>
          <w:p w:rsidR="0011176A" w:rsidRDefault="0011176A" w:rsidP="00C30E94">
            <w:pPr>
              <w:jc w:val="right"/>
            </w:pPr>
            <w:r>
              <w:t>MONTANT TTC</w:t>
            </w:r>
            <w:r w:rsidR="00C30E94">
              <w:t>………………………………</w:t>
            </w:r>
            <w:r>
              <w:t xml:space="preserve"> </w:t>
            </w:r>
          </w:p>
        </w:tc>
        <w:tc>
          <w:tcPr>
            <w:tcW w:w="1559" w:type="dxa"/>
            <w:shd w:val="clear" w:color="auto" w:fill="CCC0D9" w:themeFill="accent4" w:themeFillTint="66"/>
          </w:tcPr>
          <w:p w:rsidR="0011176A" w:rsidRDefault="0011176A" w:rsidP="00C30E94">
            <w:pPr>
              <w:jc w:val="right"/>
            </w:pPr>
          </w:p>
        </w:tc>
      </w:tr>
      <w:tr w:rsidR="0011176A" w:rsidTr="00C30E94">
        <w:trPr>
          <w:jc w:val="center"/>
        </w:trPr>
        <w:tc>
          <w:tcPr>
            <w:tcW w:w="7669" w:type="dxa"/>
            <w:gridSpan w:val="5"/>
            <w:shd w:val="clear" w:color="auto" w:fill="CCC0D9" w:themeFill="accent4" w:themeFillTint="66"/>
          </w:tcPr>
          <w:p w:rsidR="0011176A" w:rsidRDefault="0011176A" w:rsidP="00C30E94">
            <w:pPr>
              <w:jc w:val="right"/>
            </w:pPr>
            <w:r>
              <w:t>NET A MANDATER</w:t>
            </w:r>
            <w:r w:rsidR="00C30E94">
              <w:t>………………………….</w:t>
            </w:r>
            <w:r>
              <w:t xml:space="preserve"> </w:t>
            </w:r>
          </w:p>
        </w:tc>
        <w:tc>
          <w:tcPr>
            <w:tcW w:w="1559" w:type="dxa"/>
            <w:shd w:val="clear" w:color="auto" w:fill="CCC0D9" w:themeFill="accent4" w:themeFillTint="66"/>
          </w:tcPr>
          <w:p w:rsidR="0011176A" w:rsidRDefault="0011176A" w:rsidP="00C30E94">
            <w:pPr>
              <w:jc w:val="right"/>
            </w:pPr>
          </w:p>
        </w:tc>
      </w:tr>
    </w:tbl>
    <w:p w:rsidR="00163257" w:rsidRPr="00814A03" w:rsidRDefault="00163257" w:rsidP="00163257">
      <w:pPr>
        <w:rPr>
          <w:rFonts w:ascii="Arial Narrow" w:hAnsi="Arial Narrow" w:cs="Tahoma"/>
          <w:sz w:val="4"/>
          <w:szCs w:val="18"/>
        </w:rPr>
      </w:pPr>
    </w:p>
    <w:p w:rsidR="00163257" w:rsidRPr="00E60B96" w:rsidRDefault="00163257" w:rsidP="00814A03">
      <w:pPr>
        <w:rPr>
          <w:rFonts w:ascii="Arial Narrow" w:hAnsi="Arial Narrow" w:cs="Tahoma"/>
          <w:sz w:val="20"/>
          <w:szCs w:val="20"/>
          <w:lang w:val="fr-FR"/>
        </w:rPr>
      </w:pPr>
      <w:r w:rsidRPr="00E60B96">
        <w:rPr>
          <w:rFonts w:ascii="Arial Narrow" w:hAnsi="Arial Narrow" w:cs="Tahoma"/>
          <w:sz w:val="18"/>
          <w:szCs w:val="18"/>
          <w:lang w:val="fr-FR"/>
        </w:rPr>
        <w:t>Arrêté le présent devis à la somme Toutes Taxes Comprises de : en chiffres (en lettres</w:t>
      </w:r>
      <w:r w:rsidRPr="00E60B96">
        <w:rPr>
          <w:rFonts w:ascii="Arial Narrow" w:hAnsi="Arial Narrow" w:cs="Tahoma"/>
          <w:i/>
          <w:sz w:val="18"/>
          <w:szCs w:val="18"/>
          <w:lang w:val="fr-FR"/>
        </w:rPr>
        <w:t>)</w:t>
      </w:r>
      <w:r w:rsidRPr="00E60B96">
        <w:rPr>
          <w:rFonts w:ascii="Arial Narrow" w:hAnsi="Arial Narrow" w:cs="Tahoma"/>
          <w:sz w:val="18"/>
          <w:szCs w:val="18"/>
          <w:lang w:val="fr-FR"/>
        </w:rPr>
        <w:t xml:space="preserve"> FCFA</w:t>
      </w:r>
      <w:r w:rsidRPr="00E60B96">
        <w:rPr>
          <w:rFonts w:ascii="Arial Narrow" w:hAnsi="Arial Narrow" w:cs="Tahoma"/>
          <w:sz w:val="20"/>
          <w:szCs w:val="20"/>
          <w:lang w:val="fr-FR"/>
        </w:rPr>
        <w:t>.</w:t>
      </w: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b/>
          <w:u w:val="single"/>
        </w:rPr>
      </w:pPr>
      <w:r>
        <w:rPr>
          <w:b/>
          <w:u w:val="single"/>
        </w:rPr>
        <w:t>BORDEREAU DES PRIX UNITAIRE (BPU)</w:t>
      </w:r>
      <w:r w:rsidRPr="001374CD">
        <w:rPr>
          <w:b/>
          <w:u w:val="single"/>
        </w:rPr>
        <w:t xml:space="preserve"> CSI KGNOL I</w:t>
      </w:r>
      <w:r>
        <w:rPr>
          <w:b/>
          <w:u w:val="single"/>
        </w:rPr>
        <w:t xml:space="preserve"> LOT3</w:t>
      </w:r>
    </w:p>
    <w:p w:rsidR="00C30E94" w:rsidRPr="001374CD" w:rsidRDefault="00C30E94" w:rsidP="00C30E94">
      <w:pPr>
        <w:jc w:val="center"/>
        <w:rPr>
          <w:b/>
          <w:u w:val="single"/>
        </w:rPr>
      </w:pPr>
    </w:p>
    <w:tbl>
      <w:tblPr>
        <w:tblW w:w="10244" w:type="dxa"/>
        <w:jc w:val="center"/>
        <w:tblLayout w:type="fixed"/>
        <w:tblCellMar>
          <w:left w:w="70" w:type="dxa"/>
          <w:right w:w="70" w:type="dxa"/>
        </w:tblCellMar>
        <w:tblLook w:val="04A0" w:firstRow="1" w:lastRow="0" w:firstColumn="1" w:lastColumn="0" w:noHBand="0" w:noVBand="1"/>
      </w:tblPr>
      <w:tblGrid>
        <w:gridCol w:w="426"/>
        <w:gridCol w:w="5740"/>
        <w:gridCol w:w="1134"/>
        <w:gridCol w:w="1559"/>
        <w:gridCol w:w="1385"/>
      </w:tblGrid>
      <w:tr w:rsidR="00C30E94" w:rsidRPr="001374CD" w:rsidTr="00C30E94">
        <w:trPr>
          <w:trHeight w:val="217"/>
          <w:jc w:val="center"/>
        </w:trPr>
        <w:tc>
          <w:tcPr>
            <w:tcW w:w="426" w:type="dxa"/>
            <w:tcBorders>
              <w:top w:val="single" w:sz="8" w:space="0" w:color="auto"/>
              <w:left w:val="single" w:sz="8" w:space="0" w:color="auto"/>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N°</w:t>
            </w:r>
          </w:p>
        </w:tc>
        <w:tc>
          <w:tcPr>
            <w:tcW w:w="5740"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DESIGNATIONS</w:t>
            </w:r>
          </w:p>
        </w:tc>
        <w:tc>
          <w:tcPr>
            <w:tcW w:w="1134"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QTE</w:t>
            </w:r>
          </w:p>
        </w:tc>
        <w:tc>
          <w:tcPr>
            <w:tcW w:w="1559"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 xml:space="preserve">PRIX </w:t>
            </w:r>
            <w:r>
              <w:rPr>
                <w:rFonts w:ascii="Calibri" w:hAnsi="Calibri" w:cs="Calibri"/>
                <w:color w:val="000000"/>
                <w:sz w:val="18"/>
                <w:szCs w:val="18"/>
                <w:lang w:eastAsia="fr-FR"/>
              </w:rPr>
              <w:t>EN CHIFFRE</w:t>
            </w:r>
          </w:p>
        </w:tc>
        <w:tc>
          <w:tcPr>
            <w:tcW w:w="1385"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 xml:space="preserve">PRIX </w:t>
            </w:r>
            <w:r>
              <w:rPr>
                <w:rFonts w:ascii="Calibri" w:hAnsi="Calibri" w:cs="Calibri"/>
                <w:color w:val="000000"/>
                <w:sz w:val="18"/>
                <w:szCs w:val="18"/>
                <w:lang w:eastAsia="fr-FR"/>
              </w:rPr>
              <w:t>EN LETTRE</w:t>
            </w:r>
          </w:p>
        </w:tc>
      </w:tr>
      <w:tr w:rsidR="00C30E94" w:rsidRPr="00C30E94" w:rsidTr="00C30E94">
        <w:trPr>
          <w:trHeight w:val="112"/>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gaine</w:t>
            </w:r>
            <w:proofErr w:type="spellEnd"/>
            <w:r w:rsidRPr="001374CD">
              <w:rPr>
                <w:rFonts w:ascii="Calibri" w:hAnsi="Calibri" w:cs="Calibri"/>
                <w:color w:val="000000"/>
                <w:lang w:eastAsia="fr-FR"/>
              </w:rPr>
              <w:t xml:space="preserve"> Ø20 de 100 m</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19"/>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2</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Boîte</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dérivation</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6</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3</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Coffret</w:t>
            </w:r>
            <w:proofErr w:type="spellEnd"/>
            <w:r w:rsidRPr="001374CD">
              <w:rPr>
                <w:rFonts w:ascii="Calibri" w:hAnsi="Calibri" w:cs="Calibri"/>
                <w:color w:val="000000"/>
                <w:lang w:eastAsia="fr-FR"/>
              </w:rPr>
              <w:t xml:space="preserve"> de protection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32 modules</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5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4</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Boîtier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carrée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5</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Sac de </w:t>
            </w:r>
            <w:proofErr w:type="spellStart"/>
            <w:r w:rsidRPr="001374CD">
              <w:rPr>
                <w:rFonts w:ascii="Calibri" w:hAnsi="Calibri" w:cs="Calibri"/>
                <w:color w:val="000000"/>
                <w:lang w:eastAsia="fr-FR"/>
              </w:rPr>
              <w:t>ciment</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6</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rouge INGELEC OU NEXAN</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1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7</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noir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3"/>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8</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bleu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9</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rouge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10</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bleu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11</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w:t>
            </w:r>
            <w:proofErr w:type="spellStart"/>
            <w:r w:rsidRPr="001374CD">
              <w:rPr>
                <w:rFonts w:ascii="Calibri" w:hAnsi="Calibri" w:cs="Calibri"/>
                <w:color w:val="000000"/>
                <w:lang w:eastAsia="fr-FR"/>
              </w:rPr>
              <w:t>vert-jaune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12</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vert-jaune</w:t>
            </w:r>
            <w:proofErr w:type="spellEnd"/>
            <w:r w:rsidRPr="001374CD">
              <w:rPr>
                <w:rFonts w:ascii="Calibri" w:hAnsi="Calibri" w:cs="Calibri"/>
                <w:color w:val="000000"/>
                <w:lang w:eastAsia="fr-FR"/>
              </w:rPr>
              <w:t xml:space="preserve"> 6 mm</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86"/>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13</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Barrette de dominos de 16 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14</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Barrette de dominos de 25A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15</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6A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390"/>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16</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10A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0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17</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20A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D00910">
        <w:trPr>
          <w:trHeight w:val="237"/>
          <w:jc w:val="center"/>
        </w:trPr>
        <w:tc>
          <w:tcPr>
            <w:tcW w:w="426" w:type="dxa"/>
            <w:tcBorders>
              <w:top w:val="nil"/>
              <w:left w:val="single" w:sz="8" w:space="0" w:color="auto"/>
              <w:bottom w:val="single" w:sz="4"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18</w:t>
            </w:r>
          </w:p>
        </w:tc>
        <w:tc>
          <w:tcPr>
            <w:tcW w:w="5740" w:type="dxa"/>
            <w:tcBorders>
              <w:top w:val="nil"/>
              <w:left w:val="nil"/>
              <w:bottom w:val="single" w:sz="4"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différentiel</w:t>
            </w:r>
            <w:proofErr w:type="spellEnd"/>
            <w:r w:rsidRPr="001374CD">
              <w:rPr>
                <w:rFonts w:ascii="Calibri" w:hAnsi="Calibri" w:cs="Calibri"/>
                <w:color w:val="000000"/>
                <w:lang w:eastAsia="fr-FR"/>
              </w:rPr>
              <w:t xml:space="preserve"> C25-300mA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CHINT</w:t>
            </w:r>
          </w:p>
        </w:tc>
        <w:tc>
          <w:tcPr>
            <w:tcW w:w="1134" w:type="dxa"/>
            <w:tcBorders>
              <w:top w:val="nil"/>
              <w:left w:val="nil"/>
              <w:bottom w:val="single" w:sz="4"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4"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nil"/>
              <w:left w:val="nil"/>
              <w:bottom w:val="single" w:sz="4"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D00910">
        <w:trPr>
          <w:trHeight w:val="39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19</w:t>
            </w:r>
          </w:p>
        </w:tc>
        <w:tc>
          <w:tcPr>
            <w:tcW w:w="5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Parafoudre</w:t>
            </w:r>
            <w:proofErr w:type="spellEnd"/>
            <w:r w:rsidRPr="001374CD">
              <w:rPr>
                <w:rFonts w:ascii="Calibri" w:hAnsi="Calibri" w:cs="Calibri"/>
                <w:color w:val="000000"/>
                <w:lang w:eastAsia="fr-FR"/>
              </w:rPr>
              <w:t xml:space="preserve"> AC Schneider,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D00910" w:rsidRPr="00C30E94" w:rsidTr="00D00910">
        <w:trPr>
          <w:trHeight w:val="390"/>
          <w:jc w:val="center"/>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D00910" w:rsidRPr="001374CD" w:rsidRDefault="00D00910" w:rsidP="00C30E94">
            <w:pPr>
              <w:jc w:val="right"/>
              <w:rPr>
                <w:rFonts w:ascii="Calibri" w:hAnsi="Calibri" w:cs="Calibri"/>
                <w:color w:val="000000"/>
                <w:lang w:eastAsia="fr-FR"/>
              </w:rPr>
            </w:pPr>
            <w:r>
              <w:rPr>
                <w:rFonts w:ascii="Calibri" w:hAnsi="Calibri" w:cs="Calibri"/>
                <w:color w:val="000000"/>
                <w:lang w:eastAsia="fr-FR"/>
              </w:rPr>
              <w:t>20</w:t>
            </w:r>
          </w:p>
        </w:tc>
        <w:tc>
          <w:tcPr>
            <w:tcW w:w="5740" w:type="dxa"/>
            <w:tcBorders>
              <w:top w:val="single" w:sz="4" w:space="0" w:color="auto"/>
              <w:left w:val="nil"/>
              <w:bottom w:val="single" w:sz="4" w:space="0" w:color="auto"/>
              <w:right w:val="single" w:sz="8" w:space="0" w:color="auto"/>
            </w:tcBorders>
            <w:shd w:val="clear" w:color="auto" w:fill="auto"/>
            <w:vAlign w:val="center"/>
          </w:tcPr>
          <w:p w:rsidR="00D00910" w:rsidRPr="001374CD" w:rsidRDefault="00D00910" w:rsidP="00C30E94">
            <w:pPr>
              <w:rPr>
                <w:rFonts w:ascii="Calibri" w:hAnsi="Calibri" w:cs="Calibri"/>
                <w:color w:val="000000"/>
                <w:lang w:eastAsia="fr-FR"/>
              </w:rPr>
            </w:pPr>
            <w:r>
              <w:rPr>
                <w:rFonts w:ascii="Calibri" w:hAnsi="Calibri" w:cs="Calibri"/>
                <w:color w:val="000000"/>
                <w:lang w:eastAsia="fr-FR"/>
              </w:rPr>
              <w:t xml:space="preserve">Lampe </w:t>
            </w:r>
            <w:proofErr w:type="spellStart"/>
            <w:r>
              <w:rPr>
                <w:rFonts w:ascii="Calibri" w:hAnsi="Calibri" w:cs="Calibri"/>
                <w:color w:val="000000"/>
                <w:lang w:eastAsia="fr-FR"/>
              </w:rPr>
              <w:t>solaire</w:t>
            </w:r>
            <w:proofErr w:type="spellEnd"/>
            <w:r>
              <w:rPr>
                <w:rFonts w:ascii="Calibri" w:hAnsi="Calibri" w:cs="Calibri"/>
                <w:color w:val="000000"/>
                <w:lang w:eastAsia="fr-FR"/>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tcPr>
          <w:p w:rsidR="00D00910" w:rsidRPr="001374CD" w:rsidRDefault="00D00910" w:rsidP="00C30E94">
            <w:pPr>
              <w:jc w:val="center"/>
              <w:rPr>
                <w:rFonts w:ascii="Calibri" w:hAnsi="Calibri" w:cs="Calibri"/>
                <w:color w:val="000000"/>
                <w:lang w:eastAsia="fr-FR"/>
              </w:rPr>
            </w:pPr>
            <w:r>
              <w:rPr>
                <w:rFonts w:ascii="Calibri" w:hAnsi="Calibri" w:cs="Calibri"/>
                <w:color w:val="000000"/>
                <w:lang w:eastAsia="fr-FR"/>
              </w:rPr>
              <w:t>30</w:t>
            </w:r>
          </w:p>
        </w:tc>
        <w:tc>
          <w:tcPr>
            <w:tcW w:w="1559" w:type="dxa"/>
            <w:tcBorders>
              <w:top w:val="single" w:sz="4" w:space="0" w:color="auto"/>
              <w:left w:val="nil"/>
              <w:bottom w:val="single" w:sz="4" w:space="0" w:color="auto"/>
              <w:right w:val="single" w:sz="8" w:space="0" w:color="auto"/>
            </w:tcBorders>
            <w:shd w:val="clear" w:color="auto" w:fill="auto"/>
            <w:vAlign w:val="center"/>
          </w:tcPr>
          <w:p w:rsidR="00D00910" w:rsidRPr="001374CD" w:rsidRDefault="00D00910" w:rsidP="00C30E94">
            <w:pPr>
              <w:jc w:val="right"/>
              <w:rPr>
                <w:rFonts w:ascii="Calibri" w:hAnsi="Calibri" w:cs="Calibri"/>
                <w:color w:val="000000"/>
                <w:lang w:eastAsia="fr-FR"/>
              </w:rPr>
            </w:pPr>
          </w:p>
        </w:tc>
        <w:tc>
          <w:tcPr>
            <w:tcW w:w="1385" w:type="dxa"/>
            <w:tcBorders>
              <w:top w:val="single" w:sz="4" w:space="0" w:color="auto"/>
              <w:left w:val="nil"/>
              <w:bottom w:val="single" w:sz="4" w:space="0" w:color="auto"/>
              <w:right w:val="single" w:sz="8" w:space="0" w:color="auto"/>
            </w:tcBorders>
            <w:shd w:val="clear" w:color="auto" w:fill="auto"/>
            <w:vAlign w:val="center"/>
          </w:tcPr>
          <w:p w:rsidR="00D00910" w:rsidRPr="00C30E94" w:rsidRDefault="00D00910" w:rsidP="00C30E94">
            <w:pPr>
              <w:jc w:val="right"/>
              <w:rPr>
                <w:rFonts w:ascii="Calibri" w:hAnsi="Calibri" w:cs="Calibri"/>
                <w:color w:val="000000"/>
                <w:lang w:eastAsia="fr-FR"/>
              </w:rPr>
            </w:pPr>
          </w:p>
        </w:tc>
      </w:tr>
      <w:tr w:rsidR="00D00910" w:rsidRPr="00C30E94" w:rsidTr="00D00910">
        <w:trPr>
          <w:trHeight w:val="390"/>
          <w:jc w:val="center"/>
        </w:trPr>
        <w:tc>
          <w:tcPr>
            <w:tcW w:w="426" w:type="dxa"/>
            <w:tcBorders>
              <w:top w:val="single" w:sz="4" w:space="0" w:color="auto"/>
              <w:left w:val="single" w:sz="8" w:space="0" w:color="auto"/>
              <w:bottom w:val="single" w:sz="8" w:space="0" w:color="auto"/>
              <w:right w:val="single" w:sz="8" w:space="0" w:color="auto"/>
            </w:tcBorders>
            <w:shd w:val="clear" w:color="auto" w:fill="auto"/>
            <w:vAlign w:val="center"/>
          </w:tcPr>
          <w:p w:rsidR="00D00910" w:rsidRDefault="00D00910" w:rsidP="00C30E94">
            <w:pPr>
              <w:jc w:val="right"/>
              <w:rPr>
                <w:rFonts w:ascii="Calibri" w:hAnsi="Calibri" w:cs="Calibri"/>
                <w:color w:val="000000"/>
                <w:lang w:eastAsia="fr-FR"/>
              </w:rPr>
            </w:pPr>
            <w:r>
              <w:rPr>
                <w:rFonts w:ascii="Calibri" w:hAnsi="Calibri" w:cs="Calibri"/>
                <w:color w:val="000000"/>
                <w:lang w:eastAsia="fr-FR"/>
              </w:rPr>
              <w:t>21</w:t>
            </w:r>
          </w:p>
        </w:tc>
        <w:tc>
          <w:tcPr>
            <w:tcW w:w="5740" w:type="dxa"/>
            <w:tcBorders>
              <w:top w:val="single" w:sz="4" w:space="0" w:color="auto"/>
              <w:left w:val="nil"/>
              <w:bottom w:val="single" w:sz="8" w:space="0" w:color="auto"/>
              <w:right w:val="single" w:sz="8" w:space="0" w:color="auto"/>
            </w:tcBorders>
            <w:shd w:val="clear" w:color="auto" w:fill="auto"/>
            <w:vAlign w:val="center"/>
          </w:tcPr>
          <w:p w:rsidR="00D00910" w:rsidRDefault="00D00910" w:rsidP="00C30E94">
            <w:pPr>
              <w:rPr>
                <w:rFonts w:ascii="Calibri" w:hAnsi="Calibri" w:cs="Calibri"/>
                <w:color w:val="000000"/>
                <w:lang w:eastAsia="fr-FR"/>
              </w:rPr>
            </w:pPr>
            <w:proofErr w:type="spellStart"/>
            <w:r>
              <w:rPr>
                <w:rFonts w:ascii="Calibri" w:hAnsi="Calibri" w:cs="Calibri"/>
                <w:color w:val="000000"/>
                <w:lang w:eastAsia="fr-FR"/>
              </w:rPr>
              <w:t>Douille</w:t>
            </w:r>
            <w:proofErr w:type="spellEnd"/>
            <w:r>
              <w:rPr>
                <w:rFonts w:ascii="Calibri" w:hAnsi="Calibri" w:cs="Calibri"/>
                <w:color w:val="000000"/>
                <w:lang w:eastAsia="fr-FR"/>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tcPr>
          <w:p w:rsidR="00D00910" w:rsidRDefault="00D00910" w:rsidP="00C30E94">
            <w:pPr>
              <w:jc w:val="center"/>
              <w:rPr>
                <w:rFonts w:ascii="Calibri" w:hAnsi="Calibri" w:cs="Calibri"/>
                <w:color w:val="000000"/>
                <w:lang w:eastAsia="fr-FR"/>
              </w:rPr>
            </w:pPr>
            <w:r>
              <w:rPr>
                <w:rFonts w:ascii="Calibri" w:hAnsi="Calibri" w:cs="Calibri"/>
                <w:color w:val="000000"/>
                <w:lang w:eastAsia="fr-FR"/>
              </w:rPr>
              <w:t>30</w:t>
            </w:r>
          </w:p>
        </w:tc>
        <w:tc>
          <w:tcPr>
            <w:tcW w:w="1559" w:type="dxa"/>
            <w:tcBorders>
              <w:top w:val="single" w:sz="4" w:space="0" w:color="auto"/>
              <w:left w:val="nil"/>
              <w:bottom w:val="single" w:sz="8" w:space="0" w:color="auto"/>
              <w:right w:val="single" w:sz="8" w:space="0" w:color="auto"/>
            </w:tcBorders>
            <w:shd w:val="clear" w:color="auto" w:fill="auto"/>
            <w:vAlign w:val="center"/>
          </w:tcPr>
          <w:p w:rsidR="00D00910" w:rsidRPr="001374CD" w:rsidRDefault="00D00910" w:rsidP="00C30E94">
            <w:pPr>
              <w:jc w:val="right"/>
              <w:rPr>
                <w:rFonts w:ascii="Calibri" w:hAnsi="Calibri" w:cs="Calibri"/>
                <w:color w:val="000000"/>
                <w:lang w:eastAsia="fr-FR"/>
              </w:rPr>
            </w:pPr>
          </w:p>
        </w:tc>
        <w:tc>
          <w:tcPr>
            <w:tcW w:w="1385" w:type="dxa"/>
            <w:tcBorders>
              <w:top w:val="single" w:sz="4" w:space="0" w:color="auto"/>
              <w:left w:val="nil"/>
              <w:bottom w:val="single" w:sz="8" w:space="0" w:color="auto"/>
              <w:right w:val="single" w:sz="8" w:space="0" w:color="auto"/>
            </w:tcBorders>
            <w:shd w:val="clear" w:color="auto" w:fill="auto"/>
            <w:vAlign w:val="center"/>
          </w:tcPr>
          <w:p w:rsidR="00D00910" w:rsidRPr="00C30E94" w:rsidRDefault="00D00910" w:rsidP="00C30E94">
            <w:pPr>
              <w:jc w:val="right"/>
              <w:rPr>
                <w:rFonts w:ascii="Calibri" w:hAnsi="Calibri" w:cs="Calibri"/>
                <w:color w:val="000000"/>
                <w:lang w:eastAsia="fr-FR"/>
              </w:rPr>
            </w:pPr>
          </w:p>
        </w:tc>
      </w:tr>
    </w:tbl>
    <w:p w:rsidR="00C30E94" w:rsidRDefault="00C30E94" w:rsidP="00C30E94"/>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C30E94" w:rsidRDefault="00C30E94" w:rsidP="00C30E94">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814A03">
      <w:pPr>
        <w:jc w:val="center"/>
        <w:rPr>
          <w:rFonts w:ascii="Arial Narrow" w:hAnsi="Arial Narrow" w:cs="Tahoma"/>
          <w:sz w:val="20"/>
          <w:szCs w:val="20"/>
          <w:lang w:val="fr-FR"/>
        </w:rPr>
      </w:pPr>
    </w:p>
    <w:p w:rsidR="00C30E94" w:rsidRDefault="00C30E94" w:rsidP="00C30E94">
      <w:pPr>
        <w:jc w:val="center"/>
        <w:rPr>
          <w:b/>
          <w:u w:val="single"/>
        </w:rPr>
      </w:pPr>
      <w:r w:rsidRPr="001374CD">
        <w:rPr>
          <w:b/>
          <w:u w:val="single"/>
        </w:rPr>
        <w:t xml:space="preserve">DEVIS </w:t>
      </w:r>
      <w:r w:rsidR="003C7B6F">
        <w:rPr>
          <w:b/>
          <w:u w:val="single"/>
        </w:rPr>
        <w:t>REHABILITATION DU RESEAU</w:t>
      </w:r>
      <w:r w:rsidRPr="001374CD">
        <w:rPr>
          <w:b/>
          <w:u w:val="single"/>
        </w:rPr>
        <w:t xml:space="preserve"> ELECTRIQUE CSI KGNOL I</w:t>
      </w:r>
      <w:r>
        <w:rPr>
          <w:b/>
          <w:u w:val="single"/>
        </w:rPr>
        <w:t xml:space="preserve"> LOT3</w:t>
      </w:r>
    </w:p>
    <w:p w:rsidR="00C30E94" w:rsidRPr="001374CD" w:rsidRDefault="00C30E94" w:rsidP="00C30E94">
      <w:pPr>
        <w:jc w:val="center"/>
        <w:rPr>
          <w:b/>
          <w:u w:val="single"/>
        </w:rPr>
      </w:pPr>
    </w:p>
    <w:tbl>
      <w:tblPr>
        <w:tblW w:w="9996" w:type="dxa"/>
        <w:jc w:val="center"/>
        <w:tblLayout w:type="fixed"/>
        <w:tblCellMar>
          <w:left w:w="70" w:type="dxa"/>
          <w:right w:w="70" w:type="dxa"/>
        </w:tblCellMar>
        <w:tblLook w:val="04A0" w:firstRow="1" w:lastRow="0" w:firstColumn="1" w:lastColumn="0" w:noHBand="0" w:noVBand="1"/>
      </w:tblPr>
      <w:tblGrid>
        <w:gridCol w:w="426"/>
        <w:gridCol w:w="5740"/>
        <w:gridCol w:w="1134"/>
        <w:gridCol w:w="1559"/>
        <w:gridCol w:w="1137"/>
      </w:tblGrid>
      <w:tr w:rsidR="00C30E94" w:rsidRPr="001374CD" w:rsidTr="00C30E94">
        <w:trPr>
          <w:trHeight w:val="217"/>
          <w:jc w:val="center"/>
        </w:trPr>
        <w:tc>
          <w:tcPr>
            <w:tcW w:w="426" w:type="dxa"/>
            <w:tcBorders>
              <w:top w:val="single" w:sz="8" w:space="0" w:color="auto"/>
              <w:left w:val="single" w:sz="8" w:space="0" w:color="auto"/>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N°</w:t>
            </w:r>
          </w:p>
        </w:tc>
        <w:tc>
          <w:tcPr>
            <w:tcW w:w="5740"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DESIGNATIONS</w:t>
            </w:r>
          </w:p>
        </w:tc>
        <w:tc>
          <w:tcPr>
            <w:tcW w:w="1134"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QTE</w:t>
            </w:r>
          </w:p>
        </w:tc>
        <w:tc>
          <w:tcPr>
            <w:tcW w:w="1559"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PRIX UNITAIRE</w:t>
            </w:r>
          </w:p>
        </w:tc>
        <w:tc>
          <w:tcPr>
            <w:tcW w:w="1137" w:type="dxa"/>
            <w:tcBorders>
              <w:top w:val="single" w:sz="8" w:space="0" w:color="auto"/>
              <w:left w:val="nil"/>
              <w:bottom w:val="single" w:sz="8" w:space="0" w:color="auto"/>
              <w:right w:val="single" w:sz="8" w:space="0" w:color="auto"/>
            </w:tcBorders>
            <w:shd w:val="clear" w:color="000000" w:fill="A8D08D"/>
            <w:vAlign w:val="center"/>
            <w:hideMark/>
          </w:tcPr>
          <w:p w:rsidR="00C30E94" w:rsidRPr="001374CD" w:rsidRDefault="00C30E94" w:rsidP="00C30E94">
            <w:pPr>
              <w:jc w:val="center"/>
              <w:rPr>
                <w:rFonts w:ascii="Calibri" w:hAnsi="Calibri" w:cs="Calibri"/>
                <w:color w:val="000000"/>
                <w:sz w:val="18"/>
                <w:szCs w:val="18"/>
                <w:lang w:eastAsia="fr-FR"/>
              </w:rPr>
            </w:pPr>
            <w:r w:rsidRPr="001374CD">
              <w:rPr>
                <w:rFonts w:ascii="Calibri" w:hAnsi="Calibri" w:cs="Calibri"/>
                <w:color w:val="000000"/>
                <w:sz w:val="18"/>
                <w:szCs w:val="18"/>
                <w:lang w:eastAsia="fr-FR"/>
              </w:rPr>
              <w:t>PRIX TOTAL</w:t>
            </w:r>
          </w:p>
        </w:tc>
      </w:tr>
      <w:tr w:rsidR="00C30E94" w:rsidRPr="00C30E94" w:rsidTr="00C30E94">
        <w:trPr>
          <w:trHeight w:val="112"/>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gaine</w:t>
            </w:r>
            <w:proofErr w:type="spellEnd"/>
            <w:r w:rsidRPr="001374CD">
              <w:rPr>
                <w:rFonts w:ascii="Calibri" w:hAnsi="Calibri" w:cs="Calibri"/>
                <w:color w:val="000000"/>
                <w:lang w:eastAsia="fr-FR"/>
              </w:rPr>
              <w:t xml:space="preserve"> Ø20 de 100 m</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19"/>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2</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Boîte</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dérivation</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6</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3</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Coffret</w:t>
            </w:r>
            <w:proofErr w:type="spellEnd"/>
            <w:r w:rsidRPr="001374CD">
              <w:rPr>
                <w:rFonts w:ascii="Calibri" w:hAnsi="Calibri" w:cs="Calibri"/>
                <w:color w:val="000000"/>
                <w:lang w:eastAsia="fr-FR"/>
              </w:rPr>
              <w:t xml:space="preserve"> de protection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32 modules</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5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4</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Boîtier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carrée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5</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Sac de </w:t>
            </w:r>
            <w:proofErr w:type="spellStart"/>
            <w:r w:rsidRPr="001374CD">
              <w:rPr>
                <w:rFonts w:ascii="Calibri" w:hAnsi="Calibri" w:cs="Calibri"/>
                <w:color w:val="000000"/>
                <w:lang w:eastAsia="fr-FR"/>
              </w:rPr>
              <w:t>ciment</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6</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rouge INGELEC OU NEXAN</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1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7</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noir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3"/>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8</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1.5 mm2 bleu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2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9</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rouge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3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10</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bleu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11</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Rouleau</w:t>
            </w:r>
            <w:proofErr w:type="spellEnd"/>
            <w:r w:rsidRPr="001374CD">
              <w:rPr>
                <w:rFonts w:ascii="Calibri" w:hAnsi="Calibri" w:cs="Calibri"/>
                <w:color w:val="000000"/>
                <w:lang w:eastAsia="fr-FR"/>
              </w:rPr>
              <w:t xml:space="preserve"> de </w:t>
            </w: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TH 2.5 mm2 </w:t>
            </w:r>
            <w:proofErr w:type="spellStart"/>
            <w:r w:rsidRPr="001374CD">
              <w:rPr>
                <w:rFonts w:ascii="Calibri" w:hAnsi="Calibri" w:cs="Calibri"/>
                <w:color w:val="000000"/>
                <w:lang w:eastAsia="fr-FR"/>
              </w:rPr>
              <w:t>vert-jaune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red-cable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nexan</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4</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12</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Câble</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vert-jaune</w:t>
            </w:r>
            <w:proofErr w:type="spellEnd"/>
            <w:r w:rsidRPr="001374CD">
              <w:rPr>
                <w:rFonts w:ascii="Calibri" w:hAnsi="Calibri" w:cs="Calibri"/>
                <w:color w:val="000000"/>
                <w:lang w:eastAsia="fr-FR"/>
              </w:rPr>
              <w:t xml:space="preserve"> 6 mm</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30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86"/>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13</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Barrette de dominos de 16 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8"/>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14</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r w:rsidRPr="001374CD">
              <w:rPr>
                <w:rFonts w:ascii="Calibri" w:hAnsi="Calibri" w:cs="Calibri"/>
                <w:color w:val="000000"/>
                <w:lang w:eastAsia="fr-FR"/>
              </w:rPr>
              <w:t xml:space="preserve">Barrette de dominos de 25A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55"/>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15</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6A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390"/>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16</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10A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5</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104"/>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17</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modulaire</w:t>
            </w:r>
            <w:proofErr w:type="spellEnd"/>
            <w:r w:rsidRPr="001374CD">
              <w:rPr>
                <w:rFonts w:ascii="Calibri" w:hAnsi="Calibri" w:cs="Calibri"/>
                <w:color w:val="000000"/>
                <w:lang w:eastAsia="fr-FR"/>
              </w:rPr>
              <w:t xml:space="preserve"> DPN 20A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10</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237"/>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18</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Disjoncteur</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différentiel</w:t>
            </w:r>
            <w:proofErr w:type="spellEnd"/>
            <w:r w:rsidRPr="001374CD">
              <w:rPr>
                <w:rFonts w:ascii="Calibri" w:hAnsi="Calibri" w:cs="Calibri"/>
                <w:color w:val="000000"/>
                <w:lang w:eastAsia="fr-FR"/>
              </w:rPr>
              <w:t xml:space="preserve"> C25-300mA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CHINT</w:t>
            </w:r>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2</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r w:rsidR="00C30E94" w:rsidRPr="00C30E94" w:rsidTr="00C30E94">
        <w:trPr>
          <w:trHeight w:val="390"/>
          <w:jc w:val="center"/>
        </w:trPr>
        <w:tc>
          <w:tcPr>
            <w:tcW w:w="426" w:type="dxa"/>
            <w:tcBorders>
              <w:top w:val="nil"/>
              <w:left w:val="single" w:sz="8" w:space="0" w:color="auto"/>
              <w:bottom w:val="single" w:sz="8" w:space="0" w:color="auto"/>
              <w:right w:val="single" w:sz="8" w:space="0" w:color="auto"/>
            </w:tcBorders>
            <w:shd w:val="clear" w:color="auto" w:fill="auto"/>
            <w:vAlign w:val="center"/>
            <w:hideMark/>
          </w:tcPr>
          <w:p w:rsidR="00C30E94" w:rsidRPr="001374CD" w:rsidRDefault="00C30E94" w:rsidP="00C30E94">
            <w:pPr>
              <w:jc w:val="right"/>
              <w:rPr>
                <w:rFonts w:ascii="Calibri" w:hAnsi="Calibri" w:cs="Calibri"/>
                <w:color w:val="000000"/>
                <w:lang w:eastAsia="fr-FR"/>
              </w:rPr>
            </w:pPr>
            <w:r w:rsidRPr="001374CD">
              <w:rPr>
                <w:rFonts w:ascii="Calibri" w:hAnsi="Calibri" w:cs="Calibri"/>
                <w:color w:val="000000"/>
                <w:lang w:eastAsia="fr-FR"/>
              </w:rPr>
              <w:t>19</w:t>
            </w:r>
          </w:p>
        </w:tc>
        <w:tc>
          <w:tcPr>
            <w:tcW w:w="5740"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rPr>
                <w:rFonts w:ascii="Calibri" w:hAnsi="Calibri" w:cs="Calibri"/>
                <w:color w:val="000000"/>
                <w:lang w:eastAsia="fr-FR"/>
              </w:rPr>
            </w:pPr>
            <w:proofErr w:type="spellStart"/>
            <w:r w:rsidRPr="001374CD">
              <w:rPr>
                <w:rFonts w:ascii="Calibri" w:hAnsi="Calibri" w:cs="Calibri"/>
                <w:color w:val="000000"/>
                <w:lang w:eastAsia="fr-FR"/>
              </w:rPr>
              <w:t>Parafoudre</w:t>
            </w:r>
            <w:proofErr w:type="spellEnd"/>
            <w:r w:rsidRPr="001374CD">
              <w:rPr>
                <w:rFonts w:ascii="Calibri" w:hAnsi="Calibri" w:cs="Calibri"/>
                <w:color w:val="000000"/>
                <w:lang w:eastAsia="fr-FR"/>
              </w:rPr>
              <w:t xml:space="preserve"> AC Schneider, </w:t>
            </w:r>
            <w:proofErr w:type="spellStart"/>
            <w:r w:rsidRPr="001374CD">
              <w:rPr>
                <w:rFonts w:ascii="Calibri" w:hAnsi="Calibri" w:cs="Calibri"/>
                <w:color w:val="000000"/>
                <w:lang w:eastAsia="fr-FR"/>
              </w:rPr>
              <w:t>Ingelec</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ou</w:t>
            </w:r>
            <w:proofErr w:type="spellEnd"/>
            <w:r w:rsidRPr="001374CD">
              <w:rPr>
                <w:rFonts w:ascii="Calibri" w:hAnsi="Calibri" w:cs="Calibri"/>
                <w:color w:val="000000"/>
                <w:lang w:eastAsia="fr-FR"/>
              </w:rPr>
              <w:t xml:space="preserve"> </w:t>
            </w:r>
            <w:proofErr w:type="spellStart"/>
            <w:r w:rsidRPr="001374CD">
              <w:rPr>
                <w:rFonts w:ascii="Calibri" w:hAnsi="Calibri" w:cs="Calibri"/>
                <w:color w:val="000000"/>
                <w:lang w:eastAsia="fr-FR"/>
              </w:rPr>
              <w:t>Legrand</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C30E94" w:rsidRPr="001374CD" w:rsidRDefault="00C30E94" w:rsidP="00C30E94">
            <w:pPr>
              <w:jc w:val="center"/>
              <w:rPr>
                <w:rFonts w:ascii="Calibri" w:hAnsi="Calibri" w:cs="Calibri"/>
                <w:color w:val="000000"/>
                <w:lang w:eastAsia="fr-FR"/>
              </w:rPr>
            </w:pPr>
            <w:r w:rsidRPr="001374CD">
              <w:rPr>
                <w:rFonts w:ascii="Calibri" w:hAnsi="Calibri" w:cs="Calibri"/>
                <w:color w:val="000000"/>
                <w:lang w:eastAsia="fr-FR"/>
              </w:rPr>
              <w:t>1</w:t>
            </w:r>
          </w:p>
        </w:tc>
        <w:tc>
          <w:tcPr>
            <w:tcW w:w="1559" w:type="dxa"/>
            <w:tcBorders>
              <w:top w:val="nil"/>
              <w:left w:val="nil"/>
              <w:bottom w:val="single" w:sz="8" w:space="0" w:color="auto"/>
              <w:right w:val="single" w:sz="8" w:space="0" w:color="auto"/>
            </w:tcBorders>
            <w:shd w:val="clear" w:color="auto" w:fill="auto"/>
            <w:vAlign w:val="center"/>
          </w:tcPr>
          <w:p w:rsidR="00C30E94" w:rsidRPr="001374CD" w:rsidRDefault="00C30E94" w:rsidP="00C30E94">
            <w:pPr>
              <w:jc w:val="right"/>
              <w:rPr>
                <w:rFonts w:ascii="Calibri" w:hAnsi="Calibri" w:cs="Calibri"/>
                <w:color w:val="000000"/>
                <w:lang w:eastAsia="fr-FR"/>
              </w:rPr>
            </w:pPr>
          </w:p>
        </w:tc>
        <w:tc>
          <w:tcPr>
            <w:tcW w:w="1137" w:type="dxa"/>
            <w:tcBorders>
              <w:top w:val="nil"/>
              <w:left w:val="nil"/>
              <w:bottom w:val="single" w:sz="8" w:space="0" w:color="auto"/>
              <w:right w:val="single" w:sz="8" w:space="0" w:color="auto"/>
            </w:tcBorders>
            <w:shd w:val="clear" w:color="auto" w:fill="auto"/>
            <w:vAlign w:val="center"/>
          </w:tcPr>
          <w:p w:rsidR="00C30E94" w:rsidRPr="00C30E94" w:rsidRDefault="00C30E94" w:rsidP="00C30E94">
            <w:pPr>
              <w:jc w:val="right"/>
              <w:rPr>
                <w:rFonts w:ascii="Calibri" w:hAnsi="Calibri" w:cs="Calibri"/>
                <w:color w:val="000000"/>
                <w:lang w:eastAsia="fr-FR"/>
              </w:rPr>
            </w:pPr>
          </w:p>
        </w:tc>
      </w:tr>
    </w:tbl>
    <w:tbl>
      <w:tblPr>
        <w:tblStyle w:val="Grilledutableau"/>
        <w:tblW w:w="0" w:type="auto"/>
        <w:jc w:val="center"/>
        <w:tblLook w:val="04A0" w:firstRow="1" w:lastRow="0" w:firstColumn="1" w:lastColumn="0" w:noHBand="0" w:noVBand="1"/>
      </w:tblPr>
      <w:tblGrid>
        <w:gridCol w:w="7873"/>
        <w:gridCol w:w="1982"/>
      </w:tblGrid>
      <w:tr w:rsidR="00C30E94" w:rsidTr="00C30E94">
        <w:trPr>
          <w:jc w:val="center"/>
        </w:trPr>
        <w:tc>
          <w:tcPr>
            <w:tcW w:w="7982" w:type="dxa"/>
            <w:shd w:val="clear" w:color="auto" w:fill="CCC0D9" w:themeFill="accent4" w:themeFillTint="66"/>
          </w:tcPr>
          <w:p w:rsidR="00C30E94" w:rsidRDefault="00C30E94" w:rsidP="00C30E94">
            <w:pPr>
              <w:jc w:val="right"/>
            </w:pPr>
            <w:r>
              <w:t xml:space="preserve">MTH TVA…………………………………….. </w:t>
            </w:r>
          </w:p>
        </w:tc>
        <w:tc>
          <w:tcPr>
            <w:tcW w:w="2034" w:type="dxa"/>
            <w:shd w:val="clear" w:color="auto" w:fill="CCC0D9" w:themeFill="accent4" w:themeFillTint="66"/>
          </w:tcPr>
          <w:p w:rsidR="00C30E94" w:rsidRDefault="00C30E94" w:rsidP="00C30E94">
            <w:pPr>
              <w:jc w:val="right"/>
            </w:pPr>
          </w:p>
        </w:tc>
      </w:tr>
      <w:tr w:rsidR="00C30E94" w:rsidTr="00C30E94">
        <w:trPr>
          <w:jc w:val="center"/>
        </w:trPr>
        <w:tc>
          <w:tcPr>
            <w:tcW w:w="7982" w:type="dxa"/>
            <w:shd w:val="clear" w:color="auto" w:fill="CCC0D9" w:themeFill="accent4" w:themeFillTint="66"/>
          </w:tcPr>
          <w:p w:rsidR="00C30E94" w:rsidRDefault="00C30E94" w:rsidP="00C30E94">
            <w:pPr>
              <w:jc w:val="right"/>
            </w:pPr>
            <w:r>
              <w:t>TVA (19.25%)…………………………………</w:t>
            </w:r>
          </w:p>
        </w:tc>
        <w:tc>
          <w:tcPr>
            <w:tcW w:w="2034" w:type="dxa"/>
            <w:shd w:val="clear" w:color="auto" w:fill="CCC0D9" w:themeFill="accent4" w:themeFillTint="66"/>
          </w:tcPr>
          <w:p w:rsidR="00C30E94" w:rsidRDefault="00C30E94" w:rsidP="00C30E94">
            <w:pPr>
              <w:jc w:val="right"/>
            </w:pPr>
          </w:p>
        </w:tc>
      </w:tr>
      <w:tr w:rsidR="00C30E94" w:rsidTr="00C30E94">
        <w:trPr>
          <w:jc w:val="center"/>
        </w:trPr>
        <w:tc>
          <w:tcPr>
            <w:tcW w:w="7982" w:type="dxa"/>
            <w:shd w:val="clear" w:color="auto" w:fill="CCC0D9" w:themeFill="accent4" w:themeFillTint="66"/>
          </w:tcPr>
          <w:p w:rsidR="00C30E94" w:rsidRDefault="00C30E94" w:rsidP="00C30E94">
            <w:pPr>
              <w:jc w:val="right"/>
            </w:pPr>
            <w:proofErr w:type="gramStart"/>
            <w:r>
              <w:t>AIR(</w:t>
            </w:r>
            <w:proofErr w:type="gramEnd"/>
            <w:r>
              <w:t xml:space="preserve">2.2 </w:t>
            </w:r>
            <w:proofErr w:type="spellStart"/>
            <w:r>
              <w:t>ou</w:t>
            </w:r>
            <w:proofErr w:type="spellEnd"/>
            <w:r>
              <w:t xml:space="preserve"> 5.5%)……………………………...</w:t>
            </w:r>
          </w:p>
        </w:tc>
        <w:tc>
          <w:tcPr>
            <w:tcW w:w="2034" w:type="dxa"/>
            <w:shd w:val="clear" w:color="auto" w:fill="CCC0D9" w:themeFill="accent4" w:themeFillTint="66"/>
          </w:tcPr>
          <w:p w:rsidR="00C30E94" w:rsidRDefault="00C30E94" w:rsidP="00C30E94">
            <w:pPr>
              <w:jc w:val="right"/>
            </w:pPr>
          </w:p>
        </w:tc>
      </w:tr>
      <w:tr w:rsidR="00C30E94" w:rsidTr="00C30E94">
        <w:trPr>
          <w:jc w:val="center"/>
        </w:trPr>
        <w:tc>
          <w:tcPr>
            <w:tcW w:w="7982" w:type="dxa"/>
            <w:shd w:val="clear" w:color="auto" w:fill="CCC0D9" w:themeFill="accent4" w:themeFillTint="66"/>
          </w:tcPr>
          <w:p w:rsidR="00C30E94" w:rsidRDefault="00C30E94" w:rsidP="00C30E94">
            <w:pPr>
              <w:jc w:val="right"/>
            </w:pPr>
            <w:r>
              <w:t xml:space="preserve">MONTANT TTC……………………………… </w:t>
            </w:r>
          </w:p>
        </w:tc>
        <w:tc>
          <w:tcPr>
            <w:tcW w:w="2034" w:type="dxa"/>
            <w:shd w:val="clear" w:color="auto" w:fill="CCC0D9" w:themeFill="accent4" w:themeFillTint="66"/>
          </w:tcPr>
          <w:p w:rsidR="00C30E94" w:rsidRDefault="00C30E94" w:rsidP="00C30E94">
            <w:pPr>
              <w:jc w:val="right"/>
            </w:pPr>
          </w:p>
        </w:tc>
      </w:tr>
      <w:tr w:rsidR="00C30E94" w:rsidTr="00C30E94">
        <w:trPr>
          <w:jc w:val="center"/>
        </w:trPr>
        <w:tc>
          <w:tcPr>
            <w:tcW w:w="7982" w:type="dxa"/>
            <w:shd w:val="clear" w:color="auto" w:fill="CCC0D9" w:themeFill="accent4" w:themeFillTint="66"/>
          </w:tcPr>
          <w:p w:rsidR="00C30E94" w:rsidRDefault="00C30E94" w:rsidP="00C30E94">
            <w:pPr>
              <w:jc w:val="right"/>
            </w:pPr>
            <w:r>
              <w:t xml:space="preserve">NET A MANDATER…………………………. </w:t>
            </w:r>
          </w:p>
        </w:tc>
        <w:tc>
          <w:tcPr>
            <w:tcW w:w="2034" w:type="dxa"/>
            <w:shd w:val="clear" w:color="auto" w:fill="CCC0D9" w:themeFill="accent4" w:themeFillTint="66"/>
          </w:tcPr>
          <w:p w:rsidR="00C30E94" w:rsidRDefault="00C30E94" w:rsidP="00C30E94">
            <w:pPr>
              <w:jc w:val="right"/>
            </w:pPr>
          </w:p>
        </w:tc>
      </w:tr>
    </w:tbl>
    <w:p w:rsidR="00C30E94" w:rsidRPr="00814A03" w:rsidRDefault="00C30E94" w:rsidP="00C30E94">
      <w:pPr>
        <w:rPr>
          <w:rFonts w:ascii="Arial Narrow" w:hAnsi="Arial Narrow" w:cs="Tahoma"/>
          <w:sz w:val="4"/>
          <w:szCs w:val="18"/>
        </w:rPr>
      </w:pPr>
    </w:p>
    <w:p w:rsidR="00C30E94" w:rsidRPr="00E60B96" w:rsidRDefault="00C30E94" w:rsidP="00C30E94">
      <w:pPr>
        <w:rPr>
          <w:rFonts w:ascii="Arial Narrow" w:hAnsi="Arial Narrow" w:cs="Tahoma"/>
          <w:sz w:val="20"/>
          <w:szCs w:val="20"/>
          <w:lang w:val="fr-FR"/>
        </w:rPr>
      </w:pPr>
      <w:r w:rsidRPr="00E60B96">
        <w:rPr>
          <w:rFonts w:ascii="Arial Narrow" w:hAnsi="Arial Narrow" w:cs="Tahoma"/>
          <w:sz w:val="18"/>
          <w:szCs w:val="18"/>
          <w:lang w:val="fr-FR"/>
        </w:rPr>
        <w:t>Arrêté le présent devis à la somme Toutes Taxes Comprises de : en chiffres (en lettres</w:t>
      </w:r>
      <w:r w:rsidRPr="00E60B96">
        <w:rPr>
          <w:rFonts w:ascii="Arial Narrow" w:hAnsi="Arial Narrow" w:cs="Tahoma"/>
          <w:i/>
          <w:sz w:val="18"/>
          <w:szCs w:val="18"/>
          <w:lang w:val="fr-FR"/>
        </w:rPr>
        <w:t>)</w:t>
      </w:r>
      <w:r w:rsidRPr="00E60B96">
        <w:rPr>
          <w:rFonts w:ascii="Arial Narrow" w:hAnsi="Arial Narrow" w:cs="Tahoma"/>
          <w:sz w:val="18"/>
          <w:szCs w:val="18"/>
          <w:lang w:val="fr-FR"/>
        </w:rPr>
        <w:t xml:space="preserve"> FCFA</w:t>
      </w:r>
      <w:r w:rsidRPr="00E60B96">
        <w:rPr>
          <w:rFonts w:ascii="Arial Narrow" w:hAnsi="Arial Narrow" w:cs="Tahoma"/>
          <w:sz w:val="20"/>
          <w:szCs w:val="20"/>
          <w:lang w:val="fr-FR"/>
        </w:rPr>
        <w:t>.</w:t>
      </w:r>
    </w:p>
    <w:p w:rsidR="00C30E94" w:rsidRDefault="00C30E94" w:rsidP="00C30E94"/>
    <w:p w:rsidR="00C30E94" w:rsidRDefault="00C30E94" w:rsidP="00C30E94"/>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5F19AA" w:rsidRDefault="005F19AA" w:rsidP="0067336F">
      <w:pPr>
        <w:rPr>
          <w:rFonts w:ascii="Arial Narrow" w:hAnsi="Arial Narrow" w:cs="Tahoma"/>
          <w:sz w:val="20"/>
          <w:szCs w:val="20"/>
          <w:lang w:val="fr-FR"/>
        </w:rPr>
      </w:pPr>
    </w:p>
    <w:p w:rsidR="005F19AA" w:rsidRDefault="005F19AA" w:rsidP="00814A03">
      <w:pPr>
        <w:jc w:val="center"/>
        <w:rPr>
          <w:rFonts w:ascii="Arial Narrow" w:hAnsi="Arial Narrow" w:cs="Tahoma"/>
          <w:sz w:val="20"/>
          <w:szCs w:val="20"/>
          <w:lang w:val="fr-FR"/>
        </w:rPr>
      </w:pPr>
    </w:p>
    <w:p w:rsidR="004C6AA0" w:rsidRPr="00E60B96" w:rsidRDefault="00163257" w:rsidP="00814A03">
      <w:pPr>
        <w:jc w:val="center"/>
        <w:rPr>
          <w:rFonts w:ascii="Arial Narrow" w:hAnsi="Arial Narrow" w:cs="Tahoma"/>
          <w:sz w:val="20"/>
          <w:szCs w:val="20"/>
          <w:lang w:val="fr-FR"/>
        </w:rPr>
      </w:pPr>
      <w:r w:rsidRPr="00E60B96">
        <w:rPr>
          <w:rFonts w:ascii="Arial Narrow" w:hAnsi="Arial Narrow" w:cs="Tahoma"/>
          <w:sz w:val="20"/>
          <w:szCs w:val="20"/>
          <w:lang w:val="fr-FR"/>
        </w:rPr>
        <w:t>Page ……. et dernière de la</w:t>
      </w:r>
    </w:p>
    <w:p w:rsidR="00163257" w:rsidRPr="00E60B96" w:rsidRDefault="00163257" w:rsidP="00163257">
      <w:pPr>
        <w:spacing w:before="120"/>
        <w:jc w:val="center"/>
        <w:rPr>
          <w:rFonts w:ascii="Arial Narrow" w:hAnsi="Arial Narrow" w:cs="Tahoma"/>
          <w:sz w:val="28"/>
          <w:szCs w:val="20"/>
          <w:lang w:val="fr-FR"/>
        </w:rPr>
      </w:pPr>
      <w:r w:rsidRPr="00E60B96">
        <w:rPr>
          <w:rFonts w:ascii="Arial Narrow" w:hAnsi="Arial Narrow" w:cs="Tahoma"/>
          <w:sz w:val="28"/>
          <w:szCs w:val="20"/>
          <w:lang w:val="fr-FR"/>
        </w:rPr>
        <w:t>LETTRE-COMMANDE N° ____ /LC/</w:t>
      </w:r>
      <w:r w:rsidR="006B5997" w:rsidRPr="00E60B96">
        <w:rPr>
          <w:rFonts w:ascii="Arial Narrow" w:hAnsi="Arial Narrow" w:cs="Tahoma"/>
          <w:sz w:val="28"/>
          <w:szCs w:val="20"/>
          <w:lang w:val="fr-FR"/>
        </w:rPr>
        <w:t>C-MBANG/SG/</w:t>
      </w:r>
      <w:r w:rsidR="00D156CD">
        <w:rPr>
          <w:rFonts w:ascii="Arial Narrow" w:hAnsi="Arial Narrow" w:cs="Tahoma"/>
          <w:sz w:val="28"/>
          <w:szCs w:val="20"/>
          <w:lang w:val="fr-FR"/>
        </w:rPr>
        <w:t>CIPM/</w:t>
      </w:r>
      <w:r w:rsidR="00B6652B">
        <w:rPr>
          <w:rFonts w:ascii="Arial Narrow" w:hAnsi="Arial Narrow" w:cs="Tahoma"/>
          <w:sz w:val="28"/>
          <w:szCs w:val="20"/>
          <w:lang w:val="fr-FR"/>
        </w:rPr>
        <w:t>2025</w:t>
      </w:r>
    </w:p>
    <w:p w:rsidR="0011176A" w:rsidRPr="000F32F4" w:rsidRDefault="0011176A" w:rsidP="0011176A">
      <w:pPr>
        <w:pStyle w:val="Titre1"/>
        <w:rPr>
          <w:rFonts w:ascii="ITC Zapf Chancery" w:hAnsi="ITC Zapf Chancery" w:cs="Tahoma"/>
          <w:sz w:val="44"/>
          <w:szCs w:val="24"/>
          <w:lang w:val="fr-FR"/>
        </w:rPr>
      </w:pPr>
      <w:r w:rsidRPr="00E60B96">
        <w:rPr>
          <w:rFonts w:ascii="Arial Narrow" w:hAnsi="Arial Narrow" w:cs="Tahoma"/>
          <w:sz w:val="28"/>
          <w:lang w:val="fr-FR"/>
        </w:rPr>
        <w:t>PASSEE APRES DEMANDE DE COTATION N°___________/DC/C-MBANG/</w:t>
      </w:r>
      <w:r>
        <w:rPr>
          <w:rFonts w:ascii="Arial Narrow" w:hAnsi="Arial Narrow" w:cs="Tahoma"/>
          <w:sz w:val="28"/>
          <w:lang w:val="fr-FR"/>
        </w:rPr>
        <w:t>SG</w:t>
      </w:r>
      <w:r w:rsidRPr="00E60B96">
        <w:rPr>
          <w:rFonts w:ascii="Arial Narrow" w:hAnsi="Arial Narrow" w:cs="Tahoma"/>
          <w:sz w:val="28"/>
          <w:lang w:val="fr-FR"/>
        </w:rPr>
        <w:t>/</w:t>
      </w:r>
      <w:r>
        <w:rPr>
          <w:rFonts w:ascii="Arial Narrow" w:hAnsi="Arial Narrow" w:cs="Tahoma"/>
          <w:sz w:val="28"/>
          <w:lang w:val="fr-FR"/>
        </w:rPr>
        <w:t>CIPM</w:t>
      </w:r>
      <w:r w:rsidRPr="00E60B96">
        <w:rPr>
          <w:rFonts w:ascii="Arial Narrow" w:hAnsi="Arial Narrow" w:cs="Tahoma"/>
          <w:sz w:val="28"/>
          <w:lang w:val="fr-FR"/>
        </w:rPr>
        <w:t>/</w:t>
      </w:r>
      <w:r>
        <w:rPr>
          <w:rFonts w:ascii="Arial Narrow" w:hAnsi="Arial Narrow" w:cs="Tahoma"/>
          <w:sz w:val="28"/>
          <w:lang w:val="fr-FR"/>
        </w:rPr>
        <w:t xml:space="preserve">2025 </w:t>
      </w:r>
    </w:p>
    <w:p w:rsidR="0011176A" w:rsidRPr="0011176A" w:rsidRDefault="0011176A" w:rsidP="0011176A">
      <w:pPr>
        <w:pStyle w:val="Corpsdetexte"/>
        <w:jc w:val="center"/>
        <w:rPr>
          <w:rFonts w:ascii="Gloucester MT Extra Condensed" w:hAnsi="Gloucester MT Extra Condensed" w:cs="Tahoma"/>
          <w:sz w:val="28"/>
          <w:szCs w:val="28"/>
          <w:lang w:val="fr-FR"/>
        </w:rPr>
      </w:pPr>
      <w:r w:rsidRPr="0011176A">
        <w:rPr>
          <w:rFonts w:ascii="Tahoma" w:hAnsi="Tahoma" w:cs="Tahoma"/>
          <w:sz w:val="22"/>
          <w:szCs w:val="24"/>
          <w:lang w:val="fr-FR"/>
        </w:rPr>
        <w:t>POUR L’EQUIPEMENT EN MATÉRIEL D’ECHOGRAPHIE LOT1,  EQUIPEMENT EN ENERGIE SOLAIRE LOT2 AU CSI DE MBANG ET LA REHABILITATION DU CIRCUIT ELECTRIQUE DU CSI DE KAGNOL I LOT2 COMMUNE DE MBANG, DÉPARTEMENT DE LA KADEY, RÉGION DE L’EST</w:t>
      </w:r>
    </w:p>
    <w:p w:rsidR="0011176A" w:rsidRPr="00E60B96" w:rsidRDefault="0011176A" w:rsidP="0011176A">
      <w:pPr>
        <w:jc w:val="center"/>
        <w:rPr>
          <w:rFonts w:ascii="Arial Narrow" w:hAnsi="Arial Narrow" w:cs="Tahoma"/>
          <w:sz w:val="28"/>
          <w:szCs w:val="20"/>
          <w:lang w:val="fr-FR"/>
        </w:rPr>
      </w:pPr>
    </w:p>
    <w:p w:rsidR="00163257" w:rsidRPr="00E60B96" w:rsidRDefault="00163257" w:rsidP="00163257">
      <w:pPr>
        <w:jc w:val="both"/>
        <w:rPr>
          <w:rFonts w:ascii="Arial Narrow" w:hAnsi="Arial Narrow" w:cs="Tahoma"/>
          <w:b/>
          <w:sz w:val="20"/>
          <w:szCs w:val="20"/>
          <w:lang w:val="fr-FR"/>
        </w:rPr>
      </w:pPr>
    </w:p>
    <w:p w:rsidR="00163257" w:rsidRPr="00E60B96" w:rsidRDefault="00163257" w:rsidP="00163257">
      <w:pPr>
        <w:jc w:val="both"/>
        <w:rPr>
          <w:rFonts w:ascii="Arial Narrow" w:hAnsi="Arial Narrow" w:cs="Tahoma"/>
          <w:b/>
          <w:sz w:val="20"/>
          <w:szCs w:val="20"/>
          <w:lang w:val="fr-FR"/>
        </w:rPr>
      </w:pPr>
    </w:p>
    <w:p w:rsidR="00163257" w:rsidRPr="00E60B96" w:rsidRDefault="00163257" w:rsidP="00163257">
      <w:pPr>
        <w:jc w:val="both"/>
        <w:rPr>
          <w:rFonts w:ascii="Arial Narrow" w:hAnsi="Arial Narrow" w:cs="Tahoma"/>
          <w:b/>
          <w:sz w:val="20"/>
          <w:szCs w:val="20"/>
          <w:lang w:val="fr-FR"/>
        </w:rPr>
      </w:pPr>
      <w:r w:rsidRPr="00E60B96">
        <w:rPr>
          <w:rFonts w:ascii="Arial Narrow" w:hAnsi="Arial Narrow" w:cs="Tahoma"/>
          <w:b/>
          <w:sz w:val="20"/>
          <w:szCs w:val="20"/>
          <w:lang w:val="fr-FR"/>
        </w:rPr>
        <w:t>Délai d’exécution : _____________________________</w:t>
      </w:r>
    </w:p>
    <w:p w:rsidR="00163257" w:rsidRPr="0067336F" w:rsidRDefault="00163257" w:rsidP="00163257">
      <w:pPr>
        <w:ind w:left="374" w:firstLine="1309"/>
        <w:jc w:val="both"/>
        <w:rPr>
          <w:rFonts w:ascii="Arial Narrow" w:hAnsi="Arial Narrow" w:cs="Tahoma"/>
          <w:sz w:val="6"/>
          <w:szCs w:val="20"/>
          <w:lang w:val="fr-FR"/>
        </w:rPr>
      </w:pPr>
    </w:p>
    <w:p w:rsidR="00163257" w:rsidRPr="00E60B96" w:rsidRDefault="00163257" w:rsidP="00163257">
      <w:pPr>
        <w:jc w:val="both"/>
        <w:rPr>
          <w:rFonts w:ascii="Arial Narrow" w:hAnsi="Arial Narrow" w:cs="Tahoma"/>
          <w:b/>
          <w:bCs/>
          <w:sz w:val="20"/>
          <w:szCs w:val="20"/>
          <w:lang w:val="fr-FR"/>
        </w:rPr>
      </w:pPr>
      <w:r w:rsidRPr="00E60B96">
        <w:rPr>
          <w:rFonts w:ascii="Arial Narrow" w:hAnsi="Arial Narrow" w:cs="Tahoma"/>
          <w:b/>
          <w:bCs/>
          <w:sz w:val="20"/>
          <w:szCs w:val="20"/>
          <w:lang w:val="fr-FR"/>
        </w:rPr>
        <w:t>Montant de la Lettre-Commande en FCFA :</w:t>
      </w:r>
    </w:p>
    <w:p w:rsidR="00163257" w:rsidRPr="00E60B96" w:rsidRDefault="00163257" w:rsidP="00163257">
      <w:pPr>
        <w:ind w:left="360"/>
        <w:jc w:val="both"/>
        <w:rPr>
          <w:rFonts w:ascii="Arial Narrow" w:hAnsi="Arial Narrow" w:cs="Tahoma"/>
          <w:b/>
          <w:bCs/>
          <w:sz w:val="20"/>
          <w:szCs w:val="2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163257" w:rsidRPr="00E60B96" w:rsidTr="000F32F4">
        <w:trPr>
          <w:trHeight w:val="397"/>
          <w:jc w:val="center"/>
        </w:trPr>
        <w:tc>
          <w:tcPr>
            <w:tcW w:w="2731" w:type="dxa"/>
            <w:vAlign w:val="center"/>
          </w:tcPr>
          <w:p w:rsidR="00163257" w:rsidRPr="00E60B96" w:rsidRDefault="00163257" w:rsidP="00A75B63">
            <w:pPr>
              <w:rPr>
                <w:rFonts w:ascii="Arial Narrow" w:hAnsi="Arial Narrow" w:cs="Tahoma"/>
                <w:sz w:val="20"/>
                <w:szCs w:val="20"/>
              </w:rPr>
            </w:pPr>
            <w:r w:rsidRPr="00E60B96">
              <w:rPr>
                <w:rFonts w:ascii="Arial Narrow" w:hAnsi="Arial Narrow" w:cs="Tahoma"/>
                <w:sz w:val="20"/>
                <w:szCs w:val="20"/>
              </w:rPr>
              <w:t>T.T.C</w:t>
            </w:r>
          </w:p>
        </w:tc>
        <w:tc>
          <w:tcPr>
            <w:tcW w:w="2939" w:type="dxa"/>
            <w:vAlign w:val="center"/>
          </w:tcPr>
          <w:p w:rsidR="00163257" w:rsidRPr="00E60B96" w:rsidRDefault="00163257" w:rsidP="000F32F4">
            <w:pPr>
              <w:jc w:val="both"/>
              <w:rPr>
                <w:rFonts w:ascii="Arial Narrow" w:hAnsi="Arial Narrow" w:cs="Tahoma"/>
                <w:sz w:val="20"/>
                <w:szCs w:val="20"/>
              </w:rPr>
            </w:pPr>
          </w:p>
        </w:tc>
      </w:tr>
      <w:tr w:rsidR="00163257" w:rsidRPr="00E60B96" w:rsidTr="000F32F4">
        <w:trPr>
          <w:trHeight w:val="397"/>
          <w:jc w:val="center"/>
        </w:trPr>
        <w:tc>
          <w:tcPr>
            <w:tcW w:w="2731" w:type="dxa"/>
            <w:vAlign w:val="center"/>
          </w:tcPr>
          <w:p w:rsidR="00163257" w:rsidRPr="00E60B96" w:rsidRDefault="00163257" w:rsidP="00A75B63">
            <w:pPr>
              <w:rPr>
                <w:rFonts w:ascii="Arial Narrow" w:hAnsi="Arial Narrow" w:cs="Tahoma"/>
                <w:sz w:val="20"/>
                <w:szCs w:val="20"/>
              </w:rPr>
            </w:pPr>
            <w:r w:rsidRPr="00E60B96">
              <w:rPr>
                <w:rFonts w:ascii="Arial Narrow" w:hAnsi="Arial Narrow" w:cs="Tahoma"/>
                <w:sz w:val="20"/>
                <w:szCs w:val="20"/>
              </w:rPr>
              <w:t>H.T.V.A</w:t>
            </w:r>
          </w:p>
        </w:tc>
        <w:tc>
          <w:tcPr>
            <w:tcW w:w="2939" w:type="dxa"/>
            <w:vAlign w:val="center"/>
          </w:tcPr>
          <w:p w:rsidR="00163257" w:rsidRPr="00E60B96" w:rsidRDefault="00163257" w:rsidP="000F32F4">
            <w:pPr>
              <w:jc w:val="both"/>
              <w:rPr>
                <w:rFonts w:ascii="Arial Narrow" w:hAnsi="Arial Narrow" w:cs="Tahoma"/>
                <w:sz w:val="20"/>
                <w:szCs w:val="20"/>
              </w:rPr>
            </w:pPr>
          </w:p>
        </w:tc>
      </w:tr>
      <w:tr w:rsidR="00163257" w:rsidRPr="00E60B96" w:rsidTr="000F32F4">
        <w:trPr>
          <w:trHeight w:val="397"/>
          <w:jc w:val="center"/>
        </w:trPr>
        <w:tc>
          <w:tcPr>
            <w:tcW w:w="2731" w:type="dxa"/>
            <w:vAlign w:val="center"/>
          </w:tcPr>
          <w:p w:rsidR="00163257" w:rsidRPr="00E60B96" w:rsidRDefault="00163257" w:rsidP="00A75B63">
            <w:pPr>
              <w:rPr>
                <w:rFonts w:ascii="Arial Narrow" w:hAnsi="Arial Narrow" w:cs="Tahoma"/>
                <w:sz w:val="20"/>
                <w:szCs w:val="20"/>
              </w:rPr>
            </w:pPr>
            <w:r w:rsidRPr="00E60B96">
              <w:rPr>
                <w:rFonts w:ascii="Arial Narrow" w:hAnsi="Arial Narrow" w:cs="Tahoma"/>
                <w:sz w:val="20"/>
                <w:szCs w:val="20"/>
              </w:rPr>
              <w:t>T.V.A (19, 25%)</w:t>
            </w:r>
          </w:p>
        </w:tc>
        <w:tc>
          <w:tcPr>
            <w:tcW w:w="2939" w:type="dxa"/>
            <w:vAlign w:val="center"/>
          </w:tcPr>
          <w:p w:rsidR="00163257" w:rsidRPr="00E60B96" w:rsidRDefault="00163257" w:rsidP="000F32F4">
            <w:pPr>
              <w:jc w:val="both"/>
              <w:rPr>
                <w:rFonts w:ascii="Arial Narrow" w:hAnsi="Arial Narrow" w:cs="Tahoma"/>
                <w:sz w:val="20"/>
                <w:szCs w:val="20"/>
              </w:rPr>
            </w:pPr>
          </w:p>
        </w:tc>
      </w:tr>
      <w:tr w:rsidR="00163257" w:rsidRPr="00E60B96" w:rsidTr="000F32F4">
        <w:trPr>
          <w:trHeight w:val="397"/>
          <w:jc w:val="center"/>
        </w:trPr>
        <w:tc>
          <w:tcPr>
            <w:tcW w:w="2731" w:type="dxa"/>
            <w:vAlign w:val="center"/>
          </w:tcPr>
          <w:p w:rsidR="00163257" w:rsidRPr="00E60B96" w:rsidRDefault="00163257" w:rsidP="00A75B63">
            <w:pPr>
              <w:rPr>
                <w:rFonts w:ascii="Arial Narrow" w:hAnsi="Arial Narrow" w:cs="Tahoma"/>
                <w:sz w:val="20"/>
                <w:szCs w:val="20"/>
              </w:rPr>
            </w:pPr>
            <w:r w:rsidRPr="00E60B96">
              <w:rPr>
                <w:rFonts w:ascii="Arial Narrow" w:hAnsi="Arial Narrow" w:cs="Tahoma"/>
                <w:sz w:val="20"/>
                <w:szCs w:val="20"/>
              </w:rPr>
              <w:t xml:space="preserve">A.I.R (2, 2 % </w:t>
            </w:r>
            <w:proofErr w:type="spellStart"/>
            <w:r w:rsidRPr="00E60B96">
              <w:rPr>
                <w:rFonts w:ascii="Arial Narrow" w:hAnsi="Arial Narrow" w:cs="Tahoma"/>
                <w:sz w:val="20"/>
                <w:szCs w:val="20"/>
              </w:rPr>
              <w:t>ou</w:t>
            </w:r>
            <w:proofErr w:type="spellEnd"/>
            <w:r w:rsidRPr="00E60B96">
              <w:rPr>
                <w:rFonts w:ascii="Arial Narrow" w:hAnsi="Arial Narrow" w:cs="Tahoma"/>
                <w:sz w:val="20"/>
                <w:szCs w:val="20"/>
              </w:rPr>
              <w:t xml:space="preserve"> 5, 5%)</w:t>
            </w:r>
          </w:p>
        </w:tc>
        <w:tc>
          <w:tcPr>
            <w:tcW w:w="2939" w:type="dxa"/>
            <w:vAlign w:val="center"/>
          </w:tcPr>
          <w:p w:rsidR="00163257" w:rsidRPr="00E60B96" w:rsidRDefault="00163257" w:rsidP="000F32F4">
            <w:pPr>
              <w:jc w:val="both"/>
              <w:rPr>
                <w:rFonts w:ascii="Arial Narrow" w:hAnsi="Arial Narrow" w:cs="Tahoma"/>
                <w:sz w:val="20"/>
                <w:szCs w:val="20"/>
              </w:rPr>
            </w:pPr>
          </w:p>
        </w:tc>
      </w:tr>
      <w:tr w:rsidR="00163257" w:rsidRPr="00E60B96" w:rsidTr="000F32F4">
        <w:trPr>
          <w:trHeight w:val="397"/>
          <w:jc w:val="center"/>
        </w:trPr>
        <w:tc>
          <w:tcPr>
            <w:tcW w:w="2731" w:type="dxa"/>
            <w:vAlign w:val="center"/>
          </w:tcPr>
          <w:p w:rsidR="00163257" w:rsidRPr="00E60B96" w:rsidRDefault="00163257" w:rsidP="00A75B63">
            <w:pPr>
              <w:rPr>
                <w:rFonts w:ascii="Arial Narrow" w:hAnsi="Arial Narrow" w:cs="Tahoma"/>
                <w:sz w:val="20"/>
                <w:szCs w:val="20"/>
              </w:rPr>
            </w:pPr>
            <w:r w:rsidRPr="00E60B96">
              <w:rPr>
                <w:rFonts w:ascii="Arial Narrow" w:hAnsi="Arial Narrow" w:cs="Tahoma"/>
                <w:sz w:val="20"/>
                <w:szCs w:val="20"/>
              </w:rPr>
              <w:t xml:space="preserve">Net à </w:t>
            </w:r>
            <w:r w:rsidRPr="00E60B96">
              <w:rPr>
                <w:rFonts w:ascii="Arial Narrow" w:hAnsi="Arial Narrow" w:cs="Tahoma"/>
                <w:sz w:val="20"/>
                <w:szCs w:val="20"/>
                <w:lang w:val="fr-FR"/>
              </w:rPr>
              <w:t>mandater</w:t>
            </w:r>
          </w:p>
        </w:tc>
        <w:tc>
          <w:tcPr>
            <w:tcW w:w="2939" w:type="dxa"/>
            <w:vAlign w:val="center"/>
          </w:tcPr>
          <w:p w:rsidR="00163257" w:rsidRPr="00E60B96" w:rsidRDefault="00163257" w:rsidP="000F32F4">
            <w:pPr>
              <w:jc w:val="both"/>
              <w:rPr>
                <w:rFonts w:ascii="Arial Narrow" w:hAnsi="Arial Narrow" w:cs="Tahoma"/>
                <w:sz w:val="20"/>
                <w:szCs w:val="20"/>
              </w:rPr>
            </w:pPr>
          </w:p>
        </w:tc>
      </w:tr>
    </w:tbl>
    <w:p w:rsidR="00163257" w:rsidRPr="00E60B96" w:rsidRDefault="00163257" w:rsidP="00163257">
      <w:pPr>
        <w:ind w:firstLine="2977"/>
        <w:rPr>
          <w:rFonts w:ascii="Arial Narrow" w:hAnsi="Arial Narrow" w:cs="Tahoma"/>
          <w:b/>
          <w:bCs/>
          <w:sz w:val="20"/>
          <w:szCs w:val="20"/>
        </w:rPr>
      </w:pPr>
    </w:p>
    <w:p w:rsidR="00163257" w:rsidRPr="00E60B96" w:rsidRDefault="00163257" w:rsidP="00163257">
      <w:pPr>
        <w:ind w:firstLine="2977"/>
        <w:rPr>
          <w:rFonts w:ascii="Arial Narrow" w:hAnsi="Arial Narrow" w:cs="Tahom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90"/>
      </w:tblGrid>
      <w:tr w:rsidR="00163257" w:rsidRPr="00E60B96" w:rsidTr="000F32F4">
        <w:trPr>
          <w:trHeight w:val="2579"/>
          <w:jc w:val="center"/>
        </w:trPr>
        <w:tc>
          <w:tcPr>
            <w:tcW w:w="4889" w:type="dxa"/>
          </w:tcPr>
          <w:p w:rsidR="00163257" w:rsidRPr="00E60B96" w:rsidRDefault="00163257" w:rsidP="000F32F4">
            <w:pPr>
              <w:pStyle w:val="En-tte"/>
              <w:spacing w:before="120"/>
              <w:jc w:val="center"/>
              <w:rPr>
                <w:rFonts w:ascii="Arial Narrow" w:hAnsi="Arial Narrow" w:cs="Tahoma"/>
                <w:b/>
                <w:sz w:val="20"/>
                <w:lang w:val="fr-FR"/>
              </w:rPr>
            </w:pPr>
            <w:r w:rsidRPr="00E60B96">
              <w:rPr>
                <w:rFonts w:ascii="Arial Narrow" w:hAnsi="Arial Narrow" w:cs="Tahoma"/>
                <w:b/>
                <w:sz w:val="20"/>
                <w:lang w:val="fr-FR"/>
              </w:rPr>
              <w:t>Lue et acceptée par le co-contractant</w:t>
            </w:r>
          </w:p>
          <w:p w:rsidR="00163257" w:rsidRPr="00E60B96" w:rsidRDefault="00163257" w:rsidP="000F32F4">
            <w:pPr>
              <w:pStyle w:val="En-tte"/>
              <w:jc w:val="center"/>
              <w:rPr>
                <w:rFonts w:ascii="Arial Narrow" w:hAnsi="Arial Narrow" w:cs="Tahoma"/>
                <w:sz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6B5997" w:rsidP="000F32F4">
            <w:pPr>
              <w:jc w:val="center"/>
              <w:rPr>
                <w:rFonts w:ascii="Arial Narrow" w:hAnsi="Arial Narrow" w:cs="Tahoma"/>
                <w:sz w:val="20"/>
                <w:szCs w:val="20"/>
                <w:lang w:val="fr-FR"/>
              </w:rPr>
            </w:pPr>
            <w:r w:rsidRPr="00E60B96">
              <w:rPr>
                <w:rFonts w:ascii="Arial Narrow" w:hAnsi="Arial Narrow" w:cs="Tahoma"/>
                <w:sz w:val="20"/>
                <w:szCs w:val="20"/>
                <w:lang w:val="fr-FR"/>
              </w:rPr>
              <w:t>MBANG</w:t>
            </w:r>
            <w:r w:rsidR="00163257" w:rsidRPr="00E60B96">
              <w:rPr>
                <w:rFonts w:ascii="Arial Narrow" w:hAnsi="Arial Narrow" w:cs="Tahoma"/>
                <w:sz w:val="20"/>
                <w:szCs w:val="20"/>
                <w:lang w:val="fr-FR"/>
              </w:rPr>
              <w:t>, le _________________</w:t>
            </w:r>
          </w:p>
        </w:tc>
        <w:tc>
          <w:tcPr>
            <w:tcW w:w="4890" w:type="dxa"/>
          </w:tcPr>
          <w:p w:rsidR="00163257" w:rsidRPr="00E60B96" w:rsidRDefault="00163257" w:rsidP="000F32F4">
            <w:pPr>
              <w:spacing w:before="120" w:after="120"/>
              <w:ind w:left="284"/>
              <w:jc w:val="center"/>
              <w:rPr>
                <w:rFonts w:ascii="Arial Narrow" w:hAnsi="Arial Narrow" w:cs="Tahoma"/>
                <w:b/>
                <w:sz w:val="20"/>
                <w:szCs w:val="20"/>
                <w:lang w:val="fr-FR"/>
              </w:rPr>
            </w:pPr>
            <w:r w:rsidRPr="00E60B96">
              <w:rPr>
                <w:rFonts w:ascii="Arial Narrow" w:hAnsi="Arial Narrow" w:cs="Tahoma"/>
                <w:sz w:val="20"/>
                <w:szCs w:val="20"/>
                <w:lang w:val="fr-FR"/>
              </w:rPr>
              <w:t xml:space="preserve">LE </w:t>
            </w:r>
            <w:r w:rsidR="006B5997" w:rsidRPr="00E60B96">
              <w:rPr>
                <w:rFonts w:ascii="Arial Narrow" w:hAnsi="Arial Narrow" w:cs="Tahoma"/>
                <w:sz w:val="20"/>
                <w:szCs w:val="20"/>
                <w:lang w:val="fr-FR"/>
              </w:rPr>
              <w:t>MAIRE DE LA COMMUNE DE MBANG</w:t>
            </w:r>
            <w:r w:rsidRPr="00E60B96">
              <w:rPr>
                <w:rFonts w:ascii="Arial Narrow" w:hAnsi="Arial Narrow" w:cs="Tahoma"/>
                <w:b/>
                <w:sz w:val="20"/>
                <w:szCs w:val="20"/>
                <w:lang w:val="fr-FR"/>
              </w:rPr>
              <w:t>,</w:t>
            </w:r>
          </w:p>
          <w:p w:rsidR="00163257" w:rsidRPr="00E60B96" w:rsidRDefault="00163257" w:rsidP="000F32F4">
            <w:pPr>
              <w:ind w:left="284"/>
              <w:jc w:val="center"/>
              <w:rPr>
                <w:rFonts w:ascii="Arial Narrow" w:hAnsi="Arial Narrow" w:cs="Tahoma"/>
                <w:b/>
                <w:sz w:val="20"/>
                <w:szCs w:val="20"/>
                <w:lang w:val="fr-FR"/>
              </w:rPr>
            </w:pPr>
            <w:r w:rsidRPr="00E60B96">
              <w:rPr>
                <w:rFonts w:ascii="Arial Narrow" w:hAnsi="Arial Narrow" w:cs="Tahoma"/>
                <w:b/>
                <w:sz w:val="20"/>
                <w:szCs w:val="20"/>
                <w:lang w:val="fr-FR"/>
              </w:rPr>
              <w:t>Autorité Contractante</w:t>
            </w:r>
          </w:p>
          <w:p w:rsidR="00163257" w:rsidRPr="00E60B96" w:rsidRDefault="00163257" w:rsidP="000F32F4">
            <w:pPr>
              <w:ind w:left="-290"/>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p w:rsidR="00163257" w:rsidRPr="00E60B96" w:rsidRDefault="00163257" w:rsidP="000F32F4">
            <w:pPr>
              <w:ind w:left="284"/>
              <w:rPr>
                <w:rFonts w:ascii="Arial Narrow" w:hAnsi="Arial Narrow" w:cs="Tahoma"/>
                <w:sz w:val="20"/>
                <w:szCs w:val="20"/>
                <w:lang w:val="fr-FR"/>
              </w:rPr>
            </w:pPr>
          </w:p>
          <w:p w:rsidR="00163257" w:rsidRPr="00E60B96" w:rsidRDefault="00163257" w:rsidP="000F32F4">
            <w:pPr>
              <w:ind w:left="284"/>
              <w:rPr>
                <w:rFonts w:ascii="Arial Narrow" w:hAnsi="Arial Narrow" w:cs="Tahoma"/>
                <w:sz w:val="20"/>
                <w:szCs w:val="20"/>
                <w:lang w:val="fr-FR"/>
              </w:rPr>
            </w:pPr>
          </w:p>
          <w:p w:rsidR="00163257" w:rsidRPr="00E60B96" w:rsidRDefault="00163257" w:rsidP="000F32F4">
            <w:pPr>
              <w:ind w:left="284"/>
              <w:rPr>
                <w:rFonts w:ascii="Arial Narrow" w:hAnsi="Arial Narrow" w:cs="Tahoma"/>
                <w:sz w:val="20"/>
                <w:szCs w:val="20"/>
                <w:lang w:val="fr-FR"/>
              </w:rPr>
            </w:pPr>
          </w:p>
          <w:p w:rsidR="00163257" w:rsidRPr="00E60B96" w:rsidRDefault="00163257" w:rsidP="000F32F4">
            <w:pPr>
              <w:ind w:left="284"/>
              <w:rPr>
                <w:rFonts w:ascii="Arial Narrow" w:hAnsi="Arial Narrow" w:cs="Tahoma"/>
                <w:sz w:val="20"/>
                <w:szCs w:val="20"/>
                <w:lang w:val="fr-FR"/>
              </w:rPr>
            </w:pPr>
          </w:p>
          <w:p w:rsidR="00163257" w:rsidRPr="00E60B96" w:rsidRDefault="00163257" w:rsidP="000F32F4">
            <w:pPr>
              <w:ind w:left="284"/>
              <w:rPr>
                <w:rFonts w:ascii="Arial Narrow" w:hAnsi="Arial Narrow" w:cs="Tahoma"/>
                <w:sz w:val="20"/>
                <w:szCs w:val="20"/>
                <w:lang w:val="fr-FR"/>
              </w:rPr>
            </w:pPr>
          </w:p>
          <w:p w:rsidR="00163257" w:rsidRPr="00E60B96" w:rsidRDefault="006B5997" w:rsidP="000F32F4">
            <w:pPr>
              <w:jc w:val="center"/>
              <w:rPr>
                <w:rFonts w:ascii="Arial Narrow" w:hAnsi="Arial Narrow" w:cs="Tahoma"/>
                <w:sz w:val="20"/>
                <w:szCs w:val="20"/>
                <w:lang w:val="fr-FR"/>
              </w:rPr>
            </w:pPr>
            <w:r w:rsidRPr="00E60B96">
              <w:rPr>
                <w:rFonts w:ascii="Arial Narrow" w:hAnsi="Arial Narrow" w:cs="Tahoma"/>
                <w:sz w:val="20"/>
                <w:szCs w:val="20"/>
                <w:lang w:val="fr-FR"/>
              </w:rPr>
              <w:t>MBANG</w:t>
            </w:r>
            <w:r w:rsidR="00163257" w:rsidRPr="00E60B96">
              <w:rPr>
                <w:rFonts w:ascii="Arial Narrow" w:hAnsi="Arial Narrow" w:cs="Tahoma"/>
                <w:sz w:val="20"/>
                <w:szCs w:val="20"/>
                <w:lang w:val="fr-FR"/>
              </w:rPr>
              <w:t>, le _______________</w:t>
            </w:r>
          </w:p>
          <w:p w:rsidR="00163257" w:rsidRPr="00E60B96" w:rsidRDefault="00163257" w:rsidP="000F32F4">
            <w:pPr>
              <w:rPr>
                <w:rFonts w:ascii="Arial Narrow" w:hAnsi="Arial Narrow" w:cs="Tahoma"/>
                <w:sz w:val="20"/>
                <w:szCs w:val="20"/>
                <w:lang w:val="fr-FR"/>
              </w:rPr>
            </w:pPr>
          </w:p>
          <w:p w:rsidR="00163257" w:rsidRPr="00E60B96" w:rsidRDefault="00163257" w:rsidP="000F32F4">
            <w:pPr>
              <w:rPr>
                <w:rFonts w:ascii="Arial Narrow" w:hAnsi="Arial Narrow" w:cs="Tahoma"/>
                <w:sz w:val="20"/>
                <w:szCs w:val="20"/>
                <w:lang w:val="fr-FR"/>
              </w:rPr>
            </w:pPr>
          </w:p>
        </w:tc>
      </w:tr>
      <w:tr w:rsidR="00163257" w:rsidRPr="00E60B96" w:rsidTr="000F32F4">
        <w:trPr>
          <w:trHeight w:val="3015"/>
          <w:jc w:val="center"/>
        </w:trPr>
        <w:tc>
          <w:tcPr>
            <w:tcW w:w="9779" w:type="dxa"/>
            <w:gridSpan w:val="2"/>
          </w:tcPr>
          <w:p w:rsidR="00163257" w:rsidRPr="00E60B96" w:rsidRDefault="00163257" w:rsidP="000F32F4">
            <w:pPr>
              <w:ind w:left="284"/>
              <w:jc w:val="center"/>
              <w:rPr>
                <w:rFonts w:ascii="Arial Narrow" w:hAnsi="Arial Narrow" w:cs="Tahoma"/>
                <w:sz w:val="20"/>
                <w:szCs w:val="20"/>
                <w:lang w:val="fr-FR"/>
              </w:rPr>
            </w:pPr>
          </w:p>
          <w:p w:rsidR="00163257" w:rsidRPr="00E60B96" w:rsidRDefault="00163257" w:rsidP="000F32F4">
            <w:pPr>
              <w:ind w:left="284"/>
              <w:jc w:val="center"/>
              <w:rPr>
                <w:rFonts w:ascii="Arial Narrow" w:hAnsi="Arial Narrow" w:cs="Tahoma"/>
                <w:b/>
                <w:sz w:val="20"/>
                <w:szCs w:val="20"/>
              </w:rPr>
            </w:pPr>
            <w:proofErr w:type="spellStart"/>
            <w:r w:rsidRPr="00E60B96">
              <w:rPr>
                <w:rFonts w:ascii="Arial Narrow" w:hAnsi="Arial Narrow" w:cs="Tahoma"/>
                <w:sz w:val="20"/>
                <w:szCs w:val="20"/>
              </w:rPr>
              <w:t>Enregistrement</w:t>
            </w:r>
            <w:proofErr w:type="spellEnd"/>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p w:rsidR="00163257" w:rsidRPr="00E60B96" w:rsidRDefault="00163257" w:rsidP="000F32F4">
            <w:pPr>
              <w:ind w:left="-290"/>
              <w:rPr>
                <w:rFonts w:ascii="Arial Narrow" w:hAnsi="Arial Narrow" w:cs="Tahoma"/>
                <w:sz w:val="20"/>
                <w:szCs w:val="20"/>
              </w:rPr>
            </w:pPr>
          </w:p>
        </w:tc>
      </w:tr>
    </w:tbl>
    <w:p w:rsidR="00163257" w:rsidRPr="00E60B96" w:rsidRDefault="00163257" w:rsidP="00163257">
      <w:pPr>
        <w:tabs>
          <w:tab w:val="left" w:pos="3900"/>
        </w:tabs>
        <w:jc w:val="both"/>
        <w:rPr>
          <w:rFonts w:ascii="Arial Narrow" w:hAnsi="Arial Narrow" w:cs="Tahoma"/>
          <w:sz w:val="19"/>
          <w:szCs w:val="19"/>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0F7691" w:rsidP="00163257">
      <w:pPr>
        <w:suppressAutoHyphens/>
        <w:jc w:val="center"/>
        <w:rPr>
          <w:rFonts w:ascii="Arial Narrow" w:hAnsi="Arial Narrow" w:cs="Tahoma"/>
          <w:b/>
          <w:sz w:val="20"/>
          <w:szCs w:val="20"/>
          <w:lang w:val="fr-FR"/>
        </w:rPr>
      </w:pPr>
      <w:r>
        <w:rPr>
          <w:rFonts w:ascii="Arial Narrow" w:hAnsi="Arial Narrow" w:cs="Tahoma"/>
          <w:b/>
          <w:noProof/>
          <w:sz w:val="20"/>
          <w:szCs w:val="20"/>
          <w:lang w:val="fr-FR" w:eastAsia="fr-FR"/>
        </w:rPr>
        <w:pict>
          <v:shape id="_x0000_s1040" type="#_x0000_t21" style="position:absolute;left:0;text-align:left;margin-left:27.3pt;margin-top:2.7pt;width:438.75pt;height:75.8pt;z-index:251663360" strokeweight="2.25pt">
            <v:textbox>
              <w:txbxContent>
                <w:p w:rsidR="00C30E94" w:rsidRPr="00CB6FF7" w:rsidRDefault="00C30E94" w:rsidP="00163257">
                  <w:pPr>
                    <w:spacing w:before="120" w:after="120"/>
                    <w:jc w:val="center"/>
                    <w:rPr>
                      <w:rFonts w:ascii="Tahoma" w:hAnsi="Tahoma" w:cs="Tahoma"/>
                      <w:b/>
                      <w:sz w:val="32"/>
                      <w:szCs w:val="32"/>
                      <w:lang w:val="fr-FR"/>
                    </w:rPr>
                  </w:pPr>
                  <w:r w:rsidRPr="00CB6FF7">
                    <w:rPr>
                      <w:rFonts w:ascii="Tahoma" w:hAnsi="Tahoma" w:cs="Tahoma"/>
                      <w:b/>
                      <w:sz w:val="32"/>
                      <w:szCs w:val="32"/>
                      <w:lang w:val="fr-FR"/>
                    </w:rPr>
                    <w:t>Pièce n°</w:t>
                  </w:r>
                  <w:r>
                    <w:rPr>
                      <w:rFonts w:ascii="Tahoma" w:hAnsi="Tahoma" w:cs="Tahoma"/>
                      <w:b/>
                      <w:sz w:val="32"/>
                      <w:szCs w:val="32"/>
                      <w:lang w:val="fr-FR"/>
                    </w:rPr>
                    <w:t>5</w:t>
                  </w:r>
                  <w:r w:rsidRPr="00CB6FF7">
                    <w:rPr>
                      <w:rFonts w:ascii="Tahoma" w:hAnsi="Tahoma" w:cs="Tahoma"/>
                      <w:b/>
                      <w:sz w:val="32"/>
                      <w:szCs w:val="32"/>
                      <w:lang w:val="fr-FR"/>
                    </w:rPr>
                    <w:t> :</w:t>
                  </w:r>
                </w:p>
                <w:p w:rsidR="00C30E94" w:rsidRPr="00CB6FF7" w:rsidRDefault="00C30E94" w:rsidP="00163257">
                  <w:pPr>
                    <w:jc w:val="center"/>
                    <w:rPr>
                      <w:rFonts w:ascii="Tahoma" w:hAnsi="Tahoma" w:cs="Tahoma"/>
                      <w:b/>
                      <w:sz w:val="32"/>
                      <w:szCs w:val="32"/>
                      <w:lang w:val="fr-FR"/>
                    </w:rPr>
                  </w:pPr>
                  <w:r>
                    <w:rPr>
                      <w:rFonts w:ascii="Tahoma" w:hAnsi="Tahoma" w:cs="Tahoma"/>
                      <w:b/>
                      <w:sz w:val="32"/>
                      <w:szCs w:val="32"/>
                      <w:lang w:val="fr-FR"/>
                    </w:rPr>
                    <w:t>Grille d’Evaluation des offres</w:t>
                  </w:r>
                </w:p>
              </w:txbxContent>
            </v:textbox>
          </v:shape>
        </w:pict>
      </w: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uppressAutoHyphens/>
        <w:jc w:val="center"/>
        <w:rPr>
          <w:rFonts w:ascii="Arial Narrow" w:hAnsi="Arial Narrow" w:cs="Tahoma"/>
          <w:b/>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pStyle w:val="Corpsdetexte3"/>
        <w:spacing w:before="120"/>
        <w:jc w:val="center"/>
        <w:rPr>
          <w:rFonts w:ascii="Arial Narrow" w:hAnsi="Arial Narrow" w:cs="Tahoma"/>
          <w:b/>
          <w:i/>
          <w:sz w:val="20"/>
          <w:szCs w:val="20"/>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i/>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p w:rsidR="00814A03" w:rsidRDefault="00814A03" w:rsidP="00163257">
      <w:pPr>
        <w:spacing w:before="120" w:after="120"/>
        <w:rPr>
          <w:rFonts w:ascii="Arial Narrow" w:hAnsi="Arial Narrow" w:cs="Tahoma"/>
          <w:sz w:val="20"/>
          <w:szCs w:val="20"/>
          <w:lang w:val="fr-FR"/>
        </w:rPr>
      </w:pPr>
    </w:p>
    <w:p w:rsidR="004971A8" w:rsidRDefault="004971A8" w:rsidP="00163257">
      <w:pPr>
        <w:spacing w:before="120" w:after="120"/>
        <w:rPr>
          <w:rFonts w:ascii="Arial Narrow" w:hAnsi="Arial Narrow" w:cs="Tahoma"/>
          <w:sz w:val="20"/>
          <w:szCs w:val="20"/>
          <w:lang w:val="fr-FR"/>
        </w:rPr>
      </w:pPr>
    </w:p>
    <w:p w:rsidR="00814A03" w:rsidRDefault="00814A03" w:rsidP="00163257">
      <w:pPr>
        <w:spacing w:before="120" w:after="120"/>
        <w:rPr>
          <w:rFonts w:ascii="Arial Narrow" w:hAnsi="Arial Narrow" w:cs="Tahoma"/>
          <w:sz w:val="20"/>
          <w:szCs w:val="20"/>
          <w:lang w:val="fr-FR"/>
        </w:rPr>
      </w:pPr>
    </w:p>
    <w:p w:rsidR="00814A03" w:rsidRDefault="00814A03" w:rsidP="00163257">
      <w:pPr>
        <w:spacing w:before="120" w:after="120"/>
        <w:rPr>
          <w:rFonts w:ascii="Arial Narrow" w:hAnsi="Arial Narrow" w:cs="Tahoma"/>
          <w:sz w:val="20"/>
          <w:szCs w:val="20"/>
          <w:lang w:val="fr-FR"/>
        </w:rPr>
      </w:pPr>
    </w:p>
    <w:p w:rsidR="001B4AB9" w:rsidRDefault="001B4AB9" w:rsidP="00163257">
      <w:pPr>
        <w:spacing w:before="120" w:after="120"/>
        <w:rPr>
          <w:rFonts w:ascii="Arial Narrow" w:hAnsi="Arial Narrow" w:cs="Tahoma"/>
          <w:sz w:val="20"/>
          <w:szCs w:val="20"/>
          <w:lang w:val="fr-FR"/>
        </w:rPr>
      </w:pPr>
    </w:p>
    <w:p w:rsidR="001B4AB9" w:rsidRDefault="001B4AB9" w:rsidP="00163257">
      <w:pPr>
        <w:spacing w:before="120" w:after="120"/>
        <w:rPr>
          <w:rFonts w:ascii="Arial Narrow" w:hAnsi="Arial Narrow" w:cs="Tahoma"/>
          <w:sz w:val="20"/>
          <w:szCs w:val="20"/>
          <w:lang w:val="fr-FR"/>
        </w:rPr>
      </w:pPr>
    </w:p>
    <w:p w:rsidR="001B4AB9" w:rsidRDefault="001B4AB9" w:rsidP="00163257">
      <w:pPr>
        <w:spacing w:before="120" w:after="120"/>
        <w:rPr>
          <w:rFonts w:ascii="Arial Narrow" w:hAnsi="Arial Narrow" w:cs="Tahoma"/>
          <w:sz w:val="20"/>
          <w:szCs w:val="20"/>
          <w:lang w:val="fr-FR"/>
        </w:rPr>
      </w:pPr>
    </w:p>
    <w:p w:rsidR="00163257" w:rsidRPr="00E60B96" w:rsidRDefault="00163257" w:rsidP="00163257">
      <w:pPr>
        <w:spacing w:before="120" w:after="120"/>
        <w:rPr>
          <w:rFonts w:ascii="Arial Narrow" w:hAnsi="Arial Narrow" w:cs="Tahoma"/>
          <w:sz w:val="20"/>
          <w:szCs w:val="20"/>
          <w:lang w:val="fr-FR"/>
        </w:rPr>
      </w:pPr>
    </w:p>
    <w:tbl>
      <w:tblPr>
        <w:tblW w:w="10130" w:type="dxa"/>
        <w:jc w:val="center"/>
        <w:tblCellMar>
          <w:left w:w="70" w:type="dxa"/>
          <w:right w:w="70" w:type="dxa"/>
        </w:tblCellMar>
        <w:tblLook w:val="04A0" w:firstRow="1" w:lastRow="0" w:firstColumn="1" w:lastColumn="0" w:noHBand="0" w:noVBand="1"/>
      </w:tblPr>
      <w:tblGrid>
        <w:gridCol w:w="981"/>
        <w:gridCol w:w="5786"/>
        <w:gridCol w:w="1177"/>
        <w:gridCol w:w="2186"/>
      </w:tblGrid>
      <w:tr w:rsidR="00163257" w:rsidRPr="00266D83" w:rsidTr="00B16CD3">
        <w:trPr>
          <w:trHeight w:val="841"/>
          <w:jc w:val="center"/>
        </w:trPr>
        <w:tc>
          <w:tcPr>
            <w:tcW w:w="10130" w:type="dxa"/>
            <w:gridSpan w:val="4"/>
            <w:tcBorders>
              <w:top w:val="double" w:sz="4" w:space="0" w:color="auto"/>
              <w:left w:val="double" w:sz="4" w:space="0" w:color="auto"/>
              <w:bottom w:val="single" w:sz="4" w:space="0" w:color="auto"/>
              <w:right w:val="double" w:sz="4" w:space="0" w:color="auto"/>
            </w:tcBorders>
            <w:shd w:val="clear" w:color="auto" w:fill="auto"/>
            <w:hideMark/>
          </w:tcPr>
          <w:p w:rsidR="0067336F" w:rsidRPr="0067336F" w:rsidRDefault="00163257" w:rsidP="0067336F">
            <w:pPr>
              <w:pStyle w:val="Corpsdetexte"/>
              <w:jc w:val="center"/>
              <w:rPr>
                <w:rFonts w:ascii="Arial Narrow" w:hAnsi="Arial Narrow" w:cs="Tahoma"/>
                <w:sz w:val="18"/>
                <w:lang w:val="fr-FR"/>
              </w:rPr>
            </w:pPr>
            <w:r w:rsidRPr="00E60B96">
              <w:rPr>
                <w:rFonts w:ascii="Arial Narrow" w:hAnsi="Arial Narrow" w:cs="Tahoma"/>
                <w:sz w:val="18"/>
                <w:lang w:val="fr-FR"/>
              </w:rPr>
              <w:t>DEMANDE DE COTATION N</w:t>
            </w:r>
            <w:r w:rsidRPr="00E60B96">
              <w:rPr>
                <w:rFonts w:ascii="Arial Narrow" w:hAnsi="Arial Narrow" w:cs="Tahoma"/>
                <w:sz w:val="18"/>
                <w:szCs w:val="18"/>
                <w:lang w:val="fr-FR"/>
              </w:rPr>
              <w:t>°________/</w:t>
            </w:r>
            <w:r w:rsidR="00E11BA2">
              <w:rPr>
                <w:rFonts w:ascii="Arial Narrow" w:hAnsi="Arial Narrow" w:cs="Tahoma"/>
                <w:sz w:val="18"/>
                <w:szCs w:val="18"/>
                <w:lang w:val="fr-FR"/>
              </w:rPr>
              <w:t>DC</w:t>
            </w:r>
            <w:r w:rsidR="006B5997" w:rsidRPr="00E60B96">
              <w:rPr>
                <w:rFonts w:ascii="Arial Narrow" w:hAnsi="Arial Narrow" w:cs="Tahoma"/>
                <w:sz w:val="18"/>
                <w:szCs w:val="18"/>
                <w:lang w:val="fr-FR"/>
              </w:rPr>
              <w:t>/C-MBANG/</w:t>
            </w:r>
            <w:r w:rsidR="00E11BA2">
              <w:rPr>
                <w:rFonts w:ascii="Arial Narrow" w:hAnsi="Arial Narrow" w:cs="Tahoma"/>
                <w:sz w:val="18"/>
                <w:szCs w:val="18"/>
                <w:lang w:val="fr-FR"/>
              </w:rPr>
              <w:t>CIPM</w:t>
            </w:r>
            <w:r w:rsidR="006B5997" w:rsidRPr="00E60B96">
              <w:rPr>
                <w:rFonts w:ascii="Arial Narrow" w:hAnsi="Arial Narrow" w:cs="Tahoma"/>
                <w:sz w:val="18"/>
                <w:szCs w:val="18"/>
                <w:lang w:val="fr-FR"/>
              </w:rPr>
              <w:t>/SG/</w:t>
            </w:r>
            <w:r w:rsidR="00B6652B">
              <w:rPr>
                <w:rFonts w:ascii="Arial Narrow" w:hAnsi="Arial Narrow" w:cs="Tahoma"/>
                <w:sz w:val="18"/>
                <w:szCs w:val="18"/>
                <w:lang w:val="fr-FR"/>
              </w:rPr>
              <w:t>2025</w:t>
            </w:r>
            <w:r w:rsidRPr="00E60B96">
              <w:rPr>
                <w:rFonts w:ascii="Arial Narrow" w:hAnsi="Arial Narrow" w:cs="Tahoma"/>
                <w:sz w:val="18"/>
                <w:lang w:val="fr-FR"/>
              </w:rPr>
              <w:t>DU __________</w:t>
            </w:r>
            <w:r w:rsidR="0067336F" w:rsidRPr="0011176A">
              <w:rPr>
                <w:rFonts w:ascii="Tahoma" w:hAnsi="Tahoma" w:cs="Tahoma"/>
                <w:sz w:val="22"/>
                <w:szCs w:val="24"/>
                <w:lang w:val="fr-FR"/>
              </w:rPr>
              <w:t xml:space="preserve"> </w:t>
            </w:r>
            <w:r w:rsidR="0067336F" w:rsidRPr="0067336F">
              <w:rPr>
                <w:rFonts w:ascii="Arial Narrow" w:hAnsi="Arial Narrow" w:cs="Tahoma"/>
                <w:sz w:val="18"/>
                <w:lang w:val="fr-FR"/>
              </w:rPr>
              <w:t>POUR L’EQUIPEMENT EN MATÉRIEL D’ECHOGRAPHIE LOT1,  EQUIPEMENT EN ENERGIE SOLAIRE LOT2 AU CSI DE MBANG ET LA REHABILITATION DU CIRCUIT ELECTRIQUE DU CSI DE KAGNOL I LOT2 COMMUNE DE MBANG, DÉPARTEMENT DE LA KADEY, RÉGION DE L’EST</w:t>
            </w:r>
          </w:p>
          <w:p w:rsidR="00163257" w:rsidRPr="00E60B96" w:rsidRDefault="00163257" w:rsidP="00E11BA2">
            <w:pPr>
              <w:spacing w:line="276" w:lineRule="auto"/>
              <w:jc w:val="center"/>
              <w:rPr>
                <w:rFonts w:ascii="Arial Narrow" w:hAnsi="Arial Narrow" w:cs="Tahoma"/>
                <w:lang w:val="fr-FR"/>
              </w:rPr>
            </w:pPr>
            <w:r w:rsidRPr="00E60B96">
              <w:rPr>
                <w:rFonts w:ascii="Arial Narrow" w:hAnsi="Arial Narrow" w:cs="Tahoma"/>
                <w:sz w:val="18"/>
                <w:szCs w:val="20"/>
                <w:lang w:val="fr-FR"/>
              </w:rPr>
              <w:t>.</w:t>
            </w:r>
            <w:r w:rsidRPr="00E60B96">
              <w:rPr>
                <w:rFonts w:ascii="Arial Narrow" w:hAnsi="Arial Narrow" w:cs="Tahoma"/>
                <w:b/>
                <w:sz w:val="20"/>
                <w:u w:val="single"/>
                <w:lang w:val="fr-FR"/>
              </w:rPr>
              <w:t>Financement</w:t>
            </w:r>
            <w:r w:rsidRPr="00E60B96">
              <w:rPr>
                <w:rFonts w:ascii="Arial Narrow" w:hAnsi="Arial Narrow" w:cs="Tahoma"/>
                <w:sz w:val="20"/>
                <w:lang w:val="fr-FR"/>
              </w:rPr>
              <w:t xml:space="preserve"> : BIP Exercice </w:t>
            </w:r>
            <w:r w:rsidR="00B6652B">
              <w:rPr>
                <w:rFonts w:ascii="Arial Narrow" w:hAnsi="Arial Narrow" w:cs="Tahoma"/>
                <w:sz w:val="20"/>
                <w:lang w:val="fr-FR"/>
              </w:rPr>
              <w:t>2025</w:t>
            </w:r>
          </w:p>
        </w:tc>
      </w:tr>
      <w:tr w:rsidR="00163257" w:rsidRPr="00E60B96" w:rsidTr="00B16CD3">
        <w:trPr>
          <w:trHeight w:val="263"/>
          <w:jc w:val="center"/>
        </w:trPr>
        <w:tc>
          <w:tcPr>
            <w:tcW w:w="10130" w:type="dxa"/>
            <w:gridSpan w:val="4"/>
            <w:tcBorders>
              <w:top w:val="single" w:sz="4" w:space="0" w:color="auto"/>
              <w:left w:val="double" w:sz="4" w:space="0" w:color="auto"/>
              <w:bottom w:val="single" w:sz="4" w:space="0" w:color="auto"/>
              <w:right w:val="double" w:sz="4" w:space="0" w:color="auto"/>
            </w:tcBorders>
            <w:shd w:val="clear" w:color="auto" w:fill="auto"/>
            <w:noWrap/>
            <w:hideMark/>
          </w:tcPr>
          <w:p w:rsidR="00163257" w:rsidRPr="00E60B96" w:rsidRDefault="00163257" w:rsidP="000F32F4">
            <w:pPr>
              <w:jc w:val="center"/>
              <w:rPr>
                <w:rFonts w:ascii="Arial Narrow" w:hAnsi="Arial Narrow" w:cs="Tahoma"/>
                <w:b/>
                <w:bCs/>
                <w:color w:val="000000"/>
                <w:lang w:val="fr-FR"/>
              </w:rPr>
            </w:pPr>
            <w:r w:rsidRPr="00E60B96">
              <w:rPr>
                <w:rFonts w:ascii="Arial Narrow" w:hAnsi="Arial Narrow" w:cs="Tahoma"/>
                <w:b/>
                <w:bCs/>
                <w:color w:val="000000"/>
                <w:sz w:val="20"/>
                <w:lang w:val="fr-FR"/>
              </w:rPr>
              <w:t>GRILLE D'ÉVALUATION</w:t>
            </w:r>
          </w:p>
        </w:tc>
      </w:tr>
      <w:tr w:rsidR="00163257" w:rsidRPr="00E60B96" w:rsidTr="00B16CD3">
        <w:trPr>
          <w:trHeight w:val="280"/>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b/>
                <w:bCs/>
                <w:color w:val="000000"/>
                <w:sz w:val="16"/>
                <w:szCs w:val="16"/>
                <w:lang w:val="fr-FR"/>
              </w:rPr>
            </w:pPr>
            <w:r w:rsidRPr="00E60B96">
              <w:rPr>
                <w:rFonts w:ascii="Arial Narrow" w:hAnsi="Arial Narrow" w:cs="Tahoma"/>
                <w:b/>
                <w:bCs/>
                <w:color w:val="000000"/>
                <w:sz w:val="16"/>
                <w:szCs w:val="16"/>
                <w:lang w:val="fr-FR"/>
              </w:rPr>
              <w:t xml:space="preserve">ENTREPRISE </w:t>
            </w:r>
          </w:p>
        </w:tc>
        <w:tc>
          <w:tcPr>
            <w:tcW w:w="5786" w:type="dxa"/>
            <w:tcBorders>
              <w:top w:val="single" w:sz="4" w:space="0" w:color="auto"/>
              <w:left w:val="nil"/>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b/>
                <w:bCs/>
                <w:color w:val="000000"/>
                <w:sz w:val="16"/>
                <w:szCs w:val="16"/>
                <w:lang w:val="fr-FR"/>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b/>
                <w:bCs/>
                <w:color w:val="000000"/>
                <w:sz w:val="16"/>
                <w:szCs w:val="16"/>
                <w:lang w:val="fr-FR"/>
              </w:rPr>
            </w:pPr>
            <w:r w:rsidRPr="00E60B96">
              <w:rPr>
                <w:rFonts w:ascii="Arial Narrow" w:hAnsi="Arial Narrow" w:cs="Tahoma"/>
                <w:b/>
                <w:bCs/>
                <w:color w:val="000000"/>
                <w:sz w:val="16"/>
                <w:szCs w:val="16"/>
                <w:lang w:val="fr-FR"/>
              </w:rPr>
              <w:t>N° LOT :</w:t>
            </w:r>
          </w:p>
        </w:tc>
        <w:tc>
          <w:tcPr>
            <w:tcW w:w="2186" w:type="dxa"/>
            <w:tcBorders>
              <w:top w:val="single" w:sz="4" w:space="0" w:color="auto"/>
              <w:left w:val="nil"/>
              <w:bottom w:val="single" w:sz="4" w:space="0" w:color="auto"/>
              <w:right w:val="double" w:sz="4" w:space="0" w:color="auto"/>
            </w:tcBorders>
            <w:shd w:val="clear" w:color="auto" w:fill="auto"/>
            <w:noWrap/>
            <w:vAlign w:val="center"/>
            <w:hideMark/>
          </w:tcPr>
          <w:p w:rsidR="00163257" w:rsidRPr="00E60B96" w:rsidRDefault="00163257" w:rsidP="000F32F4">
            <w:pPr>
              <w:jc w:val="center"/>
              <w:rPr>
                <w:rFonts w:ascii="Arial Narrow" w:hAnsi="Arial Narrow" w:cs="Tahoma"/>
                <w:b/>
                <w:bCs/>
                <w:color w:val="000000"/>
                <w:sz w:val="16"/>
                <w:szCs w:val="16"/>
                <w:lang w:val="fr-FR"/>
              </w:rPr>
            </w:pPr>
          </w:p>
        </w:tc>
      </w:tr>
      <w:tr w:rsidR="00163257" w:rsidRPr="00E60B96" w:rsidTr="00B16CD3">
        <w:trPr>
          <w:trHeight w:val="257"/>
          <w:jc w:val="center"/>
        </w:trPr>
        <w:tc>
          <w:tcPr>
            <w:tcW w:w="10130" w:type="dxa"/>
            <w:gridSpan w:val="4"/>
            <w:tcBorders>
              <w:top w:val="single" w:sz="4" w:space="0" w:color="auto"/>
              <w:left w:val="double" w:sz="4" w:space="0" w:color="auto"/>
              <w:bottom w:val="single" w:sz="4" w:space="0" w:color="auto"/>
              <w:right w:val="double" w:sz="4" w:space="0" w:color="auto"/>
            </w:tcBorders>
            <w:shd w:val="clear" w:color="auto" w:fill="auto"/>
            <w:noWrap/>
            <w:hideMark/>
          </w:tcPr>
          <w:p w:rsidR="00163257" w:rsidRPr="00E60B96" w:rsidRDefault="00163257" w:rsidP="005A53C7">
            <w:pPr>
              <w:jc w:val="center"/>
              <w:rPr>
                <w:rFonts w:ascii="Arial Narrow" w:hAnsi="Arial Narrow" w:cs="Tahoma"/>
                <w:b/>
                <w:bCs/>
                <w:color w:val="000000"/>
                <w:sz w:val="16"/>
                <w:szCs w:val="16"/>
                <w:lang w:val="fr-FR"/>
              </w:rPr>
            </w:pPr>
            <w:r w:rsidRPr="00E60B96">
              <w:rPr>
                <w:rFonts w:ascii="Arial Narrow" w:hAnsi="Arial Narrow" w:cs="Tahoma"/>
                <w:b/>
                <w:bCs/>
                <w:color w:val="000000"/>
                <w:sz w:val="16"/>
                <w:szCs w:val="16"/>
                <w:u w:val="single"/>
                <w:lang w:val="fr-FR"/>
              </w:rPr>
              <w:t>RAPPEL DES CRITERES ELIMINATOIRES</w:t>
            </w:r>
          </w:p>
        </w:tc>
      </w:tr>
      <w:tr w:rsidR="00163257" w:rsidRPr="00E60B96" w:rsidTr="00B16CD3">
        <w:trPr>
          <w:trHeight w:val="266"/>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hideMark/>
          </w:tcPr>
          <w:p w:rsidR="00163257" w:rsidRPr="00E60B96" w:rsidRDefault="00163257" w:rsidP="000F32F4">
            <w:pPr>
              <w:jc w:val="center"/>
              <w:rPr>
                <w:rFonts w:ascii="Arial Narrow" w:hAnsi="Arial Narrow" w:cs="Tahoma"/>
                <w:b/>
                <w:bCs/>
                <w:color w:val="000000"/>
                <w:sz w:val="16"/>
                <w:szCs w:val="16"/>
                <w:lang w:val="fr-FR"/>
              </w:rPr>
            </w:pPr>
            <w:r w:rsidRPr="00E60B96">
              <w:rPr>
                <w:rFonts w:ascii="Arial Narrow" w:hAnsi="Arial Narrow" w:cs="Tahoma"/>
                <w:b/>
                <w:bCs/>
                <w:color w:val="000000"/>
                <w:sz w:val="16"/>
                <w:szCs w:val="16"/>
                <w:lang w:val="fr-FR"/>
              </w:rPr>
              <w:t>A</w:t>
            </w:r>
          </w:p>
        </w:tc>
        <w:tc>
          <w:tcPr>
            <w:tcW w:w="9149" w:type="dxa"/>
            <w:gridSpan w:val="3"/>
            <w:tcBorders>
              <w:top w:val="single" w:sz="4" w:space="0" w:color="auto"/>
              <w:left w:val="nil"/>
              <w:bottom w:val="single" w:sz="4" w:space="0" w:color="auto"/>
              <w:right w:val="double" w:sz="4" w:space="0" w:color="auto"/>
            </w:tcBorders>
            <w:shd w:val="clear" w:color="auto" w:fill="auto"/>
            <w:noWrap/>
            <w:hideMark/>
          </w:tcPr>
          <w:p w:rsidR="00163257" w:rsidRPr="00E60B96" w:rsidRDefault="00163257" w:rsidP="005A53C7">
            <w:pPr>
              <w:jc w:val="center"/>
              <w:rPr>
                <w:rFonts w:ascii="Arial Narrow" w:hAnsi="Arial Narrow" w:cs="Tahoma"/>
                <w:b/>
                <w:bCs/>
                <w:color w:val="000000"/>
                <w:sz w:val="16"/>
                <w:szCs w:val="16"/>
                <w:lang w:val="fr-FR"/>
              </w:rPr>
            </w:pPr>
            <w:r w:rsidRPr="00E60B96">
              <w:rPr>
                <w:rFonts w:ascii="Arial Narrow" w:hAnsi="Arial Narrow" w:cs="Tahoma"/>
                <w:b/>
                <w:bCs/>
                <w:color w:val="000000"/>
                <w:sz w:val="16"/>
                <w:szCs w:val="16"/>
                <w:lang w:val="fr-FR"/>
              </w:rPr>
              <w:t>Pièces administratives</w:t>
            </w:r>
          </w:p>
        </w:tc>
      </w:tr>
      <w:tr w:rsidR="00163257" w:rsidRPr="00266D83" w:rsidTr="00B16CD3">
        <w:trPr>
          <w:trHeight w:val="287"/>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color w:val="000000"/>
                <w:sz w:val="16"/>
                <w:szCs w:val="16"/>
                <w:lang w:val="fr-FR"/>
              </w:rPr>
            </w:pPr>
            <w:r w:rsidRPr="00E60B96">
              <w:rPr>
                <w:rFonts w:ascii="Arial Narrow" w:hAnsi="Arial Narrow" w:cs="Tahoma"/>
                <w:color w:val="000000"/>
                <w:sz w:val="16"/>
                <w:szCs w:val="16"/>
                <w:lang w:val="fr-FR"/>
              </w:rPr>
              <w:t>i</w:t>
            </w:r>
          </w:p>
        </w:tc>
        <w:tc>
          <w:tcPr>
            <w:tcW w:w="9149" w:type="dxa"/>
            <w:gridSpan w:val="3"/>
            <w:tcBorders>
              <w:top w:val="single" w:sz="4" w:space="0" w:color="auto"/>
              <w:left w:val="nil"/>
              <w:bottom w:val="single" w:sz="4" w:space="0" w:color="auto"/>
              <w:right w:val="double" w:sz="4" w:space="0" w:color="auto"/>
            </w:tcBorders>
            <w:shd w:val="clear" w:color="auto" w:fill="auto"/>
            <w:vAlign w:val="center"/>
            <w:hideMark/>
          </w:tcPr>
          <w:p w:rsidR="00163257" w:rsidRPr="005A53C7" w:rsidRDefault="00163257" w:rsidP="005A53C7">
            <w:pPr>
              <w:jc w:val="both"/>
              <w:rPr>
                <w:rFonts w:ascii="Arial Narrow" w:hAnsi="Arial Narrow" w:cs="Tahoma"/>
                <w:color w:val="000000"/>
                <w:sz w:val="16"/>
                <w:szCs w:val="16"/>
                <w:lang w:val="fr-FR"/>
              </w:rPr>
            </w:pPr>
            <w:r w:rsidRPr="00E60B96">
              <w:rPr>
                <w:rFonts w:ascii="Arial Narrow" w:hAnsi="Arial Narrow" w:cs="Tahoma"/>
                <w:bCs/>
                <w:iCs/>
                <w:sz w:val="16"/>
                <w:szCs w:val="16"/>
                <w:lang w:val="fr-FR"/>
              </w:rPr>
              <w:t xml:space="preserve">Absence </w:t>
            </w:r>
            <w:r w:rsidR="005A53C7">
              <w:rPr>
                <w:rFonts w:ascii="Arial Narrow" w:hAnsi="Arial Narrow" w:cs="Tahoma"/>
                <w:bCs/>
                <w:iCs/>
                <w:sz w:val="16"/>
                <w:szCs w:val="16"/>
                <w:lang w:val="fr-FR"/>
              </w:rPr>
              <w:t xml:space="preserve">de la caution de soumission </w:t>
            </w:r>
          </w:p>
        </w:tc>
      </w:tr>
      <w:tr w:rsidR="00163257" w:rsidRPr="00E60B96" w:rsidTr="00B16CD3">
        <w:trPr>
          <w:trHeight w:val="276"/>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color w:val="000000"/>
                <w:sz w:val="16"/>
                <w:szCs w:val="16"/>
              </w:rPr>
            </w:pPr>
            <w:r w:rsidRPr="00E60B96">
              <w:rPr>
                <w:rFonts w:ascii="Arial Narrow" w:hAnsi="Arial Narrow" w:cs="Tahoma"/>
                <w:color w:val="000000"/>
                <w:sz w:val="16"/>
                <w:szCs w:val="16"/>
              </w:rPr>
              <w:t>ii</w:t>
            </w:r>
          </w:p>
        </w:tc>
        <w:tc>
          <w:tcPr>
            <w:tcW w:w="9149" w:type="dxa"/>
            <w:gridSpan w:val="3"/>
            <w:tcBorders>
              <w:top w:val="single" w:sz="4" w:space="0" w:color="auto"/>
              <w:left w:val="nil"/>
              <w:bottom w:val="single" w:sz="4" w:space="0" w:color="auto"/>
              <w:right w:val="double" w:sz="4" w:space="0" w:color="auto"/>
            </w:tcBorders>
            <w:shd w:val="clear" w:color="auto" w:fill="auto"/>
            <w:vAlign w:val="center"/>
            <w:hideMark/>
          </w:tcPr>
          <w:p w:rsidR="00163257" w:rsidRPr="00E60B96" w:rsidRDefault="00163257" w:rsidP="000F32F4">
            <w:pPr>
              <w:jc w:val="both"/>
              <w:rPr>
                <w:rFonts w:ascii="Arial Narrow" w:hAnsi="Arial Narrow" w:cs="Tahoma"/>
                <w:color w:val="000000"/>
                <w:sz w:val="16"/>
                <w:szCs w:val="16"/>
              </w:rPr>
            </w:pPr>
            <w:r w:rsidRPr="00E60B96">
              <w:rPr>
                <w:rFonts w:ascii="Arial Narrow" w:hAnsi="Arial Narrow" w:cs="Tahoma"/>
                <w:bCs/>
                <w:iCs/>
                <w:sz w:val="16"/>
                <w:szCs w:val="16"/>
              </w:rPr>
              <w:t xml:space="preserve">Pièce </w:t>
            </w:r>
            <w:proofErr w:type="spellStart"/>
            <w:r w:rsidRPr="00E60B96">
              <w:rPr>
                <w:rFonts w:ascii="Arial Narrow" w:hAnsi="Arial Narrow" w:cs="Tahoma"/>
                <w:bCs/>
                <w:iCs/>
                <w:sz w:val="16"/>
                <w:szCs w:val="16"/>
              </w:rPr>
              <w:t>falsifiée</w:t>
            </w:r>
            <w:proofErr w:type="spellEnd"/>
          </w:p>
        </w:tc>
      </w:tr>
      <w:tr w:rsidR="00163257" w:rsidRPr="00266D83" w:rsidTr="00B16CD3">
        <w:trPr>
          <w:trHeight w:val="276"/>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color w:val="000000"/>
                <w:sz w:val="16"/>
                <w:szCs w:val="16"/>
              </w:rPr>
            </w:pPr>
            <w:r w:rsidRPr="00E60B96">
              <w:rPr>
                <w:rFonts w:ascii="Arial Narrow" w:hAnsi="Arial Narrow" w:cs="Tahoma"/>
                <w:color w:val="000000"/>
                <w:sz w:val="16"/>
                <w:szCs w:val="16"/>
              </w:rPr>
              <w:t>iii</w:t>
            </w:r>
          </w:p>
        </w:tc>
        <w:tc>
          <w:tcPr>
            <w:tcW w:w="9149" w:type="dxa"/>
            <w:gridSpan w:val="3"/>
            <w:tcBorders>
              <w:top w:val="single" w:sz="4" w:space="0" w:color="auto"/>
              <w:left w:val="nil"/>
              <w:bottom w:val="single" w:sz="4" w:space="0" w:color="auto"/>
              <w:right w:val="double" w:sz="4" w:space="0" w:color="auto"/>
            </w:tcBorders>
            <w:shd w:val="clear" w:color="auto" w:fill="auto"/>
            <w:vAlign w:val="center"/>
            <w:hideMark/>
          </w:tcPr>
          <w:p w:rsidR="00163257" w:rsidRPr="00E60B96" w:rsidRDefault="00163257" w:rsidP="000F32F4">
            <w:pPr>
              <w:jc w:val="both"/>
              <w:rPr>
                <w:rFonts w:ascii="Arial Narrow" w:hAnsi="Arial Narrow" w:cs="Tahoma"/>
                <w:color w:val="000000"/>
                <w:sz w:val="16"/>
                <w:szCs w:val="16"/>
                <w:lang w:val="fr-FR"/>
              </w:rPr>
            </w:pPr>
            <w:r w:rsidRPr="00E60B96">
              <w:rPr>
                <w:rFonts w:ascii="Arial Narrow" w:hAnsi="Arial Narrow" w:cs="Tahoma"/>
                <w:bCs/>
                <w:iCs/>
                <w:sz w:val="16"/>
                <w:szCs w:val="16"/>
                <w:lang w:val="fr-FR"/>
              </w:rPr>
              <w:t xml:space="preserve">Non-conformité </w:t>
            </w:r>
            <w:r w:rsidR="005A53C7">
              <w:rPr>
                <w:rFonts w:ascii="Arial Narrow" w:hAnsi="Arial Narrow" w:cs="Tahoma"/>
                <w:bCs/>
                <w:iCs/>
                <w:sz w:val="16"/>
                <w:szCs w:val="16"/>
                <w:lang w:val="fr-FR"/>
              </w:rPr>
              <w:t xml:space="preserve">ou absence </w:t>
            </w:r>
            <w:r w:rsidRPr="00E60B96">
              <w:rPr>
                <w:rFonts w:ascii="Arial Narrow" w:hAnsi="Arial Narrow" w:cs="Tahoma"/>
                <w:bCs/>
                <w:iCs/>
                <w:sz w:val="16"/>
                <w:szCs w:val="16"/>
                <w:lang w:val="fr-FR"/>
              </w:rPr>
              <w:t>de l’une des pièces du dossier administratif après le délai de 48 heures règlementaire</w:t>
            </w:r>
          </w:p>
        </w:tc>
      </w:tr>
      <w:tr w:rsidR="00163257" w:rsidRPr="00E60B96" w:rsidTr="00B16CD3">
        <w:trPr>
          <w:trHeight w:val="267"/>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hideMark/>
          </w:tcPr>
          <w:p w:rsidR="00163257" w:rsidRPr="00E60B96" w:rsidRDefault="00163257" w:rsidP="000F32F4">
            <w:pPr>
              <w:jc w:val="center"/>
              <w:rPr>
                <w:rFonts w:ascii="Arial Narrow" w:hAnsi="Arial Narrow" w:cs="Tahoma"/>
                <w:b/>
                <w:bCs/>
                <w:color w:val="000000"/>
                <w:sz w:val="16"/>
                <w:szCs w:val="16"/>
              </w:rPr>
            </w:pPr>
            <w:r w:rsidRPr="00E60B96">
              <w:rPr>
                <w:rFonts w:ascii="Arial Narrow" w:hAnsi="Arial Narrow" w:cs="Tahoma"/>
                <w:b/>
                <w:bCs/>
                <w:color w:val="000000"/>
                <w:sz w:val="16"/>
                <w:szCs w:val="16"/>
              </w:rPr>
              <w:t>B</w:t>
            </w:r>
          </w:p>
        </w:tc>
        <w:tc>
          <w:tcPr>
            <w:tcW w:w="9149" w:type="dxa"/>
            <w:gridSpan w:val="3"/>
            <w:tcBorders>
              <w:top w:val="single" w:sz="4" w:space="0" w:color="auto"/>
              <w:left w:val="nil"/>
              <w:bottom w:val="single" w:sz="4" w:space="0" w:color="auto"/>
              <w:right w:val="double" w:sz="4" w:space="0" w:color="auto"/>
            </w:tcBorders>
            <w:shd w:val="clear" w:color="auto" w:fill="auto"/>
            <w:noWrap/>
            <w:hideMark/>
          </w:tcPr>
          <w:p w:rsidR="00163257" w:rsidRPr="00E60B96" w:rsidRDefault="00163257" w:rsidP="005A53C7">
            <w:pPr>
              <w:jc w:val="center"/>
              <w:rPr>
                <w:rFonts w:ascii="Arial Narrow" w:hAnsi="Arial Narrow" w:cs="Tahoma"/>
                <w:color w:val="000000"/>
                <w:sz w:val="16"/>
                <w:szCs w:val="16"/>
              </w:rPr>
            </w:pPr>
            <w:proofErr w:type="spellStart"/>
            <w:r w:rsidRPr="00E60B96">
              <w:rPr>
                <w:rFonts w:ascii="Arial Narrow" w:hAnsi="Arial Narrow" w:cs="Tahoma"/>
                <w:b/>
                <w:bCs/>
                <w:color w:val="000000"/>
                <w:sz w:val="16"/>
                <w:szCs w:val="16"/>
              </w:rPr>
              <w:t>Offre</w:t>
            </w:r>
            <w:proofErr w:type="spellEnd"/>
            <w:r w:rsidRPr="00E60B96">
              <w:rPr>
                <w:rFonts w:ascii="Arial Narrow" w:hAnsi="Arial Narrow" w:cs="Tahoma"/>
                <w:b/>
                <w:bCs/>
                <w:color w:val="000000"/>
                <w:sz w:val="16"/>
                <w:szCs w:val="16"/>
              </w:rPr>
              <w:t xml:space="preserve"> technique</w:t>
            </w:r>
          </w:p>
        </w:tc>
      </w:tr>
      <w:tr w:rsidR="00163257" w:rsidRPr="00266D83" w:rsidTr="00B16CD3">
        <w:trPr>
          <w:trHeight w:val="257"/>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hideMark/>
          </w:tcPr>
          <w:p w:rsidR="00163257" w:rsidRPr="00E60B96" w:rsidRDefault="00163257" w:rsidP="000F32F4">
            <w:pPr>
              <w:jc w:val="center"/>
              <w:rPr>
                <w:rFonts w:ascii="Arial Narrow" w:hAnsi="Arial Narrow" w:cs="Tahoma"/>
                <w:color w:val="000000"/>
                <w:sz w:val="16"/>
                <w:szCs w:val="16"/>
              </w:rPr>
            </w:pPr>
            <w:proofErr w:type="spellStart"/>
            <w:r w:rsidRPr="00E60B96">
              <w:rPr>
                <w:rFonts w:ascii="Arial Narrow" w:hAnsi="Arial Narrow" w:cs="Tahoma"/>
                <w:color w:val="000000"/>
                <w:sz w:val="16"/>
                <w:szCs w:val="16"/>
              </w:rPr>
              <w:t>i</w:t>
            </w:r>
            <w:proofErr w:type="spellEnd"/>
          </w:p>
        </w:tc>
        <w:tc>
          <w:tcPr>
            <w:tcW w:w="9149" w:type="dxa"/>
            <w:gridSpan w:val="3"/>
            <w:tcBorders>
              <w:top w:val="single" w:sz="4" w:space="0" w:color="auto"/>
              <w:left w:val="nil"/>
              <w:bottom w:val="single" w:sz="4" w:space="0" w:color="auto"/>
              <w:right w:val="double" w:sz="4" w:space="0" w:color="auto"/>
            </w:tcBorders>
            <w:shd w:val="clear" w:color="auto" w:fill="auto"/>
            <w:hideMark/>
          </w:tcPr>
          <w:p w:rsidR="00163257" w:rsidRPr="00E60B96" w:rsidRDefault="00163257" w:rsidP="000F32F4">
            <w:pPr>
              <w:rPr>
                <w:rFonts w:ascii="Arial Narrow" w:hAnsi="Arial Narrow" w:cs="Tahoma"/>
                <w:color w:val="000000"/>
                <w:sz w:val="18"/>
                <w:szCs w:val="16"/>
                <w:lang w:val="fr-FR"/>
              </w:rPr>
            </w:pPr>
            <w:r w:rsidRPr="00E60B96">
              <w:rPr>
                <w:rFonts w:ascii="Arial Narrow" w:hAnsi="Arial Narrow" w:cs="Tahoma"/>
                <w:bCs/>
                <w:iCs/>
                <w:sz w:val="18"/>
                <w:szCs w:val="16"/>
                <w:lang w:val="fr-FR"/>
              </w:rPr>
              <w:t>Fausse déclaration ou pièce falsifiée ;</w:t>
            </w:r>
          </w:p>
        </w:tc>
      </w:tr>
      <w:tr w:rsidR="00163257" w:rsidRPr="00266D83" w:rsidTr="00B16CD3">
        <w:trPr>
          <w:trHeight w:val="289"/>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hideMark/>
          </w:tcPr>
          <w:p w:rsidR="00163257" w:rsidRPr="00E60B96" w:rsidRDefault="00163257" w:rsidP="000F32F4">
            <w:pPr>
              <w:jc w:val="center"/>
              <w:rPr>
                <w:rFonts w:ascii="Arial Narrow" w:hAnsi="Arial Narrow" w:cs="Tahoma"/>
                <w:color w:val="000000"/>
                <w:sz w:val="16"/>
                <w:szCs w:val="16"/>
              </w:rPr>
            </w:pPr>
            <w:r w:rsidRPr="00E60B96">
              <w:rPr>
                <w:rFonts w:ascii="Arial Narrow" w:hAnsi="Arial Narrow" w:cs="Tahoma"/>
                <w:color w:val="000000"/>
                <w:sz w:val="16"/>
                <w:szCs w:val="16"/>
              </w:rPr>
              <w:t>ii</w:t>
            </w:r>
          </w:p>
        </w:tc>
        <w:tc>
          <w:tcPr>
            <w:tcW w:w="9149" w:type="dxa"/>
            <w:gridSpan w:val="3"/>
            <w:tcBorders>
              <w:top w:val="single" w:sz="4" w:space="0" w:color="auto"/>
              <w:left w:val="nil"/>
              <w:bottom w:val="single" w:sz="4" w:space="0" w:color="auto"/>
              <w:right w:val="double" w:sz="4" w:space="0" w:color="auto"/>
            </w:tcBorders>
            <w:shd w:val="clear" w:color="auto" w:fill="auto"/>
            <w:hideMark/>
          </w:tcPr>
          <w:p w:rsidR="00163257" w:rsidRPr="00E60B96" w:rsidRDefault="00163257" w:rsidP="000F32F4">
            <w:pPr>
              <w:rPr>
                <w:rFonts w:ascii="Arial Narrow" w:hAnsi="Arial Narrow" w:cs="Tahoma"/>
                <w:color w:val="000000"/>
                <w:sz w:val="18"/>
                <w:szCs w:val="16"/>
                <w:lang w:val="fr-FR"/>
              </w:rPr>
            </w:pPr>
            <w:r w:rsidRPr="00E60B96">
              <w:rPr>
                <w:rFonts w:ascii="Arial Narrow" w:hAnsi="Arial Narrow" w:cs="Tahoma"/>
                <w:bCs/>
                <w:iCs/>
                <w:sz w:val="18"/>
                <w:szCs w:val="16"/>
                <w:lang w:val="fr-FR"/>
              </w:rPr>
              <w:t>N’avoir pas réuni au moins 70 %  de critères de qualification</w:t>
            </w:r>
          </w:p>
        </w:tc>
      </w:tr>
      <w:tr w:rsidR="00163257" w:rsidRPr="00E60B96" w:rsidTr="00B16CD3">
        <w:trPr>
          <w:trHeight w:val="255"/>
          <w:jc w:val="center"/>
        </w:trPr>
        <w:tc>
          <w:tcPr>
            <w:tcW w:w="981" w:type="dxa"/>
            <w:tcBorders>
              <w:top w:val="single" w:sz="4" w:space="0" w:color="auto"/>
              <w:left w:val="double" w:sz="4" w:space="0" w:color="auto"/>
              <w:bottom w:val="single" w:sz="4" w:space="0" w:color="auto"/>
              <w:right w:val="single" w:sz="4" w:space="0" w:color="auto"/>
            </w:tcBorders>
            <w:shd w:val="clear" w:color="auto" w:fill="auto"/>
            <w:noWrap/>
            <w:hideMark/>
          </w:tcPr>
          <w:p w:rsidR="00163257" w:rsidRPr="00E60B96" w:rsidRDefault="00163257" w:rsidP="000F32F4">
            <w:pPr>
              <w:jc w:val="center"/>
              <w:rPr>
                <w:rFonts w:ascii="Arial Narrow" w:hAnsi="Arial Narrow" w:cs="Tahoma"/>
                <w:b/>
                <w:bCs/>
                <w:color w:val="000000"/>
                <w:sz w:val="16"/>
                <w:szCs w:val="16"/>
              </w:rPr>
            </w:pPr>
            <w:r w:rsidRPr="00E60B96">
              <w:rPr>
                <w:rFonts w:ascii="Arial Narrow" w:hAnsi="Arial Narrow" w:cs="Tahoma"/>
                <w:b/>
                <w:bCs/>
                <w:color w:val="000000"/>
                <w:sz w:val="16"/>
                <w:szCs w:val="16"/>
              </w:rPr>
              <w:t>C</w:t>
            </w:r>
          </w:p>
        </w:tc>
        <w:tc>
          <w:tcPr>
            <w:tcW w:w="9149" w:type="dxa"/>
            <w:gridSpan w:val="3"/>
            <w:tcBorders>
              <w:top w:val="single" w:sz="4" w:space="0" w:color="auto"/>
              <w:left w:val="nil"/>
              <w:bottom w:val="single" w:sz="4" w:space="0" w:color="auto"/>
              <w:right w:val="double" w:sz="4" w:space="0" w:color="auto"/>
            </w:tcBorders>
            <w:shd w:val="clear" w:color="auto" w:fill="auto"/>
            <w:noWrap/>
            <w:hideMark/>
          </w:tcPr>
          <w:p w:rsidR="00163257" w:rsidRPr="00E60B96" w:rsidRDefault="00163257" w:rsidP="005A53C7">
            <w:pPr>
              <w:jc w:val="center"/>
              <w:rPr>
                <w:rFonts w:ascii="Arial Narrow" w:hAnsi="Arial Narrow" w:cs="Tahoma"/>
                <w:color w:val="000000"/>
                <w:sz w:val="16"/>
                <w:szCs w:val="16"/>
              </w:rPr>
            </w:pPr>
            <w:proofErr w:type="spellStart"/>
            <w:r w:rsidRPr="00E60B96">
              <w:rPr>
                <w:rFonts w:ascii="Arial Narrow" w:hAnsi="Arial Narrow" w:cs="Tahoma"/>
                <w:b/>
                <w:bCs/>
                <w:color w:val="000000"/>
                <w:sz w:val="16"/>
                <w:szCs w:val="16"/>
              </w:rPr>
              <w:t>Offre</w:t>
            </w:r>
            <w:proofErr w:type="spellEnd"/>
            <w:r w:rsidRPr="00E60B96">
              <w:rPr>
                <w:rFonts w:ascii="Arial Narrow" w:hAnsi="Arial Narrow" w:cs="Tahoma"/>
                <w:b/>
                <w:bCs/>
                <w:color w:val="000000"/>
                <w:sz w:val="16"/>
                <w:szCs w:val="16"/>
              </w:rPr>
              <w:t xml:space="preserve"> </w:t>
            </w:r>
            <w:proofErr w:type="spellStart"/>
            <w:r w:rsidRPr="00E60B96">
              <w:rPr>
                <w:rFonts w:ascii="Arial Narrow" w:hAnsi="Arial Narrow" w:cs="Tahoma"/>
                <w:b/>
                <w:bCs/>
                <w:color w:val="000000"/>
                <w:sz w:val="16"/>
                <w:szCs w:val="16"/>
              </w:rPr>
              <w:t>financière</w:t>
            </w:r>
            <w:proofErr w:type="spellEnd"/>
          </w:p>
        </w:tc>
      </w:tr>
      <w:tr w:rsidR="00163257" w:rsidRPr="00266D83" w:rsidTr="00B16CD3">
        <w:trPr>
          <w:trHeight w:val="286"/>
          <w:jc w:val="center"/>
        </w:trPr>
        <w:tc>
          <w:tcPr>
            <w:tcW w:w="981"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rsidR="00163257" w:rsidRPr="00E60B96" w:rsidRDefault="00163257" w:rsidP="000F32F4">
            <w:pPr>
              <w:jc w:val="center"/>
              <w:rPr>
                <w:rFonts w:ascii="Arial Narrow" w:hAnsi="Arial Narrow" w:cs="Tahoma"/>
                <w:color w:val="000000"/>
                <w:sz w:val="16"/>
                <w:szCs w:val="16"/>
              </w:rPr>
            </w:pPr>
            <w:proofErr w:type="spellStart"/>
            <w:r w:rsidRPr="00E60B96">
              <w:rPr>
                <w:rFonts w:ascii="Arial Narrow" w:hAnsi="Arial Narrow" w:cs="Tahoma"/>
                <w:color w:val="000000"/>
                <w:sz w:val="16"/>
                <w:szCs w:val="16"/>
              </w:rPr>
              <w:t>i</w:t>
            </w:r>
            <w:proofErr w:type="spellEnd"/>
          </w:p>
        </w:tc>
        <w:tc>
          <w:tcPr>
            <w:tcW w:w="9149" w:type="dxa"/>
            <w:gridSpan w:val="3"/>
            <w:tcBorders>
              <w:top w:val="single" w:sz="4" w:space="0" w:color="auto"/>
              <w:left w:val="nil"/>
              <w:bottom w:val="double" w:sz="4" w:space="0" w:color="auto"/>
              <w:right w:val="double" w:sz="4" w:space="0" w:color="auto"/>
            </w:tcBorders>
            <w:shd w:val="clear" w:color="auto" w:fill="auto"/>
            <w:hideMark/>
          </w:tcPr>
          <w:p w:rsidR="00163257" w:rsidRPr="00E60B96" w:rsidRDefault="00163257" w:rsidP="000F32F4">
            <w:pPr>
              <w:pStyle w:val="Corpsdetexte"/>
              <w:tabs>
                <w:tab w:val="left" w:pos="851"/>
              </w:tabs>
              <w:rPr>
                <w:rFonts w:ascii="Arial Narrow" w:hAnsi="Arial Narrow" w:cs="Tahoma"/>
                <w:bCs/>
                <w:iCs/>
                <w:sz w:val="18"/>
                <w:szCs w:val="18"/>
                <w:lang w:val="fr-FR"/>
              </w:rPr>
            </w:pPr>
            <w:r w:rsidRPr="00E60B96">
              <w:rPr>
                <w:rFonts w:ascii="Arial Narrow" w:hAnsi="Arial Narrow" w:cs="Tahoma"/>
                <w:bCs/>
                <w:sz w:val="20"/>
                <w:lang w:val="fr-FR"/>
              </w:rPr>
              <w:t>Omission</w:t>
            </w:r>
            <w:r w:rsidRPr="00E60B96">
              <w:rPr>
                <w:rFonts w:ascii="Arial Narrow" w:hAnsi="Arial Narrow" w:cs="Tahoma"/>
                <w:bCs/>
                <w:iCs/>
                <w:sz w:val="18"/>
                <w:szCs w:val="18"/>
                <w:lang w:val="fr-FR"/>
              </w:rPr>
              <w:t xml:space="preserve"> dans l’offre financière d’un prix unitaire d’une tâche quantifiée </w:t>
            </w:r>
          </w:p>
        </w:tc>
      </w:tr>
    </w:tbl>
    <w:p w:rsidR="00163257" w:rsidRPr="00E60B96" w:rsidRDefault="00163257" w:rsidP="00163257">
      <w:pPr>
        <w:pStyle w:val="Corpsdetexte3"/>
        <w:tabs>
          <w:tab w:val="left" w:pos="426"/>
        </w:tabs>
        <w:spacing w:after="0"/>
        <w:ind w:left="502"/>
        <w:rPr>
          <w:rFonts w:ascii="Arial Narrow" w:hAnsi="Arial Narrow" w:cs="Tahoma"/>
          <w:sz w:val="2"/>
          <w:szCs w:val="20"/>
          <w:lang w:val="fr-FR"/>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7725"/>
        <w:gridCol w:w="721"/>
        <w:gridCol w:w="693"/>
      </w:tblGrid>
      <w:tr w:rsidR="00B16CD3" w:rsidRPr="00E60B96" w:rsidTr="00B16CD3">
        <w:trPr>
          <w:jc w:val="center"/>
        </w:trPr>
        <w:tc>
          <w:tcPr>
            <w:tcW w:w="8761" w:type="dxa"/>
            <w:gridSpan w:val="2"/>
            <w:tcBorders>
              <w:left w:val="double" w:sz="4" w:space="0" w:color="auto"/>
            </w:tcBorders>
            <w:shd w:val="clear" w:color="auto" w:fill="auto"/>
            <w:vAlign w:val="center"/>
          </w:tcPr>
          <w:p w:rsidR="00B16CD3" w:rsidRPr="00E60B96" w:rsidRDefault="00B16CD3" w:rsidP="00C76E04">
            <w:pPr>
              <w:numPr>
                <w:ilvl w:val="0"/>
                <w:numId w:val="53"/>
              </w:numPr>
              <w:spacing w:before="120" w:after="120"/>
              <w:jc w:val="center"/>
              <w:rPr>
                <w:rFonts w:ascii="Arial Narrow" w:eastAsia="Batang" w:hAnsi="Arial Narrow" w:cs="Tahoma"/>
                <w:b/>
                <w:i/>
                <w:iCs/>
                <w:sz w:val="20"/>
                <w:szCs w:val="20"/>
              </w:rPr>
            </w:pPr>
            <w:r w:rsidRPr="00E60B96">
              <w:rPr>
                <w:rFonts w:ascii="Arial Narrow" w:eastAsia="Batang" w:hAnsi="Arial Narrow" w:cs="Tahoma"/>
                <w:b/>
                <w:i/>
                <w:iCs/>
                <w:sz w:val="20"/>
                <w:szCs w:val="20"/>
              </w:rPr>
              <w:t xml:space="preserve">VERIFICATION </w:t>
            </w:r>
            <w:r>
              <w:rPr>
                <w:rFonts w:ascii="Arial Narrow" w:eastAsia="Batang" w:hAnsi="Arial Narrow" w:cs="Tahoma"/>
                <w:b/>
                <w:i/>
                <w:iCs/>
                <w:sz w:val="20"/>
                <w:szCs w:val="20"/>
              </w:rPr>
              <w:t>DES PIECES ADMINISTRATIVES</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rPr>
            </w:pPr>
            <w:r>
              <w:rPr>
                <w:rFonts w:ascii="Arial Narrow" w:eastAsia="Batang" w:hAnsi="Arial Narrow" w:cs="Tahoma"/>
                <w:iCs/>
                <w:sz w:val="20"/>
                <w:szCs w:val="20"/>
              </w:rPr>
              <w:t>OUI</w:t>
            </w: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rPr>
            </w:pPr>
            <w:r>
              <w:rPr>
                <w:rFonts w:ascii="Arial Narrow" w:eastAsia="Batang" w:hAnsi="Arial Narrow" w:cs="Tahoma"/>
                <w:iCs/>
                <w:sz w:val="20"/>
                <w:szCs w:val="20"/>
              </w:rPr>
              <w:t>NON</w:t>
            </w: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rPr>
            </w:pPr>
            <w:r w:rsidRPr="00E60B96">
              <w:rPr>
                <w:rFonts w:ascii="Arial Narrow" w:eastAsia="Batang" w:hAnsi="Arial Narrow" w:cs="Tahoma"/>
                <w:iCs/>
                <w:sz w:val="20"/>
                <w:szCs w:val="20"/>
              </w:rPr>
              <w:t>1</w:t>
            </w:r>
          </w:p>
        </w:tc>
        <w:tc>
          <w:tcPr>
            <w:tcW w:w="7725" w:type="dxa"/>
            <w:shd w:val="clear" w:color="auto" w:fill="auto"/>
            <w:vAlign w:val="center"/>
          </w:tcPr>
          <w:p w:rsidR="00B16CD3" w:rsidRPr="00E60B96" w:rsidRDefault="00B16CD3" w:rsidP="000F32F4">
            <w:pPr>
              <w:jc w:val="both"/>
              <w:rPr>
                <w:rFonts w:ascii="Arial Narrow" w:eastAsia="Batang" w:hAnsi="Arial Narrow" w:cs="Tahoma"/>
                <w:iCs/>
                <w:sz w:val="20"/>
                <w:szCs w:val="20"/>
                <w:lang w:val="fr-FR"/>
              </w:rPr>
            </w:pPr>
            <w:r w:rsidRPr="00E60B96">
              <w:rPr>
                <w:rFonts w:ascii="Arial Narrow" w:hAnsi="Arial Narrow" w:cs="Tahoma"/>
                <w:sz w:val="18"/>
                <w:lang w:val="fr-FR"/>
              </w:rPr>
              <w:t>La déclaration d’intention de soumissionner datée, signée et  timbrée au tarif en vigueur</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rPr>
            </w:pPr>
            <w:r w:rsidRPr="00E60B96">
              <w:rPr>
                <w:rFonts w:ascii="Arial Narrow" w:eastAsia="Batang" w:hAnsi="Arial Narrow" w:cs="Tahoma"/>
                <w:iCs/>
                <w:sz w:val="20"/>
                <w:szCs w:val="20"/>
              </w:rPr>
              <w:t>2</w:t>
            </w:r>
          </w:p>
        </w:tc>
        <w:tc>
          <w:tcPr>
            <w:tcW w:w="7725" w:type="dxa"/>
            <w:shd w:val="clear" w:color="auto" w:fill="auto"/>
            <w:vAlign w:val="center"/>
          </w:tcPr>
          <w:p w:rsidR="00B16CD3" w:rsidRPr="00E60B96" w:rsidRDefault="00B16CD3" w:rsidP="007548F4">
            <w:pPr>
              <w:jc w:val="both"/>
              <w:rPr>
                <w:rFonts w:ascii="Arial Narrow" w:hAnsi="Arial Narrow" w:cs="Tahoma"/>
                <w:sz w:val="18"/>
                <w:lang w:val="fr-FR"/>
              </w:rPr>
            </w:pPr>
            <w:r w:rsidRPr="00E60B96">
              <w:rPr>
                <w:rFonts w:ascii="Arial Narrow" w:hAnsi="Arial Narrow" w:cs="Tahoma"/>
                <w:sz w:val="18"/>
                <w:lang w:val="fr-FR"/>
              </w:rPr>
              <w:t xml:space="preserve">L’attestation de </w:t>
            </w:r>
            <w:r w:rsidR="007548F4">
              <w:rPr>
                <w:rFonts w:ascii="Arial Narrow" w:hAnsi="Arial Narrow" w:cs="Tahoma"/>
                <w:sz w:val="18"/>
                <w:lang w:val="fr-FR"/>
              </w:rPr>
              <w:t>Conformité fiscale</w:t>
            </w:r>
            <w:r w:rsidRPr="00E60B96">
              <w:rPr>
                <w:rFonts w:ascii="Arial Narrow" w:hAnsi="Arial Narrow" w:cs="Tahoma"/>
                <w:sz w:val="18"/>
                <w:lang w:val="fr-FR"/>
              </w:rPr>
              <w:t xml:space="preserve"> datant de moins de trois (03) mois, délivrée par </w:t>
            </w:r>
            <w:r>
              <w:rPr>
                <w:rFonts w:ascii="Arial Narrow" w:hAnsi="Arial Narrow" w:cs="Tahoma"/>
                <w:sz w:val="18"/>
                <w:lang w:val="fr-FR"/>
              </w:rPr>
              <w:t xml:space="preserve">les services </w:t>
            </w:r>
            <w:r w:rsidRPr="00E60B96">
              <w:rPr>
                <w:rFonts w:ascii="Arial Narrow" w:hAnsi="Arial Narrow" w:cs="Tahoma"/>
                <w:sz w:val="18"/>
                <w:lang w:val="fr-FR"/>
              </w:rPr>
              <w:t>des Impôts du ressort </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3</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La quittance d’achat du Dossier de Demande de Cotation</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4</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La caution de soumission délivrée par une banque de 1</w:t>
            </w:r>
            <w:r w:rsidRPr="00454E8B">
              <w:rPr>
                <w:rFonts w:ascii="Arial Narrow" w:hAnsi="Arial Narrow" w:cs="Tahoma"/>
                <w:sz w:val="18"/>
                <w:vertAlign w:val="superscript"/>
                <w:lang w:val="fr-FR"/>
              </w:rPr>
              <w:t>er</w:t>
            </w:r>
            <w:r w:rsidRPr="00E60B96">
              <w:rPr>
                <w:rFonts w:ascii="Arial Narrow" w:hAnsi="Arial Narrow" w:cs="Tahoma"/>
                <w:sz w:val="18"/>
                <w:lang w:val="fr-FR"/>
              </w:rPr>
              <w:t>ordre agréée par le MINFI suivant les conditions de la COBAC, de montant égal à 1% du montant prévisionnel</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5</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Le Certificat de non exclusion des Marchés Publics délivrée par l’Agence de Régulation des Marchés Publics (ARMP)</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6</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r>
              <w:rPr>
                <w:rFonts w:ascii="Arial Narrow" w:hAnsi="Arial Narrow" w:cs="Tahoma"/>
                <w:sz w:val="18"/>
                <w:lang w:val="fr-FR"/>
              </w:rPr>
              <w:t>.</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7</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Le Cahier des Clauses Administratives Particulières (CCAP) paraphé à chaque page</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8</w:t>
            </w:r>
          </w:p>
        </w:tc>
        <w:tc>
          <w:tcPr>
            <w:tcW w:w="7725" w:type="dxa"/>
            <w:shd w:val="clear" w:color="auto" w:fill="auto"/>
            <w:vAlign w:val="center"/>
          </w:tcPr>
          <w:p w:rsidR="00B16CD3" w:rsidRPr="00E60B96" w:rsidRDefault="00B16CD3" w:rsidP="000F32F4">
            <w:pPr>
              <w:jc w:val="both"/>
              <w:rPr>
                <w:rFonts w:ascii="Arial Narrow" w:hAnsi="Arial Narrow" w:cs="Tahoma"/>
                <w:sz w:val="18"/>
                <w:lang w:val="fr-FR"/>
              </w:rPr>
            </w:pPr>
            <w:r w:rsidRPr="00E60B96">
              <w:rPr>
                <w:rFonts w:ascii="Arial Narrow" w:hAnsi="Arial Narrow" w:cs="Tahoma"/>
                <w:sz w:val="18"/>
                <w:lang w:val="fr-FR"/>
              </w:rPr>
              <w:t>Le Règlement de la Consultation paraphé à chaque page</w:t>
            </w:r>
          </w:p>
        </w:tc>
        <w:tc>
          <w:tcPr>
            <w:tcW w:w="721" w:type="dxa"/>
            <w:tcBorders>
              <w:right w:val="single" w:sz="4" w:space="0" w:color="auto"/>
            </w:tcBorders>
            <w:shd w:val="clear" w:color="auto" w:fill="auto"/>
            <w:vAlign w:val="center"/>
          </w:tcPr>
          <w:p w:rsidR="00B16CD3" w:rsidRPr="00266D83" w:rsidRDefault="00B16CD3" w:rsidP="000F32F4">
            <w:pPr>
              <w:jc w:val="center"/>
              <w:rPr>
                <w:rFonts w:ascii="Arial Narrow" w:hAnsi="Arial Narrow"/>
                <w:lang w:val="fr-FR"/>
              </w:rPr>
            </w:pPr>
          </w:p>
        </w:tc>
        <w:tc>
          <w:tcPr>
            <w:tcW w:w="693" w:type="dxa"/>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hAnsi="Arial Narrow"/>
                <w:lang w:val="fr-FR"/>
              </w:rPr>
            </w:pPr>
          </w:p>
        </w:tc>
      </w:tr>
      <w:tr w:rsidR="00163257" w:rsidRPr="00266D83" w:rsidTr="00B16CD3">
        <w:trPr>
          <w:trHeight w:val="493"/>
          <w:jc w:val="center"/>
        </w:trPr>
        <w:tc>
          <w:tcPr>
            <w:tcW w:w="10175" w:type="dxa"/>
            <w:gridSpan w:val="4"/>
            <w:tcBorders>
              <w:left w:val="double" w:sz="4" w:space="0" w:color="auto"/>
              <w:right w:val="double" w:sz="4" w:space="0" w:color="auto"/>
            </w:tcBorders>
            <w:shd w:val="clear" w:color="auto" w:fill="auto"/>
            <w:vAlign w:val="center"/>
          </w:tcPr>
          <w:p w:rsidR="00163257" w:rsidRPr="00E60B96" w:rsidRDefault="00163257" w:rsidP="00814A03">
            <w:pPr>
              <w:spacing w:before="100" w:beforeAutospacing="1" w:after="100" w:afterAutospacing="1"/>
              <w:contextualSpacing/>
              <w:rPr>
                <w:rFonts w:ascii="Arial Narrow" w:eastAsia="Batang" w:hAnsi="Arial Narrow" w:cs="Tahoma"/>
                <w:iCs/>
                <w:sz w:val="20"/>
                <w:szCs w:val="20"/>
                <w:lang w:val="fr-FR"/>
              </w:rPr>
            </w:pPr>
            <w:r w:rsidRPr="00E60B96">
              <w:rPr>
                <w:rFonts w:ascii="Arial Narrow" w:eastAsia="Batang" w:hAnsi="Arial Narrow" w:cs="Tahoma"/>
                <w:b/>
                <w:i/>
                <w:iCs/>
                <w:sz w:val="20"/>
                <w:szCs w:val="20"/>
                <w:u w:val="single"/>
                <w:lang w:val="fr-FR"/>
              </w:rPr>
              <w:t>N.B</w:t>
            </w:r>
            <w:r w:rsidRPr="00E60B96">
              <w:rPr>
                <w:rFonts w:ascii="Arial Narrow" w:eastAsia="Batang" w:hAnsi="Arial Narrow" w:cs="Tahoma"/>
                <w:iCs/>
                <w:sz w:val="20"/>
                <w:szCs w:val="20"/>
                <w:lang w:val="fr-FR"/>
              </w:rPr>
              <w:t xml:space="preserve"> : </w:t>
            </w:r>
          </w:p>
          <w:p w:rsidR="00163257" w:rsidRPr="00E60B96" w:rsidRDefault="00163257" w:rsidP="00814A03">
            <w:pPr>
              <w:numPr>
                <w:ilvl w:val="0"/>
                <w:numId w:val="54"/>
              </w:numPr>
              <w:spacing w:before="100" w:beforeAutospacing="1" w:after="100" w:afterAutospacing="1"/>
              <w:contextualSpacing/>
              <w:rPr>
                <w:rFonts w:ascii="Arial Narrow" w:eastAsia="Batang" w:hAnsi="Arial Narrow" w:cs="Tahoma"/>
                <w:iCs/>
                <w:sz w:val="20"/>
                <w:szCs w:val="20"/>
                <w:lang w:val="fr-FR"/>
              </w:rPr>
            </w:pPr>
            <w:r w:rsidRPr="00E60B96">
              <w:rPr>
                <w:rFonts w:ascii="Arial Narrow" w:eastAsia="Batang" w:hAnsi="Arial Narrow" w:cs="Tahoma"/>
                <w:iCs/>
                <w:sz w:val="20"/>
                <w:szCs w:val="20"/>
                <w:lang w:val="fr-FR"/>
              </w:rPr>
              <w:t xml:space="preserve">L’absence </w:t>
            </w:r>
            <w:r w:rsidR="00454E8B">
              <w:rPr>
                <w:rFonts w:ascii="Arial Narrow" w:eastAsia="Batang" w:hAnsi="Arial Narrow" w:cs="Tahoma"/>
                <w:iCs/>
                <w:sz w:val="20"/>
                <w:szCs w:val="20"/>
                <w:lang w:val="fr-FR"/>
              </w:rPr>
              <w:t>de la caution de soumission</w:t>
            </w:r>
            <w:r w:rsidRPr="00E60B96">
              <w:rPr>
                <w:rFonts w:ascii="Arial Narrow" w:eastAsia="Batang" w:hAnsi="Arial Narrow" w:cs="Tahoma"/>
                <w:iCs/>
                <w:sz w:val="20"/>
                <w:szCs w:val="20"/>
                <w:lang w:val="fr-FR"/>
              </w:rPr>
              <w:t xml:space="preserve"> susmentionnée vaudra l’élimination de l’Offre ;</w:t>
            </w:r>
          </w:p>
          <w:p w:rsidR="00163257" w:rsidRPr="00E60B96" w:rsidRDefault="00163257" w:rsidP="00454E8B">
            <w:pPr>
              <w:numPr>
                <w:ilvl w:val="0"/>
                <w:numId w:val="54"/>
              </w:numPr>
              <w:spacing w:before="100" w:beforeAutospacing="1" w:after="100" w:afterAutospacing="1"/>
              <w:contextualSpacing/>
              <w:rPr>
                <w:rFonts w:ascii="Arial Narrow" w:eastAsia="Batang" w:hAnsi="Arial Narrow" w:cs="Tahoma"/>
                <w:iCs/>
                <w:sz w:val="20"/>
                <w:szCs w:val="20"/>
                <w:lang w:val="fr-FR"/>
              </w:rPr>
            </w:pPr>
            <w:r w:rsidRPr="00E60B96">
              <w:rPr>
                <w:rFonts w:ascii="Arial Narrow" w:hAnsi="Arial Narrow" w:cs="Tahoma"/>
                <w:bCs/>
                <w:iCs/>
                <w:sz w:val="18"/>
                <w:szCs w:val="18"/>
                <w:lang w:val="fr-FR"/>
              </w:rPr>
              <w:t>En cas d</w:t>
            </w:r>
            <w:r w:rsidR="00454E8B">
              <w:rPr>
                <w:rFonts w:ascii="Arial Narrow" w:hAnsi="Arial Narrow" w:cs="Tahoma"/>
                <w:bCs/>
                <w:iCs/>
                <w:sz w:val="18"/>
                <w:szCs w:val="18"/>
                <w:lang w:val="fr-FR"/>
              </w:rPr>
              <w:t xml:space="preserve">’absence ou de </w:t>
            </w:r>
            <w:r w:rsidRPr="00E60B96">
              <w:rPr>
                <w:rFonts w:ascii="Arial Narrow" w:hAnsi="Arial Narrow" w:cs="Tahoma"/>
                <w:bCs/>
                <w:iCs/>
                <w:sz w:val="18"/>
                <w:szCs w:val="18"/>
                <w:lang w:val="fr-FR"/>
              </w:rPr>
              <w:t xml:space="preserve"> Non-conformité</w:t>
            </w:r>
            <w:r w:rsidR="00B16CD3">
              <w:rPr>
                <w:rFonts w:ascii="Arial Narrow" w:hAnsi="Arial Narrow" w:cs="Tahoma"/>
                <w:bCs/>
                <w:iCs/>
                <w:sz w:val="18"/>
                <w:szCs w:val="18"/>
                <w:lang w:val="fr-FR"/>
              </w:rPr>
              <w:t xml:space="preserve">  </w:t>
            </w:r>
            <w:r w:rsidRPr="00E60B96">
              <w:rPr>
                <w:rFonts w:ascii="Arial Narrow" w:hAnsi="Arial Narrow" w:cs="Tahoma"/>
                <w:bCs/>
                <w:iCs/>
                <w:sz w:val="18"/>
                <w:szCs w:val="18"/>
                <w:lang w:val="fr-FR"/>
              </w:rPr>
              <w:t xml:space="preserve"> de l’une des pièces susmentionnée du dossier administratif, il sera accordé un délai de 48 heures au soumissionnaire pour produire la pièce conforme aux spécifications du Dossier de Demande de Cotation.</w:t>
            </w:r>
          </w:p>
        </w:tc>
      </w:tr>
      <w:tr w:rsidR="00163257" w:rsidRPr="00E60B96" w:rsidTr="00B16CD3">
        <w:trPr>
          <w:jc w:val="center"/>
        </w:trPr>
        <w:tc>
          <w:tcPr>
            <w:tcW w:w="10175" w:type="dxa"/>
            <w:gridSpan w:val="4"/>
            <w:tcBorders>
              <w:left w:val="double" w:sz="4" w:space="0" w:color="auto"/>
              <w:right w:val="double" w:sz="4" w:space="0" w:color="auto"/>
            </w:tcBorders>
            <w:shd w:val="clear" w:color="auto" w:fill="auto"/>
            <w:vAlign w:val="center"/>
          </w:tcPr>
          <w:p w:rsidR="00163257" w:rsidRPr="00E60B96" w:rsidRDefault="00163257" w:rsidP="000F32F4">
            <w:pPr>
              <w:numPr>
                <w:ilvl w:val="0"/>
                <w:numId w:val="53"/>
              </w:numPr>
              <w:jc w:val="both"/>
              <w:rPr>
                <w:rFonts w:ascii="Arial Narrow" w:eastAsia="Batang" w:hAnsi="Arial Narrow" w:cs="Tahoma"/>
                <w:b/>
                <w:i/>
                <w:iCs/>
                <w:sz w:val="20"/>
                <w:szCs w:val="20"/>
              </w:rPr>
            </w:pPr>
            <w:r w:rsidRPr="00E60B96">
              <w:rPr>
                <w:rFonts w:ascii="Arial Narrow" w:eastAsia="Batang" w:hAnsi="Arial Narrow" w:cs="Tahoma"/>
                <w:b/>
                <w:i/>
                <w:iCs/>
                <w:sz w:val="20"/>
                <w:szCs w:val="20"/>
              </w:rPr>
              <w:t xml:space="preserve">EVALUATION DE L’OFFRE </w:t>
            </w:r>
          </w:p>
        </w:tc>
      </w:tr>
      <w:tr w:rsidR="00B16CD3" w:rsidRPr="00266D83" w:rsidTr="00B16CD3">
        <w:trPr>
          <w:jc w:val="center"/>
        </w:trPr>
        <w:tc>
          <w:tcPr>
            <w:tcW w:w="8761" w:type="dxa"/>
            <w:gridSpan w:val="2"/>
            <w:tcBorders>
              <w:left w:val="double" w:sz="4" w:space="0" w:color="auto"/>
            </w:tcBorders>
            <w:shd w:val="clear" w:color="auto" w:fill="auto"/>
            <w:vAlign w:val="center"/>
          </w:tcPr>
          <w:p w:rsidR="00B16CD3" w:rsidRPr="00E60B96" w:rsidRDefault="00B16CD3" w:rsidP="0067336F">
            <w:pPr>
              <w:numPr>
                <w:ilvl w:val="2"/>
                <w:numId w:val="37"/>
              </w:numPr>
              <w:tabs>
                <w:tab w:val="clear" w:pos="2340"/>
                <w:tab w:val="num" w:pos="272"/>
              </w:tabs>
              <w:ind w:left="272" w:hanging="283"/>
              <w:jc w:val="both"/>
              <w:rPr>
                <w:rFonts w:ascii="Arial Narrow" w:eastAsia="Batang" w:hAnsi="Arial Narrow" w:cs="Tahoma"/>
                <w:iCs/>
                <w:sz w:val="20"/>
                <w:szCs w:val="20"/>
                <w:lang w:val="fr-FR"/>
              </w:rPr>
            </w:pPr>
            <w:r w:rsidRPr="00E60B96">
              <w:rPr>
                <w:rFonts w:ascii="Arial Narrow" w:eastAsia="Batang" w:hAnsi="Arial Narrow" w:cs="Tahoma"/>
                <w:b/>
                <w:iCs/>
                <w:sz w:val="20"/>
                <w:szCs w:val="20"/>
                <w:lang w:val="fr-FR"/>
              </w:rPr>
              <w:t>Présentation de l’Offre</w:t>
            </w:r>
            <w:r w:rsidRPr="00E60B96">
              <w:rPr>
                <w:rFonts w:ascii="Arial Narrow" w:eastAsia="Batang" w:hAnsi="Arial Narrow" w:cs="Tahoma"/>
                <w:iCs/>
                <w:sz w:val="20"/>
                <w:szCs w:val="20"/>
                <w:lang w:val="fr-FR"/>
              </w:rPr>
              <w:t xml:space="preserve"> : </w:t>
            </w:r>
            <w:r w:rsidRPr="00E60B96">
              <w:rPr>
                <w:rFonts w:ascii="Arial Narrow" w:hAnsi="Arial Narrow" w:cs="Tahoma"/>
                <w:bCs/>
                <w:i/>
                <w:sz w:val="20"/>
                <w:szCs w:val="20"/>
                <w:lang w:val="fr-FR"/>
              </w:rPr>
              <w:t xml:space="preserve">Critère remplis au moins trois (03) </w:t>
            </w:r>
            <w:r w:rsidR="0067336F">
              <w:rPr>
                <w:rFonts w:ascii="Arial Narrow" w:hAnsi="Arial Narrow" w:cs="Tahoma"/>
                <w:bCs/>
                <w:i/>
                <w:sz w:val="20"/>
                <w:szCs w:val="20"/>
                <w:lang w:val="fr-FR"/>
              </w:rPr>
              <w:t>sur</w:t>
            </w:r>
            <w:r w:rsidRPr="00E60B96">
              <w:rPr>
                <w:rFonts w:ascii="Arial Narrow" w:hAnsi="Arial Narrow" w:cs="Tahoma"/>
                <w:bCs/>
                <w:i/>
                <w:sz w:val="20"/>
                <w:szCs w:val="20"/>
                <w:lang w:val="fr-FR"/>
              </w:rPr>
              <w:t xml:space="preserve"> quatre (4) des critères ci-dessous sont réunis :</w:t>
            </w:r>
          </w:p>
        </w:tc>
        <w:tc>
          <w:tcPr>
            <w:tcW w:w="721" w:type="dxa"/>
            <w:vMerge w:val="restart"/>
            <w:tcBorders>
              <w:right w:val="single" w:sz="4" w:space="0" w:color="auto"/>
            </w:tcBorders>
            <w:shd w:val="clear" w:color="auto" w:fill="auto"/>
            <w:vAlign w:val="center"/>
          </w:tcPr>
          <w:p w:rsidR="00B16CD3" w:rsidRPr="00266D83" w:rsidRDefault="00B16CD3" w:rsidP="000F32F4">
            <w:pPr>
              <w:jc w:val="center"/>
              <w:rPr>
                <w:rFonts w:ascii="Arial Narrow" w:eastAsia="Batang" w:hAnsi="Arial Narrow" w:cs="Tahoma"/>
                <w:iCs/>
                <w:sz w:val="20"/>
                <w:szCs w:val="20"/>
                <w:lang w:val="fr-FR"/>
              </w:rPr>
            </w:pPr>
          </w:p>
        </w:tc>
        <w:tc>
          <w:tcPr>
            <w:tcW w:w="693" w:type="dxa"/>
            <w:vMerge w:val="restart"/>
            <w:tcBorders>
              <w:left w:val="single" w:sz="4" w:space="0" w:color="auto"/>
              <w:right w:val="double" w:sz="4" w:space="0" w:color="auto"/>
            </w:tcBorders>
            <w:shd w:val="clear" w:color="auto" w:fill="auto"/>
            <w:vAlign w:val="center"/>
          </w:tcPr>
          <w:p w:rsidR="00B16CD3" w:rsidRPr="00266D83"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266D83" w:rsidRDefault="00B16CD3" w:rsidP="000F32F4">
            <w:pPr>
              <w:jc w:val="center"/>
              <w:rPr>
                <w:rFonts w:ascii="Arial Narrow" w:eastAsia="Batang" w:hAnsi="Arial Narrow" w:cs="Tahoma"/>
                <w:iCs/>
                <w:sz w:val="20"/>
                <w:szCs w:val="20"/>
                <w:lang w:val="fr-FR"/>
              </w:rPr>
            </w:pPr>
          </w:p>
        </w:tc>
        <w:tc>
          <w:tcPr>
            <w:tcW w:w="7725" w:type="dxa"/>
            <w:shd w:val="clear" w:color="auto" w:fill="auto"/>
            <w:vAlign w:val="center"/>
          </w:tcPr>
          <w:p w:rsidR="00B16CD3" w:rsidRPr="00E60B96" w:rsidRDefault="00B16CD3" w:rsidP="000F32F4">
            <w:pPr>
              <w:numPr>
                <w:ilvl w:val="0"/>
                <w:numId w:val="55"/>
              </w:numPr>
              <w:spacing w:before="60"/>
              <w:jc w:val="both"/>
              <w:rPr>
                <w:rFonts w:ascii="Arial Narrow" w:hAnsi="Arial Narrow" w:cs="Tahoma"/>
                <w:sz w:val="20"/>
                <w:szCs w:val="20"/>
                <w:lang w:val="fr-FR"/>
              </w:rPr>
            </w:pPr>
            <w:r w:rsidRPr="00E60B96">
              <w:rPr>
                <w:rFonts w:ascii="Arial Narrow" w:hAnsi="Arial Narrow" w:cs="Tahoma"/>
                <w:sz w:val="20"/>
                <w:szCs w:val="20"/>
                <w:lang w:val="fr-FR"/>
              </w:rPr>
              <w:t>Séparation des pièces administratives par des intercalaires en couleur (Original + copies) ;</w:t>
            </w:r>
          </w:p>
        </w:tc>
        <w:tc>
          <w:tcPr>
            <w:tcW w:w="721" w:type="dxa"/>
            <w:vMerge/>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vMerge/>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7725" w:type="dxa"/>
            <w:shd w:val="clear" w:color="auto" w:fill="auto"/>
            <w:vAlign w:val="center"/>
          </w:tcPr>
          <w:p w:rsidR="00B16CD3" w:rsidRPr="00E60B96" w:rsidRDefault="00B16CD3" w:rsidP="000F32F4">
            <w:pPr>
              <w:numPr>
                <w:ilvl w:val="0"/>
                <w:numId w:val="55"/>
              </w:numPr>
              <w:spacing w:before="60"/>
              <w:jc w:val="both"/>
              <w:rPr>
                <w:rFonts w:ascii="Arial Narrow" w:eastAsia="Batang" w:hAnsi="Arial Narrow" w:cs="Tahoma"/>
                <w:iCs/>
                <w:sz w:val="20"/>
                <w:szCs w:val="20"/>
                <w:lang w:val="fr-FR"/>
              </w:rPr>
            </w:pPr>
            <w:r w:rsidRPr="00E60B96">
              <w:rPr>
                <w:rFonts w:ascii="Arial Narrow" w:hAnsi="Arial Narrow" w:cs="Tahoma"/>
                <w:sz w:val="20"/>
                <w:szCs w:val="20"/>
                <w:lang w:val="fr-FR"/>
              </w:rPr>
              <w:t>Pièces présentées dans l’ordre du Dossier de Consultation</w:t>
            </w:r>
          </w:p>
        </w:tc>
        <w:tc>
          <w:tcPr>
            <w:tcW w:w="721" w:type="dxa"/>
            <w:vMerge/>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vMerge/>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E60B96"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7725" w:type="dxa"/>
            <w:shd w:val="clear" w:color="auto" w:fill="auto"/>
            <w:vAlign w:val="center"/>
          </w:tcPr>
          <w:p w:rsidR="00B16CD3" w:rsidRPr="00E60B96" w:rsidRDefault="00B16CD3" w:rsidP="000F32F4">
            <w:pPr>
              <w:numPr>
                <w:ilvl w:val="0"/>
                <w:numId w:val="55"/>
              </w:numPr>
              <w:spacing w:before="60"/>
              <w:jc w:val="both"/>
              <w:rPr>
                <w:rFonts w:ascii="Arial Narrow" w:eastAsia="Batang" w:hAnsi="Arial Narrow" w:cs="Tahoma"/>
                <w:iCs/>
                <w:sz w:val="20"/>
                <w:szCs w:val="20"/>
                <w:lang w:val="fr-FR"/>
              </w:rPr>
            </w:pPr>
            <w:r w:rsidRPr="00E60B96">
              <w:rPr>
                <w:rFonts w:ascii="Arial Narrow" w:hAnsi="Arial Narrow" w:cs="Tahoma"/>
                <w:sz w:val="20"/>
                <w:szCs w:val="20"/>
                <w:lang w:val="fr-FR"/>
              </w:rPr>
              <w:t>Clarté</w:t>
            </w:r>
            <w:r w:rsidRPr="00E60B96">
              <w:rPr>
                <w:rFonts w:ascii="Arial Narrow" w:hAnsi="Arial Narrow" w:cs="Tahoma"/>
                <w:sz w:val="20"/>
                <w:szCs w:val="20"/>
              </w:rPr>
              <w:t xml:space="preserve"> des photocopies</w:t>
            </w:r>
          </w:p>
        </w:tc>
        <w:tc>
          <w:tcPr>
            <w:tcW w:w="721" w:type="dxa"/>
            <w:vMerge/>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vMerge/>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1036" w:type="dxa"/>
            <w:tcBorders>
              <w:lef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7725" w:type="dxa"/>
            <w:shd w:val="clear" w:color="auto" w:fill="auto"/>
            <w:vAlign w:val="center"/>
          </w:tcPr>
          <w:p w:rsidR="00B16CD3" w:rsidRPr="00E60B96" w:rsidRDefault="00B16CD3" w:rsidP="000F32F4">
            <w:pPr>
              <w:numPr>
                <w:ilvl w:val="0"/>
                <w:numId w:val="55"/>
              </w:numPr>
              <w:spacing w:before="60"/>
              <w:jc w:val="both"/>
              <w:rPr>
                <w:rFonts w:ascii="Arial Narrow" w:eastAsia="Batang" w:hAnsi="Arial Narrow" w:cs="Tahoma"/>
                <w:iCs/>
                <w:sz w:val="20"/>
                <w:szCs w:val="20"/>
                <w:lang w:val="fr-FR"/>
              </w:rPr>
            </w:pPr>
            <w:r w:rsidRPr="00E60B96">
              <w:rPr>
                <w:rFonts w:ascii="Arial Narrow" w:hAnsi="Arial Narrow" w:cs="Tahoma"/>
                <w:sz w:val="20"/>
                <w:szCs w:val="20"/>
                <w:lang w:val="fr-FR"/>
              </w:rPr>
              <w:t>Reliure des documents par les spirales ou les serres-dos</w:t>
            </w:r>
          </w:p>
        </w:tc>
        <w:tc>
          <w:tcPr>
            <w:tcW w:w="721" w:type="dxa"/>
            <w:vMerge/>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vMerge/>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8761" w:type="dxa"/>
            <w:gridSpan w:val="2"/>
            <w:tcBorders>
              <w:left w:val="double" w:sz="4" w:space="0" w:color="auto"/>
            </w:tcBorders>
            <w:shd w:val="clear" w:color="auto" w:fill="auto"/>
            <w:vAlign w:val="center"/>
          </w:tcPr>
          <w:p w:rsidR="00B16CD3" w:rsidRPr="0067336F" w:rsidRDefault="00B16CD3" w:rsidP="000F32F4">
            <w:pPr>
              <w:numPr>
                <w:ilvl w:val="2"/>
                <w:numId w:val="37"/>
              </w:numPr>
              <w:tabs>
                <w:tab w:val="clear" w:pos="2340"/>
                <w:tab w:val="num" w:pos="272"/>
              </w:tabs>
              <w:spacing w:before="120" w:after="60"/>
              <w:ind w:left="315" w:hanging="283"/>
              <w:jc w:val="both"/>
              <w:rPr>
                <w:rFonts w:ascii="Arial Narrow" w:hAnsi="Arial Narrow" w:cs="Tahoma"/>
                <w:sz w:val="18"/>
                <w:lang w:val="fr-FR"/>
              </w:rPr>
            </w:pPr>
            <w:r w:rsidRPr="0067336F">
              <w:rPr>
                <w:rFonts w:ascii="Arial Narrow" w:eastAsia="Batang" w:hAnsi="Arial Narrow" w:cs="Tahoma"/>
                <w:b/>
                <w:iCs/>
                <w:sz w:val="18"/>
                <w:szCs w:val="20"/>
                <w:lang w:val="fr-FR"/>
              </w:rPr>
              <w:t>Chiffre d’affaire du Soumissionnaire</w:t>
            </w:r>
            <w:r w:rsidRPr="0067336F">
              <w:rPr>
                <w:rFonts w:ascii="Arial Narrow" w:eastAsia="Batang" w:hAnsi="Arial Narrow" w:cs="Tahoma"/>
                <w:iCs/>
                <w:sz w:val="18"/>
                <w:szCs w:val="20"/>
                <w:lang w:val="fr-FR"/>
              </w:rPr>
              <w:t> :</w:t>
            </w:r>
            <w:r w:rsidRPr="0067336F">
              <w:rPr>
                <w:rFonts w:ascii="Arial Narrow" w:hAnsi="Arial Narrow" w:cs="Tahoma"/>
                <w:i/>
                <w:sz w:val="18"/>
                <w:szCs w:val="20"/>
                <w:lang w:val="fr-FR"/>
              </w:rPr>
              <w:t xml:space="preserve"> Condition remplie si le soumissionnaire justifie des prestations cumulées d’au moins </w:t>
            </w:r>
            <w:r w:rsidR="0067336F" w:rsidRPr="0067336F">
              <w:rPr>
                <w:rFonts w:ascii="Arial Narrow" w:hAnsi="Arial Narrow" w:cs="Tahoma"/>
                <w:i/>
                <w:sz w:val="18"/>
                <w:szCs w:val="20"/>
                <w:lang w:val="fr-FR"/>
              </w:rPr>
              <w:t>huit</w:t>
            </w:r>
            <w:r w:rsidRPr="0067336F">
              <w:rPr>
                <w:rFonts w:ascii="Arial Narrow" w:hAnsi="Arial Narrow" w:cs="Tahoma"/>
                <w:i/>
                <w:sz w:val="18"/>
                <w:szCs w:val="20"/>
                <w:lang w:val="fr-FR"/>
              </w:rPr>
              <w:t xml:space="preserve"> millions (</w:t>
            </w:r>
            <w:r w:rsidR="0067336F" w:rsidRPr="0067336F">
              <w:rPr>
                <w:rFonts w:ascii="Arial Narrow" w:hAnsi="Arial Narrow" w:cs="Tahoma"/>
                <w:i/>
                <w:sz w:val="18"/>
                <w:szCs w:val="20"/>
                <w:lang w:val="fr-FR"/>
              </w:rPr>
              <w:t>8</w:t>
            </w:r>
            <w:r w:rsidRPr="0067336F">
              <w:rPr>
                <w:rFonts w:ascii="Arial Narrow" w:hAnsi="Arial Narrow" w:cs="Tahoma"/>
                <w:i/>
                <w:sz w:val="18"/>
                <w:szCs w:val="20"/>
                <w:lang w:val="fr-FR"/>
              </w:rPr>
              <w:t> 000 000) de Francs CFA.</w:t>
            </w:r>
          </w:p>
          <w:p w:rsidR="00B16CD3" w:rsidRPr="0067336F" w:rsidRDefault="00B16CD3" w:rsidP="00D139D2">
            <w:pPr>
              <w:spacing w:before="120" w:after="60"/>
              <w:ind w:left="315"/>
              <w:jc w:val="both"/>
              <w:rPr>
                <w:rFonts w:ascii="Arial Narrow" w:hAnsi="Arial Narrow" w:cs="Tahoma"/>
                <w:sz w:val="18"/>
                <w:lang w:val="fr-FR"/>
              </w:rPr>
            </w:pPr>
            <w:r w:rsidRPr="0067336F">
              <w:rPr>
                <w:rFonts w:ascii="Arial Narrow" w:hAnsi="Arial Narrow" w:cs="Tahoma"/>
                <w:b/>
                <w:sz w:val="18"/>
                <w:u w:val="single"/>
                <w:lang w:val="fr-FR"/>
              </w:rPr>
              <w:t>NB</w:t>
            </w:r>
            <w:r w:rsidRPr="0067336F">
              <w:rPr>
                <w:rFonts w:ascii="Arial Narrow" w:hAnsi="Arial Narrow" w:cs="Tahoma"/>
                <w:sz w:val="18"/>
                <w:lang w:val="fr-FR"/>
              </w:rPr>
              <w:t> : Les justificatifs du chiffre d’affaires comprennent notamment :</w:t>
            </w:r>
          </w:p>
          <w:p w:rsidR="00B16CD3" w:rsidRPr="0067336F" w:rsidRDefault="00B16CD3" w:rsidP="000F32F4">
            <w:pPr>
              <w:numPr>
                <w:ilvl w:val="0"/>
                <w:numId w:val="56"/>
              </w:numPr>
              <w:ind w:left="1166" w:hanging="141"/>
              <w:jc w:val="both"/>
              <w:rPr>
                <w:rFonts w:ascii="Arial Narrow" w:hAnsi="Arial Narrow" w:cs="Tahoma"/>
                <w:sz w:val="18"/>
                <w:lang w:val="fr-FR"/>
              </w:rPr>
            </w:pPr>
            <w:r w:rsidRPr="0067336F">
              <w:rPr>
                <w:rFonts w:ascii="Arial Narrow" w:hAnsi="Arial Narrow" w:cs="Tahoma"/>
                <w:sz w:val="18"/>
                <w:lang w:val="fr-FR"/>
              </w:rPr>
              <w:t>Les contrats (première et dernière pages) ou bons de commandes ;</w:t>
            </w:r>
          </w:p>
          <w:p w:rsidR="00B16CD3" w:rsidRPr="00E60B96" w:rsidRDefault="00B16CD3" w:rsidP="000F32F4">
            <w:pPr>
              <w:numPr>
                <w:ilvl w:val="0"/>
                <w:numId w:val="56"/>
              </w:numPr>
              <w:ind w:left="1166" w:hanging="141"/>
              <w:jc w:val="both"/>
              <w:rPr>
                <w:rFonts w:ascii="Arial Narrow" w:hAnsi="Arial Narrow" w:cs="Tahoma"/>
                <w:sz w:val="20"/>
                <w:lang w:val="fr-FR"/>
              </w:rPr>
            </w:pPr>
            <w:r w:rsidRPr="0067336F">
              <w:rPr>
                <w:rFonts w:ascii="Arial Narrow" w:hAnsi="Arial Narrow" w:cs="Tahoma"/>
                <w:sz w:val="18"/>
                <w:lang w:val="fr-FR"/>
              </w:rPr>
              <w:t>Les procès-verbaux de réceptions (provisoire ou définitive) pour chaque contrat ou bon de commande.</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4971A8">
        <w:trPr>
          <w:trHeight w:val="842"/>
          <w:jc w:val="center"/>
        </w:trPr>
        <w:tc>
          <w:tcPr>
            <w:tcW w:w="8761" w:type="dxa"/>
            <w:gridSpan w:val="2"/>
            <w:tcBorders>
              <w:left w:val="double" w:sz="4" w:space="0" w:color="auto"/>
            </w:tcBorders>
            <w:shd w:val="clear" w:color="auto" w:fill="auto"/>
            <w:vAlign w:val="center"/>
          </w:tcPr>
          <w:p w:rsidR="00B16CD3" w:rsidRPr="00E60B96" w:rsidRDefault="00B16CD3" w:rsidP="008D4CC0">
            <w:pPr>
              <w:numPr>
                <w:ilvl w:val="2"/>
                <w:numId w:val="37"/>
              </w:numPr>
              <w:tabs>
                <w:tab w:val="clear" w:pos="2340"/>
                <w:tab w:val="num" w:pos="272"/>
              </w:tabs>
              <w:spacing w:before="120" w:after="120"/>
              <w:ind w:left="272" w:hanging="283"/>
              <w:jc w:val="both"/>
              <w:rPr>
                <w:rFonts w:ascii="Arial Narrow" w:eastAsia="Batang" w:hAnsi="Arial Narrow" w:cs="Tahoma"/>
                <w:iCs/>
                <w:sz w:val="20"/>
                <w:szCs w:val="20"/>
                <w:lang w:val="fr-FR"/>
              </w:rPr>
            </w:pPr>
            <w:r w:rsidRPr="00E60B96">
              <w:rPr>
                <w:rFonts w:ascii="Arial Narrow" w:eastAsia="Batang" w:hAnsi="Arial Narrow" w:cs="Tahoma"/>
                <w:b/>
                <w:iCs/>
                <w:sz w:val="20"/>
                <w:szCs w:val="20"/>
                <w:lang w:val="fr-FR"/>
              </w:rPr>
              <w:t>Accès à une ligne de crédit</w:t>
            </w:r>
            <w:r w:rsidRPr="00E60B96">
              <w:rPr>
                <w:rFonts w:ascii="Arial Narrow" w:eastAsia="Batang" w:hAnsi="Arial Narrow" w:cs="Tahoma"/>
                <w:iCs/>
                <w:sz w:val="20"/>
                <w:szCs w:val="20"/>
                <w:lang w:val="fr-FR"/>
              </w:rPr>
              <w:t xml:space="preserve"> : </w:t>
            </w:r>
            <w:r w:rsidRPr="00E60B96">
              <w:rPr>
                <w:rFonts w:ascii="Arial Narrow" w:hAnsi="Arial Narrow" w:cs="Tahoma"/>
                <w:i/>
                <w:sz w:val="20"/>
                <w:szCs w:val="20"/>
                <w:lang w:val="fr-FR"/>
              </w:rPr>
              <w:t xml:space="preserve">Condition remplie si le soumissionnaire dispose d’une attestation de solvabilité </w:t>
            </w:r>
            <w:r w:rsidRPr="0067336F">
              <w:rPr>
                <w:rFonts w:ascii="Arial Narrow" w:hAnsi="Arial Narrow" w:cs="Tahoma"/>
                <w:b/>
                <w:sz w:val="18"/>
                <w:szCs w:val="20"/>
                <w:u w:val="single"/>
                <w:lang w:val="fr-FR"/>
              </w:rPr>
              <w:t xml:space="preserve">d’au moins </w:t>
            </w:r>
            <w:r w:rsidR="0067336F" w:rsidRPr="0067336F">
              <w:rPr>
                <w:rFonts w:ascii="Arial Narrow" w:hAnsi="Arial Narrow" w:cs="Tahoma"/>
                <w:b/>
                <w:sz w:val="18"/>
                <w:szCs w:val="20"/>
                <w:u w:val="single"/>
                <w:lang w:val="fr-FR"/>
              </w:rPr>
              <w:t>soixante-dix</w:t>
            </w:r>
            <w:r w:rsidRPr="0067336F">
              <w:rPr>
                <w:rFonts w:ascii="Arial Narrow" w:hAnsi="Arial Narrow" w:cs="Tahoma"/>
                <w:b/>
                <w:sz w:val="18"/>
                <w:szCs w:val="20"/>
                <w:u w:val="single"/>
                <w:lang w:val="fr-FR"/>
              </w:rPr>
              <w:t xml:space="preserve"> pour cent (70%) du montant prévisionnel du lot sollicité</w:t>
            </w:r>
            <w:r w:rsidRPr="0067336F">
              <w:rPr>
                <w:rFonts w:ascii="Arial Narrow" w:hAnsi="Arial Narrow" w:cs="Tahoma"/>
                <w:i/>
                <w:sz w:val="18"/>
                <w:szCs w:val="20"/>
                <w:lang w:val="fr-FR"/>
              </w:rPr>
              <w:t xml:space="preserve">, délivrée par une banque agréée. </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8761" w:type="dxa"/>
            <w:gridSpan w:val="2"/>
            <w:tcBorders>
              <w:left w:val="double" w:sz="4" w:space="0" w:color="auto"/>
            </w:tcBorders>
            <w:shd w:val="clear" w:color="auto" w:fill="auto"/>
            <w:vAlign w:val="center"/>
          </w:tcPr>
          <w:p w:rsidR="00B16CD3" w:rsidRPr="00E60B96" w:rsidRDefault="00B16CD3" w:rsidP="000F32F4">
            <w:pPr>
              <w:numPr>
                <w:ilvl w:val="2"/>
                <w:numId w:val="37"/>
              </w:numPr>
              <w:tabs>
                <w:tab w:val="clear" w:pos="2340"/>
                <w:tab w:val="num" w:pos="272"/>
              </w:tabs>
              <w:spacing w:before="120" w:after="120"/>
              <w:ind w:left="272" w:hanging="283"/>
              <w:jc w:val="both"/>
              <w:rPr>
                <w:rFonts w:ascii="Arial Narrow" w:eastAsia="Batang" w:hAnsi="Arial Narrow" w:cs="Tahoma"/>
                <w:iCs/>
                <w:sz w:val="20"/>
                <w:szCs w:val="20"/>
                <w:lang w:val="fr-FR"/>
              </w:rPr>
            </w:pPr>
            <w:r w:rsidRPr="00E60B96">
              <w:rPr>
                <w:rFonts w:ascii="Arial Narrow" w:hAnsi="Arial Narrow" w:cs="Tahoma"/>
                <w:b/>
                <w:sz w:val="20"/>
                <w:szCs w:val="20"/>
                <w:lang w:val="fr-FR"/>
              </w:rPr>
              <w:t xml:space="preserve">Conformité de la fourniture aux spécifications techniques minimales : </w:t>
            </w:r>
            <w:r w:rsidRPr="00E60B96">
              <w:rPr>
                <w:rFonts w:ascii="Arial Narrow" w:hAnsi="Arial Narrow" w:cs="Tahoma"/>
                <w:i/>
                <w:sz w:val="20"/>
                <w:szCs w:val="20"/>
                <w:lang w:val="fr-FR"/>
              </w:rPr>
              <w:t>Condition remplie si le soumissionnaire s’engage à exécuter la commande suivant les spécifications techniques</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B16CD3" w:rsidRPr="00266D83" w:rsidTr="00B16CD3">
        <w:trPr>
          <w:jc w:val="center"/>
        </w:trPr>
        <w:tc>
          <w:tcPr>
            <w:tcW w:w="8761" w:type="dxa"/>
            <w:gridSpan w:val="2"/>
            <w:tcBorders>
              <w:left w:val="double" w:sz="4" w:space="0" w:color="auto"/>
            </w:tcBorders>
            <w:shd w:val="clear" w:color="auto" w:fill="auto"/>
            <w:vAlign w:val="center"/>
          </w:tcPr>
          <w:p w:rsidR="00B16CD3" w:rsidRPr="00E60B96" w:rsidRDefault="00B16CD3" w:rsidP="000F32F4">
            <w:pPr>
              <w:numPr>
                <w:ilvl w:val="2"/>
                <w:numId w:val="37"/>
              </w:numPr>
              <w:tabs>
                <w:tab w:val="clear" w:pos="2340"/>
                <w:tab w:val="num" w:pos="272"/>
              </w:tabs>
              <w:spacing w:before="120" w:after="120"/>
              <w:ind w:left="272" w:hanging="283"/>
              <w:jc w:val="both"/>
              <w:rPr>
                <w:rFonts w:ascii="Arial Narrow" w:eastAsia="Batang" w:hAnsi="Arial Narrow" w:cs="Tahoma"/>
                <w:iCs/>
                <w:sz w:val="20"/>
                <w:szCs w:val="20"/>
                <w:lang w:val="fr-FR"/>
              </w:rPr>
            </w:pPr>
            <w:r w:rsidRPr="00D139D2">
              <w:rPr>
                <w:rFonts w:ascii="Arial Narrow" w:hAnsi="Arial Narrow" w:cs="Tahoma"/>
                <w:b/>
                <w:i/>
                <w:sz w:val="20"/>
                <w:szCs w:val="20"/>
                <w:u w:val="single"/>
                <w:lang w:val="fr-FR"/>
              </w:rPr>
              <w:t>Planning de livraison</w:t>
            </w:r>
            <w:r w:rsidRPr="00E60B96">
              <w:rPr>
                <w:rFonts w:ascii="Arial Narrow" w:hAnsi="Arial Narrow" w:cs="Tahoma"/>
                <w:b/>
                <w:i/>
                <w:sz w:val="20"/>
                <w:szCs w:val="20"/>
                <w:lang w:val="fr-FR"/>
              </w:rPr>
              <w:t xml:space="preserve"> : </w:t>
            </w:r>
            <w:r w:rsidRPr="00E60B96">
              <w:rPr>
                <w:rFonts w:ascii="Arial Narrow" w:hAnsi="Arial Narrow" w:cs="Tahoma"/>
                <w:i/>
                <w:sz w:val="20"/>
                <w:szCs w:val="20"/>
                <w:lang w:val="fr-FR"/>
              </w:rPr>
              <w:t xml:space="preserve">Condition remplie si le soumissionnaire présente un planning de livraison des fournitures tenant, </w:t>
            </w:r>
            <w:r w:rsidRPr="00E60B96">
              <w:rPr>
                <w:rFonts w:ascii="Arial Narrow" w:hAnsi="Arial Narrow" w:cs="Tahoma"/>
                <w:b/>
                <w:i/>
                <w:sz w:val="20"/>
                <w:szCs w:val="20"/>
                <w:u w:val="single"/>
                <w:lang w:val="fr-FR"/>
              </w:rPr>
              <w:t>au plus</w:t>
            </w:r>
            <w:r w:rsidRPr="00E60B96">
              <w:rPr>
                <w:rFonts w:ascii="Arial Narrow" w:hAnsi="Arial Narrow" w:cs="Tahoma"/>
                <w:i/>
                <w:sz w:val="20"/>
                <w:szCs w:val="20"/>
                <w:lang w:val="fr-FR"/>
              </w:rPr>
              <w:t>, dans le délai indicatif contenu dans le dossier de demande de Cotation.</w:t>
            </w:r>
          </w:p>
        </w:tc>
        <w:tc>
          <w:tcPr>
            <w:tcW w:w="721" w:type="dxa"/>
            <w:tcBorders>
              <w:right w:val="sing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c>
          <w:tcPr>
            <w:tcW w:w="693" w:type="dxa"/>
            <w:tcBorders>
              <w:left w:val="single" w:sz="4" w:space="0" w:color="auto"/>
              <w:right w:val="double" w:sz="4" w:space="0" w:color="auto"/>
            </w:tcBorders>
            <w:shd w:val="clear" w:color="auto" w:fill="auto"/>
            <w:vAlign w:val="center"/>
          </w:tcPr>
          <w:p w:rsidR="00B16CD3" w:rsidRPr="00E60B96" w:rsidRDefault="00B16CD3" w:rsidP="000F32F4">
            <w:pPr>
              <w:jc w:val="center"/>
              <w:rPr>
                <w:rFonts w:ascii="Arial Narrow" w:eastAsia="Batang" w:hAnsi="Arial Narrow" w:cs="Tahoma"/>
                <w:iCs/>
                <w:sz w:val="20"/>
                <w:szCs w:val="20"/>
                <w:lang w:val="fr-FR"/>
              </w:rPr>
            </w:pPr>
          </w:p>
        </w:tc>
      </w:tr>
      <w:tr w:rsidR="00163257" w:rsidRPr="00266D83" w:rsidTr="00B16CD3">
        <w:trPr>
          <w:jc w:val="center"/>
        </w:trPr>
        <w:tc>
          <w:tcPr>
            <w:tcW w:w="10175" w:type="dxa"/>
            <w:gridSpan w:val="4"/>
            <w:tcBorders>
              <w:left w:val="double" w:sz="4" w:space="0" w:color="auto"/>
              <w:bottom w:val="double" w:sz="4" w:space="0" w:color="auto"/>
              <w:right w:val="double" w:sz="4" w:space="0" w:color="auto"/>
            </w:tcBorders>
            <w:shd w:val="clear" w:color="auto" w:fill="auto"/>
            <w:vAlign w:val="center"/>
          </w:tcPr>
          <w:p w:rsidR="00163257" w:rsidRPr="0067336F" w:rsidRDefault="00163257" w:rsidP="0067336F">
            <w:pPr>
              <w:spacing w:before="120"/>
              <w:jc w:val="center"/>
              <w:rPr>
                <w:rFonts w:ascii="Arial Narrow" w:hAnsi="Arial Narrow" w:cs="Tahoma"/>
                <w:b/>
                <w:i/>
                <w:sz w:val="20"/>
                <w:szCs w:val="20"/>
                <w:lang w:val="fr-FR"/>
              </w:rPr>
            </w:pPr>
            <w:r w:rsidRPr="00E60B96">
              <w:rPr>
                <w:rFonts w:ascii="Arial Narrow" w:hAnsi="Arial Narrow" w:cs="Tahoma"/>
                <w:b/>
                <w:sz w:val="20"/>
                <w:szCs w:val="20"/>
                <w:u w:val="single"/>
                <w:lang w:val="fr-FR"/>
              </w:rPr>
              <w:t>NB</w:t>
            </w:r>
            <w:r w:rsidRPr="00E60B96">
              <w:rPr>
                <w:rFonts w:ascii="Arial Narrow" w:hAnsi="Arial Narrow" w:cs="Tahoma"/>
                <w:sz w:val="20"/>
                <w:szCs w:val="20"/>
                <w:lang w:val="fr-FR"/>
              </w:rPr>
              <w:t xml:space="preserve"> : </w:t>
            </w:r>
            <w:r w:rsidRPr="00E60B96">
              <w:rPr>
                <w:rFonts w:ascii="Arial Narrow" w:hAnsi="Arial Narrow" w:cs="Tahoma"/>
                <w:b/>
                <w:sz w:val="18"/>
                <w:szCs w:val="18"/>
                <w:lang w:val="fr-FR"/>
              </w:rPr>
              <w:t>Seules les propositions financières des soumissionnaires dont l’offre technique aura obtenu un pourcentage de « oui » supérieur ou égal à 7</w:t>
            </w:r>
            <w:r w:rsidR="008D4CC0">
              <w:rPr>
                <w:rFonts w:ascii="Arial Narrow" w:hAnsi="Arial Narrow" w:cs="Tahoma"/>
                <w:b/>
                <w:sz w:val="18"/>
                <w:szCs w:val="18"/>
                <w:lang w:val="fr-FR"/>
              </w:rPr>
              <w:t>0</w:t>
            </w:r>
            <w:r w:rsidRPr="00E60B96">
              <w:rPr>
                <w:rFonts w:ascii="Arial Narrow" w:hAnsi="Arial Narrow" w:cs="Tahoma"/>
                <w:b/>
                <w:sz w:val="18"/>
                <w:szCs w:val="18"/>
                <w:lang w:val="fr-FR"/>
              </w:rPr>
              <w:t xml:space="preserve"> %, (soit au moins 4 « oui » sur 5) seront examinées.</w:t>
            </w:r>
          </w:p>
        </w:tc>
      </w:tr>
    </w:tbl>
    <w:p w:rsidR="00163257" w:rsidRPr="00E60B96" w:rsidRDefault="00163257" w:rsidP="00814A03">
      <w:pP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814A03">
      <w:pP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0F7691" w:rsidP="00163257">
      <w:pPr>
        <w:ind w:firstLine="720"/>
        <w:jc w:val="center"/>
        <w:rPr>
          <w:rFonts w:ascii="Arial Narrow" w:hAnsi="Arial Narrow" w:cs="Tahoma"/>
          <w:i/>
          <w:sz w:val="20"/>
          <w:lang w:val="fr-FR"/>
        </w:rPr>
      </w:pPr>
      <w:r>
        <w:rPr>
          <w:rFonts w:ascii="Arial Narrow" w:hAnsi="Arial Narrow" w:cs="Tahoma"/>
          <w:i/>
          <w:noProof/>
          <w:sz w:val="20"/>
          <w:lang w:val="fr-FR" w:eastAsia="fr-FR"/>
        </w:rPr>
        <w:pict>
          <v:shape id="_x0000_s1041" type="#_x0000_t21" style="position:absolute;left:0;text-align:left;margin-left:37.05pt;margin-top:11.05pt;width:426.1pt;height:126.3pt;z-index:251664384" strokeweight="2.25pt">
            <v:textbox>
              <w:txbxContent>
                <w:p w:rsidR="00C30E94" w:rsidRPr="00085CAC" w:rsidRDefault="00C30E94" w:rsidP="00163257">
                  <w:pPr>
                    <w:spacing w:before="120" w:after="120"/>
                    <w:jc w:val="center"/>
                    <w:rPr>
                      <w:rFonts w:ascii="Tahoma" w:hAnsi="Tahoma" w:cs="Tahoma"/>
                      <w:b/>
                      <w:sz w:val="32"/>
                      <w:lang w:val="fr-FR"/>
                    </w:rPr>
                  </w:pPr>
                  <w:r w:rsidRPr="00085CAC">
                    <w:rPr>
                      <w:rFonts w:ascii="Tahoma" w:hAnsi="Tahoma" w:cs="Tahoma"/>
                      <w:b/>
                      <w:sz w:val="32"/>
                      <w:lang w:val="fr-FR"/>
                    </w:rPr>
                    <w:t>Pièce n°</w:t>
                  </w:r>
                  <w:r>
                    <w:rPr>
                      <w:rFonts w:ascii="Tahoma" w:hAnsi="Tahoma" w:cs="Tahoma"/>
                      <w:b/>
                      <w:sz w:val="32"/>
                      <w:lang w:val="fr-FR"/>
                    </w:rPr>
                    <w:t>6</w:t>
                  </w:r>
                  <w:r w:rsidRPr="00085CAC">
                    <w:rPr>
                      <w:rFonts w:ascii="Tahoma" w:hAnsi="Tahoma" w:cs="Tahoma"/>
                      <w:b/>
                      <w:sz w:val="32"/>
                      <w:lang w:val="fr-FR"/>
                    </w:rPr>
                    <w:t> :</w:t>
                  </w:r>
                </w:p>
                <w:p w:rsidR="00C30E94" w:rsidRDefault="00C30E94" w:rsidP="00163257">
                  <w:pPr>
                    <w:spacing w:before="240"/>
                    <w:jc w:val="center"/>
                    <w:rPr>
                      <w:rFonts w:ascii="Tahoma" w:hAnsi="Tahoma" w:cs="Tahoma"/>
                      <w:b/>
                      <w:sz w:val="32"/>
                      <w:lang w:val="fr-FR"/>
                    </w:rPr>
                  </w:pPr>
                  <w:r w:rsidRPr="00085CAC">
                    <w:rPr>
                      <w:rFonts w:ascii="Tahoma" w:hAnsi="Tahoma" w:cs="Tahoma"/>
                      <w:b/>
                      <w:sz w:val="32"/>
                      <w:lang w:val="fr-FR"/>
                    </w:rPr>
                    <w:t xml:space="preserve">Liste des établissements bancaires </w:t>
                  </w:r>
                </w:p>
                <w:p w:rsidR="00C30E94" w:rsidRPr="00085CAC" w:rsidRDefault="00C30E94" w:rsidP="00163257">
                  <w:pPr>
                    <w:spacing w:before="240"/>
                    <w:jc w:val="center"/>
                    <w:rPr>
                      <w:rFonts w:ascii="Tahoma" w:hAnsi="Tahoma" w:cs="Tahoma"/>
                      <w:b/>
                      <w:sz w:val="32"/>
                      <w:lang w:val="fr-FR"/>
                    </w:rPr>
                  </w:pPr>
                  <w:proofErr w:type="gramStart"/>
                  <w:r w:rsidRPr="00085CAC">
                    <w:rPr>
                      <w:rFonts w:ascii="Tahoma" w:hAnsi="Tahoma" w:cs="Tahoma"/>
                      <w:b/>
                      <w:sz w:val="32"/>
                      <w:lang w:val="fr-FR"/>
                    </w:rPr>
                    <w:t>et</w:t>
                  </w:r>
                  <w:proofErr w:type="gramEnd"/>
                  <w:r w:rsidRPr="00085CAC">
                    <w:rPr>
                      <w:rFonts w:ascii="Tahoma" w:hAnsi="Tahoma" w:cs="Tahoma"/>
                      <w:b/>
                      <w:sz w:val="32"/>
                      <w:lang w:val="fr-FR"/>
                    </w:rPr>
                    <w:t xml:space="preserve"> financiers </w:t>
                  </w:r>
                  <w:r w:rsidRPr="00CC24E3">
                    <w:rPr>
                      <w:rFonts w:ascii="Tahoma" w:hAnsi="Tahoma" w:cs="Tahoma"/>
                      <w:b/>
                      <w:sz w:val="32"/>
                      <w:lang w:val="fr-FR"/>
                    </w:rPr>
                    <w:t>agréés</w:t>
                  </w:r>
                </w:p>
              </w:txbxContent>
            </v:textbox>
          </v:shape>
        </w:pict>
      </w: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i/>
          <w:sz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163257">
      <w:pPr>
        <w:ind w:firstLine="720"/>
        <w:jc w:val="center"/>
        <w:rPr>
          <w:rFonts w:ascii="Arial Narrow" w:hAnsi="Arial Narrow" w:cs="Tahoma"/>
          <w:b/>
          <w:sz w:val="20"/>
          <w:szCs w:val="20"/>
          <w:lang w:val="fr-FR"/>
        </w:rPr>
      </w:pPr>
    </w:p>
    <w:p w:rsidR="00163257" w:rsidRPr="00E60B96" w:rsidRDefault="00163257" w:rsidP="006B5997">
      <w:pPr>
        <w:rPr>
          <w:rFonts w:ascii="Arial Narrow" w:hAnsi="Arial Narrow" w:cs="Tahoma"/>
          <w:b/>
          <w:sz w:val="20"/>
          <w:szCs w:val="20"/>
          <w:lang w:val="fr-FR"/>
        </w:rPr>
      </w:pPr>
      <w:r w:rsidRPr="00E60B96">
        <w:rPr>
          <w:rFonts w:ascii="Arial Narrow" w:hAnsi="Arial Narrow" w:cs="Tahoma"/>
          <w:b/>
          <w:sz w:val="20"/>
          <w:szCs w:val="20"/>
          <w:lang w:val="fr-FR"/>
        </w:rPr>
        <w:br w:type="page"/>
      </w:r>
    </w:p>
    <w:p w:rsidR="00163257" w:rsidRPr="001A2A10" w:rsidRDefault="00163257" w:rsidP="001A2A10">
      <w:pPr>
        <w:pStyle w:val="Corpsdetexte3"/>
        <w:numPr>
          <w:ilvl w:val="3"/>
          <w:numId w:val="60"/>
        </w:numPr>
        <w:spacing w:before="120"/>
        <w:ind w:left="851"/>
        <w:jc w:val="center"/>
        <w:rPr>
          <w:rFonts w:ascii="Arial Narrow" w:hAnsi="Arial Narrow" w:cs="Tahoma"/>
          <w:b/>
          <w:sz w:val="24"/>
          <w:u w:val="single"/>
          <w:lang w:val="fr-FR"/>
        </w:rPr>
      </w:pPr>
      <w:r w:rsidRPr="001A2A10">
        <w:rPr>
          <w:rFonts w:ascii="Arial Narrow" w:hAnsi="Arial Narrow" w:cs="Tahoma"/>
          <w:b/>
          <w:sz w:val="24"/>
          <w:u w:val="single"/>
          <w:lang w:val="fr-FR"/>
        </w:rPr>
        <w:lastRenderedPageBreak/>
        <w:t>BANQUES</w:t>
      </w:r>
      <w:r w:rsidR="006B5997" w:rsidRPr="001A2A10">
        <w:rPr>
          <w:rFonts w:ascii="Arial Narrow" w:hAnsi="Arial Narrow" w:cs="Tahoma"/>
          <w:b/>
          <w:sz w:val="24"/>
          <w:u w:val="single"/>
          <w:lang w:val="fr-FR"/>
        </w:rPr>
        <w:t xml:space="preserve"> AGREES</w:t>
      </w:r>
    </w:p>
    <w:p w:rsidR="00163257" w:rsidRPr="00E60B96" w:rsidRDefault="00163257" w:rsidP="00163257">
      <w:pPr>
        <w:pStyle w:val="Corpsdetexte3"/>
        <w:spacing w:before="120"/>
        <w:rPr>
          <w:rFonts w:ascii="Arial Narrow" w:hAnsi="Arial Narrow" w:cs="Tahoma"/>
          <w:b/>
          <w:sz w:val="20"/>
          <w:lang w:val="fr-FR"/>
        </w:rPr>
      </w:pP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proofErr w:type="spellStart"/>
      <w:r w:rsidRPr="00E60B96">
        <w:rPr>
          <w:rFonts w:ascii="Arial Narrow" w:hAnsi="Arial Narrow" w:cs="Tahoma"/>
        </w:rPr>
        <w:t>Afriland</w:t>
      </w:r>
      <w:proofErr w:type="spellEnd"/>
      <w:r w:rsidRPr="00E60B96">
        <w:rPr>
          <w:rFonts w:ascii="Arial Narrow" w:hAnsi="Arial Narrow" w:cs="Tahoma"/>
        </w:rPr>
        <w:t xml:space="preserve"> First Bank (First Bank)</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lang w:val="fr-FR"/>
        </w:rPr>
      </w:pPr>
      <w:r w:rsidRPr="00E60B96">
        <w:rPr>
          <w:rFonts w:ascii="Arial Narrow" w:hAnsi="Arial Narrow" w:cs="Tahoma"/>
          <w:lang w:val="fr-FR"/>
        </w:rPr>
        <w:t>Banque Internationale du Cameroun pour l’Epargne et le Crédit (BICEC)</w:t>
      </w:r>
    </w:p>
    <w:p w:rsidR="00163257" w:rsidRPr="00E60B96" w:rsidRDefault="001A2A10"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 xml:space="preserve">CITI BANK CAMEROUN </w:t>
      </w:r>
      <w:r w:rsidR="00163257" w:rsidRPr="00E60B96">
        <w:rPr>
          <w:rFonts w:ascii="Arial Narrow" w:hAnsi="Arial Narrow" w:cs="Tahoma"/>
        </w:rPr>
        <w:t>(CITI-C)</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Commercial Bank of Cameroon (CBC)</w:t>
      </w:r>
    </w:p>
    <w:p w:rsidR="00163257" w:rsidRPr="00E60B96" w:rsidRDefault="001A2A10"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 xml:space="preserve">ECOBANK </w:t>
      </w:r>
      <w:r w:rsidR="00163257" w:rsidRPr="00E60B96">
        <w:rPr>
          <w:rFonts w:ascii="Arial Narrow" w:hAnsi="Arial Narrow" w:cs="Tahoma"/>
        </w:rPr>
        <w:t>Cameroun (ECOBANK)</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National Financial Credit Bank (NFC-BANK)</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lang w:val="fr-FR"/>
        </w:rPr>
      </w:pPr>
      <w:r w:rsidRPr="00E60B96">
        <w:rPr>
          <w:rFonts w:ascii="Arial Narrow" w:hAnsi="Arial Narrow" w:cs="Tahoma"/>
          <w:lang w:val="fr-FR"/>
        </w:rPr>
        <w:t>Société Commerciale de Banque Cameroun (CA SCB)</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lang w:val="fr-FR"/>
        </w:rPr>
      </w:pPr>
      <w:r w:rsidRPr="00E60B96">
        <w:rPr>
          <w:rFonts w:ascii="Arial Narrow" w:hAnsi="Arial Narrow" w:cs="Tahoma"/>
          <w:lang w:val="fr-FR"/>
        </w:rPr>
        <w:t>Société Générale des Banques au Cameroun (SGBC)</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Standard Chartered Bank Cameroon (SCBC)</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Union Bank of Cameroon (UBC)</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United Bank for Africa (UBA)</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proofErr w:type="spellStart"/>
      <w:r w:rsidRPr="00E60B96">
        <w:rPr>
          <w:rFonts w:ascii="Arial Narrow" w:hAnsi="Arial Narrow" w:cs="Tahoma"/>
        </w:rPr>
        <w:t>Banque</w:t>
      </w:r>
      <w:proofErr w:type="spellEnd"/>
      <w:r w:rsidRPr="00E60B96">
        <w:rPr>
          <w:rFonts w:ascii="Arial Narrow" w:hAnsi="Arial Narrow" w:cs="Tahoma"/>
        </w:rPr>
        <w:t xml:space="preserve"> </w:t>
      </w:r>
      <w:proofErr w:type="spellStart"/>
      <w:r w:rsidRPr="00E60B96">
        <w:rPr>
          <w:rFonts w:ascii="Arial Narrow" w:hAnsi="Arial Narrow" w:cs="Tahoma"/>
        </w:rPr>
        <w:t>Atlantique</w:t>
      </w:r>
      <w:proofErr w:type="spellEnd"/>
      <w:r w:rsidRPr="00E60B96">
        <w:rPr>
          <w:rFonts w:ascii="Arial Narrow" w:hAnsi="Arial Narrow" w:cs="Tahoma"/>
        </w:rPr>
        <w:t xml:space="preserve"> du Cameroun;</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lang w:val="fr-FR"/>
        </w:rPr>
      </w:pPr>
      <w:r w:rsidRPr="00E60B96">
        <w:rPr>
          <w:rFonts w:ascii="Arial Narrow" w:hAnsi="Arial Narrow" w:cs="Tahoma"/>
          <w:lang w:val="fr-FR"/>
        </w:rPr>
        <w:t>Banque Gabonaise pour le Financement International ;</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lang w:val="fr-FR"/>
        </w:rPr>
      </w:pPr>
      <w:r w:rsidRPr="00E60B96">
        <w:rPr>
          <w:rFonts w:ascii="Arial Narrow" w:hAnsi="Arial Narrow" w:cs="Tahoma"/>
          <w:lang w:val="fr-FR"/>
        </w:rPr>
        <w:t>Banque Camerounaise des Petites et Moyennes Entreprises (BC-PME)</w:t>
      </w:r>
    </w:p>
    <w:p w:rsidR="00163257" w:rsidRPr="00E60B96" w:rsidRDefault="00163257" w:rsidP="00163257">
      <w:pPr>
        <w:spacing w:before="120" w:after="120" w:line="360" w:lineRule="auto"/>
        <w:ind w:left="851"/>
        <w:jc w:val="both"/>
        <w:rPr>
          <w:rFonts w:ascii="Arial Narrow" w:hAnsi="Arial Narrow" w:cs="Tahoma"/>
          <w:lang w:val="fr-FR"/>
        </w:rPr>
      </w:pPr>
    </w:p>
    <w:p w:rsidR="00163257" w:rsidRPr="00E60B96" w:rsidRDefault="00163257" w:rsidP="00163257">
      <w:pPr>
        <w:pStyle w:val="Corpsdetexte3"/>
        <w:numPr>
          <w:ilvl w:val="3"/>
          <w:numId w:val="60"/>
        </w:numPr>
        <w:spacing w:before="120"/>
        <w:ind w:left="851"/>
        <w:jc w:val="left"/>
        <w:rPr>
          <w:rFonts w:ascii="Arial Narrow" w:hAnsi="Arial Narrow" w:cs="Tahoma"/>
          <w:b/>
          <w:sz w:val="24"/>
          <w:lang w:val="fr-FR"/>
        </w:rPr>
      </w:pPr>
      <w:r w:rsidRPr="00E60B96">
        <w:rPr>
          <w:rFonts w:ascii="Arial Narrow" w:hAnsi="Arial Narrow" w:cs="Tahoma"/>
          <w:b/>
          <w:sz w:val="24"/>
          <w:lang w:val="fr-FR"/>
        </w:rPr>
        <w:t>COMPAGNIES D’ASSURANCES</w:t>
      </w:r>
    </w:p>
    <w:p w:rsidR="00163257" w:rsidRPr="00E60B96" w:rsidRDefault="00163257" w:rsidP="00163257">
      <w:pPr>
        <w:spacing w:before="120" w:after="120" w:line="360" w:lineRule="auto"/>
        <w:ind w:left="851"/>
        <w:jc w:val="both"/>
        <w:rPr>
          <w:rFonts w:ascii="Arial Narrow" w:hAnsi="Arial Narrow" w:cs="Tahoma"/>
        </w:rPr>
      </w:pP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r w:rsidRPr="00E60B96">
        <w:rPr>
          <w:rFonts w:ascii="Arial Narrow" w:hAnsi="Arial Narrow" w:cs="Tahoma"/>
        </w:rPr>
        <w:t>ACTIVA ASSURANCES ;</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proofErr w:type="spellStart"/>
      <w:r w:rsidRPr="00E60B96">
        <w:rPr>
          <w:rFonts w:ascii="Arial Narrow" w:hAnsi="Arial Narrow" w:cs="Tahoma"/>
        </w:rPr>
        <w:t>Chanas</w:t>
      </w:r>
      <w:proofErr w:type="spellEnd"/>
      <w:r w:rsidRPr="00E60B96">
        <w:rPr>
          <w:rFonts w:ascii="Arial Narrow" w:hAnsi="Arial Narrow" w:cs="Tahoma"/>
        </w:rPr>
        <w:t xml:space="preserve"> Assurances S.A.</w:t>
      </w:r>
    </w:p>
    <w:p w:rsidR="00163257" w:rsidRPr="00E60B96" w:rsidRDefault="00163257" w:rsidP="00163257">
      <w:pPr>
        <w:numPr>
          <w:ilvl w:val="0"/>
          <w:numId w:val="23"/>
        </w:numPr>
        <w:spacing w:before="120" w:after="120" w:line="360" w:lineRule="auto"/>
        <w:ind w:left="851" w:firstLine="0"/>
        <w:jc w:val="both"/>
        <w:rPr>
          <w:rFonts w:ascii="Arial Narrow" w:hAnsi="Arial Narrow" w:cs="Tahoma"/>
        </w:rPr>
      </w:pPr>
      <w:proofErr w:type="spellStart"/>
      <w:r w:rsidRPr="00E60B96">
        <w:rPr>
          <w:rFonts w:ascii="Arial Narrow" w:hAnsi="Arial Narrow" w:cs="Tahoma"/>
        </w:rPr>
        <w:t>Zenithe</w:t>
      </w:r>
      <w:proofErr w:type="spellEnd"/>
      <w:r w:rsidRPr="00E60B96">
        <w:rPr>
          <w:rFonts w:ascii="Arial Narrow" w:hAnsi="Arial Narrow" w:cs="Tahoma"/>
        </w:rPr>
        <w:t xml:space="preserve"> Insurance</w:t>
      </w:r>
    </w:p>
    <w:p w:rsidR="00163257" w:rsidRPr="00E60B96" w:rsidRDefault="00163257" w:rsidP="00163257">
      <w:pPr>
        <w:spacing w:before="120" w:after="120"/>
        <w:jc w:val="both"/>
        <w:rPr>
          <w:rFonts w:ascii="Arial Narrow" w:hAnsi="Arial Narrow" w:cs="Tahoma"/>
        </w:rPr>
      </w:pPr>
    </w:p>
    <w:p w:rsidR="00163257" w:rsidRPr="00E60B96" w:rsidRDefault="00163257" w:rsidP="00163257">
      <w:pPr>
        <w:pStyle w:val="Corpsdetexte3"/>
        <w:rPr>
          <w:rFonts w:ascii="Arial Narrow" w:hAnsi="Arial Narrow" w:cs="Tahoma"/>
          <w:b/>
          <w:i/>
          <w:sz w:val="20"/>
        </w:rPr>
      </w:pPr>
    </w:p>
    <w:p w:rsidR="00163257" w:rsidRPr="00E60B96" w:rsidRDefault="00163257" w:rsidP="00163257">
      <w:pPr>
        <w:pStyle w:val="Corpsdetexte3"/>
        <w:rPr>
          <w:rFonts w:ascii="Arial Narrow" w:hAnsi="Arial Narrow" w:cs="Tahoma"/>
          <w:b/>
          <w:i/>
          <w:sz w:val="20"/>
        </w:rPr>
      </w:pPr>
    </w:p>
    <w:p w:rsidR="00163257" w:rsidRPr="00E60B96" w:rsidRDefault="00163257" w:rsidP="00163257">
      <w:pPr>
        <w:rPr>
          <w:rFonts w:ascii="Arial Narrow" w:hAnsi="Arial Narrow" w:cs="Tahoma"/>
          <w:b/>
          <w:sz w:val="20"/>
          <w:szCs w:val="20"/>
          <w:lang w:val="fr-FR"/>
        </w:rPr>
      </w:pPr>
    </w:p>
    <w:p w:rsidR="00163257" w:rsidRPr="00E60B96" w:rsidRDefault="00163257" w:rsidP="00163257">
      <w:pPr>
        <w:rPr>
          <w:rFonts w:ascii="Arial Narrow" w:hAnsi="Arial Narrow" w:cs="Tahoma"/>
          <w:b/>
          <w:sz w:val="20"/>
          <w:szCs w:val="20"/>
          <w:lang w:val="fr-FR"/>
        </w:rPr>
      </w:pPr>
    </w:p>
    <w:p w:rsidR="00163257" w:rsidRPr="00E60B96" w:rsidRDefault="00163257" w:rsidP="00163257">
      <w:pPr>
        <w:rPr>
          <w:rFonts w:ascii="Arial Narrow" w:hAnsi="Arial Narrow" w:cs="Tahoma"/>
          <w:b/>
          <w:sz w:val="20"/>
          <w:szCs w:val="20"/>
          <w:lang w:val="fr-FR"/>
        </w:rPr>
      </w:pPr>
    </w:p>
    <w:p w:rsidR="00163257" w:rsidRPr="00E60B96" w:rsidRDefault="00163257" w:rsidP="00163257">
      <w:pPr>
        <w:rPr>
          <w:rFonts w:ascii="Arial Narrow" w:hAnsi="Arial Narrow" w:cs="Tahoma"/>
          <w:sz w:val="20"/>
          <w:szCs w:val="20"/>
        </w:rPr>
      </w:pPr>
      <w:r w:rsidRPr="00E60B96">
        <w:rPr>
          <w:rFonts w:ascii="Arial Narrow" w:hAnsi="Arial Narrow" w:cs="Tahoma"/>
          <w:sz w:val="20"/>
          <w:szCs w:val="20"/>
        </w:rPr>
        <w:br w:type="page"/>
      </w: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0F7691" w:rsidP="00163257">
      <w:pPr>
        <w:jc w:val="center"/>
        <w:rPr>
          <w:rFonts w:ascii="Arial Narrow" w:hAnsi="Arial Narrow" w:cs="Tahoma"/>
          <w:b/>
          <w:i/>
          <w:sz w:val="20"/>
          <w:szCs w:val="20"/>
          <w:lang w:val="fr-FR"/>
        </w:rPr>
      </w:pPr>
      <w:r>
        <w:rPr>
          <w:rFonts w:ascii="Arial Narrow" w:hAnsi="Arial Narrow" w:cs="Tahoma"/>
          <w:b/>
          <w:i/>
          <w:noProof/>
          <w:sz w:val="20"/>
          <w:szCs w:val="20"/>
          <w:lang w:val="fr-FR" w:eastAsia="fr-FR"/>
        </w:rP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042" type="#_x0000_t81" style="position:absolute;left:0;text-align:left;margin-left:34.9pt;margin-top:5.4pt;width:411pt;height:85.5pt;z-index:251665408" adj="3177,,2147,8098" strokeweight="2.25pt">
            <v:textbox>
              <w:txbxContent>
                <w:p w:rsidR="00C30E94" w:rsidRPr="00085CAC" w:rsidRDefault="00C30E94" w:rsidP="00163257">
                  <w:pPr>
                    <w:spacing w:before="120" w:after="120"/>
                    <w:jc w:val="center"/>
                    <w:rPr>
                      <w:rFonts w:ascii="Tahoma" w:hAnsi="Tahoma" w:cs="Tahoma"/>
                      <w:b/>
                      <w:sz w:val="32"/>
                      <w:lang w:val="fr-FR"/>
                    </w:rPr>
                  </w:pPr>
                  <w:r w:rsidRPr="00085CAC">
                    <w:rPr>
                      <w:rFonts w:ascii="Tahoma" w:hAnsi="Tahoma" w:cs="Tahoma"/>
                      <w:b/>
                      <w:sz w:val="32"/>
                      <w:lang w:val="fr-FR"/>
                    </w:rPr>
                    <w:t>Pièce n°</w:t>
                  </w:r>
                  <w:r>
                    <w:rPr>
                      <w:rFonts w:ascii="Tahoma" w:hAnsi="Tahoma" w:cs="Tahoma"/>
                      <w:b/>
                      <w:sz w:val="32"/>
                      <w:lang w:val="fr-FR"/>
                    </w:rPr>
                    <w:t>7</w:t>
                  </w:r>
                  <w:r w:rsidRPr="00085CAC">
                    <w:rPr>
                      <w:rFonts w:ascii="Tahoma" w:hAnsi="Tahoma" w:cs="Tahoma"/>
                      <w:b/>
                      <w:sz w:val="32"/>
                      <w:lang w:val="fr-FR"/>
                    </w:rPr>
                    <w:t> :</w:t>
                  </w:r>
                </w:p>
                <w:p w:rsidR="00C30E94" w:rsidRPr="00085CAC" w:rsidRDefault="00C30E94" w:rsidP="00163257">
                  <w:pPr>
                    <w:jc w:val="center"/>
                    <w:rPr>
                      <w:rFonts w:ascii="Tahoma" w:hAnsi="Tahoma" w:cs="Tahoma"/>
                      <w:b/>
                      <w:sz w:val="32"/>
                      <w:lang w:val="fr-FR"/>
                    </w:rPr>
                  </w:pPr>
                  <w:r>
                    <w:rPr>
                      <w:rFonts w:ascii="Tahoma" w:hAnsi="Tahoma" w:cs="Tahoma"/>
                      <w:b/>
                      <w:sz w:val="32"/>
                      <w:lang w:val="fr-FR"/>
                    </w:rPr>
                    <w:t>Preuves de la disponibilité des financements</w:t>
                  </w:r>
                </w:p>
              </w:txbxContent>
            </v:textbox>
          </v:shape>
        </w:pict>
      </w: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p>
    <w:p w:rsidR="00163257" w:rsidRPr="00E60B96" w:rsidRDefault="00163257" w:rsidP="00163257">
      <w:pPr>
        <w:jc w:val="center"/>
        <w:rPr>
          <w:rFonts w:ascii="Arial Narrow" w:hAnsi="Arial Narrow" w:cs="Tahoma"/>
          <w:b/>
          <w:sz w:val="20"/>
          <w:szCs w:val="20"/>
          <w:lang w:val="fr-FR"/>
        </w:rPr>
      </w:pPr>
      <w:r w:rsidRPr="00E60B96">
        <w:rPr>
          <w:rFonts w:ascii="Arial Narrow" w:hAnsi="Arial Narrow" w:cs="Tahoma"/>
          <w:b/>
          <w:sz w:val="20"/>
          <w:szCs w:val="20"/>
          <w:lang w:val="fr-FR"/>
        </w:rPr>
        <w:t>Annexe 1 : Extraits</w:t>
      </w:r>
      <w:r w:rsidR="006B5997" w:rsidRPr="00E60B96">
        <w:rPr>
          <w:rFonts w:ascii="Arial Narrow" w:hAnsi="Arial Narrow" w:cs="Tahoma"/>
          <w:b/>
          <w:sz w:val="20"/>
          <w:szCs w:val="20"/>
          <w:lang w:val="fr-FR"/>
        </w:rPr>
        <w:t xml:space="preserve"> du Journal des Projets BIP </w:t>
      </w:r>
      <w:r w:rsidR="00B6652B">
        <w:rPr>
          <w:rFonts w:ascii="Arial Narrow" w:hAnsi="Arial Narrow" w:cs="Tahoma"/>
          <w:b/>
          <w:sz w:val="20"/>
          <w:szCs w:val="20"/>
          <w:lang w:val="fr-FR"/>
        </w:rPr>
        <w:t>2025</w:t>
      </w: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p w:rsidR="00163257" w:rsidRPr="00E60B96" w:rsidRDefault="00163257" w:rsidP="00163257">
      <w:pPr>
        <w:jc w:val="center"/>
        <w:rPr>
          <w:rFonts w:ascii="Arial Narrow" w:hAnsi="Arial Narrow" w:cs="Tahoma"/>
          <w:b/>
          <w:i/>
          <w:sz w:val="20"/>
          <w:szCs w:val="20"/>
          <w:lang w:val="fr-FR"/>
        </w:rPr>
      </w:pPr>
    </w:p>
    <w:tbl>
      <w:tblPr>
        <w:tblW w:w="930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789"/>
        <w:gridCol w:w="1701"/>
        <w:gridCol w:w="1819"/>
      </w:tblGrid>
      <w:tr w:rsidR="00163257" w:rsidRPr="00E60B96" w:rsidTr="006B5997">
        <w:trPr>
          <w:trHeight w:val="459"/>
          <w:jc w:val="center"/>
        </w:trPr>
        <w:tc>
          <w:tcPr>
            <w:tcW w:w="5789" w:type="dxa"/>
            <w:tcBorders>
              <w:top w:val="double" w:sz="4" w:space="0" w:color="auto"/>
              <w:bottom w:val="double" w:sz="4" w:space="0" w:color="auto"/>
            </w:tcBorders>
            <w:vAlign w:val="center"/>
          </w:tcPr>
          <w:p w:rsidR="00163257" w:rsidRPr="00E60B96" w:rsidRDefault="00163257" w:rsidP="000F32F4">
            <w:pPr>
              <w:pStyle w:val="Corpsdetexte"/>
              <w:jc w:val="center"/>
              <w:rPr>
                <w:rFonts w:ascii="Arial Narrow" w:hAnsi="Arial Narrow" w:cs="Tahoma"/>
                <w:b/>
                <w:sz w:val="20"/>
                <w:lang w:val="fr-FR"/>
              </w:rPr>
            </w:pPr>
            <w:r w:rsidRPr="00E60B96">
              <w:rPr>
                <w:rFonts w:ascii="Arial Narrow" w:hAnsi="Arial Narrow" w:cs="Tahoma"/>
                <w:b/>
                <w:sz w:val="20"/>
                <w:lang w:val="fr-FR"/>
              </w:rPr>
              <w:t>Projet</w:t>
            </w:r>
          </w:p>
        </w:tc>
        <w:tc>
          <w:tcPr>
            <w:tcW w:w="1701" w:type="dxa"/>
            <w:tcBorders>
              <w:top w:val="double" w:sz="4" w:space="0" w:color="auto"/>
              <w:bottom w:val="double" w:sz="4" w:space="0" w:color="auto"/>
            </w:tcBorders>
            <w:vAlign w:val="center"/>
          </w:tcPr>
          <w:p w:rsidR="00163257" w:rsidRPr="00E60B96" w:rsidRDefault="00163257" w:rsidP="000F32F4">
            <w:pPr>
              <w:pStyle w:val="Corpsdetexte"/>
              <w:jc w:val="center"/>
              <w:rPr>
                <w:rFonts w:ascii="Arial Narrow" w:hAnsi="Arial Narrow" w:cs="Tahoma"/>
                <w:b/>
                <w:sz w:val="20"/>
                <w:lang w:val="fr-FR"/>
              </w:rPr>
            </w:pPr>
            <w:r w:rsidRPr="00E60B96">
              <w:rPr>
                <w:rFonts w:ascii="Arial Narrow" w:hAnsi="Arial Narrow" w:cs="Tahoma"/>
                <w:b/>
                <w:sz w:val="20"/>
                <w:lang w:val="fr-FR"/>
              </w:rPr>
              <w:t>Imputation</w:t>
            </w:r>
          </w:p>
        </w:tc>
        <w:tc>
          <w:tcPr>
            <w:tcW w:w="1819" w:type="dxa"/>
            <w:tcBorders>
              <w:top w:val="double" w:sz="4" w:space="0" w:color="auto"/>
              <w:bottom w:val="double" w:sz="4" w:space="0" w:color="auto"/>
            </w:tcBorders>
            <w:vAlign w:val="center"/>
          </w:tcPr>
          <w:p w:rsidR="00163257" w:rsidRPr="00E60B96" w:rsidRDefault="00163257" w:rsidP="000F32F4">
            <w:pPr>
              <w:pStyle w:val="Corpsdetexte"/>
              <w:jc w:val="center"/>
              <w:rPr>
                <w:rFonts w:ascii="Arial Narrow" w:hAnsi="Arial Narrow" w:cs="Tahoma"/>
                <w:b/>
                <w:sz w:val="20"/>
                <w:lang w:val="fr-FR"/>
              </w:rPr>
            </w:pPr>
            <w:r w:rsidRPr="00E60B96">
              <w:rPr>
                <w:rFonts w:ascii="Arial Narrow" w:hAnsi="Arial Narrow" w:cs="Tahoma"/>
                <w:b/>
                <w:sz w:val="20"/>
                <w:lang w:val="fr-FR"/>
              </w:rPr>
              <w:t>Montant TTC</w:t>
            </w:r>
          </w:p>
        </w:tc>
      </w:tr>
      <w:tr w:rsidR="00163257" w:rsidRPr="00E60B96" w:rsidTr="00A75B63">
        <w:trPr>
          <w:trHeight w:val="567"/>
          <w:jc w:val="center"/>
        </w:trPr>
        <w:tc>
          <w:tcPr>
            <w:tcW w:w="5789" w:type="dxa"/>
            <w:tcBorders>
              <w:top w:val="double" w:sz="4" w:space="0" w:color="auto"/>
              <w:bottom w:val="double" w:sz="4" w:space="0" w:color="auto"/>
            </w:tcBorders>
            <w:vAlign w:val="center"/>
          </w:tcPr>
          <w:p w:rsidR="00163257" w:rsidRPr="00E60B96" w:rsidRDefault="006B5997" w:rsidP="00F05B31">
            <w:pPr>
              <w:widowControl w:val="0"/>
              <w:autoSpaceDE w:val="0"/>
              <w:autoSpaceDN w:val="0"/>
              <w:adjustRightInd w:val="0"/>
              <w:rPr>
                <w:rFonts w:ascii="Arial Narrow" w:hAnsi="Arial Narrow" w:cs="Tahoma"/>
                <w:sz w:val="20"/>
                <w:szCs w:val="20"/>
                <w:lang w:val="fr-FR"/>
              </w:rPr>
            </w:pPr>
            <w:r w:rsidRPr="00E60B96">
              <w:rPr>
                <w:rFonts w:ascii="Arial Narrow" w:hAnsi="Arial Narrow" w:cs="Tahoma"/>
                <w:sz w:val="20"/>
                <w:szCs w:val="20"/>
                <w:lang w:val="fr-FR"/>
              </w:rPr>
              <w:t xml:space="preserve">CENTRE DE SANTE INTEGRE (CSI) </w:t>
            </w:r>
            <w:proofErr w:type="spellStart"/>
            <w:r w:rsidR="00F05B31">
              <w:rPr>
                <w:rFonts w:ascii="Arial Narrow" w:hAnsi="Arial Narrow" w:cs="Tahoma"/>
                <w:sz w:val="20"/>
                <w:szCs w:val="20"/>
                <w:lang w:val="fr-FR"/>
              </w:rPr>
              <w:t>mbang</w:t>
            </w:r>
            <w:proofErr w:type="spellEnd"/>
            <w:r w:rsidR="00F05B31">
              <w:rPr>
                <w:rFonts w:ascii="Arial Narrow" w:hAnsi="Arial Narrow" w:cs="Tahoma"/>
                <w:sz w:val="20"/>
                <w:szCs w:val="20"/>
                <w:lang w:val="fr-FR"/>
              </w:rPr>
              <w:t xml:space="preserve"> </w:t>
            </w:r>
            <w:r w:rsidR="00163257" w:rsidRPr="00E60B96">
              <w:rPr>
                <w:rFonts w:ascii="Arial Narrow" w:hAnsi="Arial Narrow" w:cs="Tahoma"/>
                <w:sz w:val="20"/>
                <w:szCs w:val="20"/>
                <w:lang w:val="fr-FR"/>
              </w:rPr>
              <w:t xml:space="preserve">: EQUIPEMENT EN MATERIEL </w:t>
            </w:r>
            <w:r w:rsidR="00F05B31">
              <w:rPr>
                <w:rFonts w:ascii="Arial Narrow" w:hAnsi="Arial Narrow" w:cs="Tahoma"/>
                <w:sz w:val="20"/>
                <w:szCs w:val="20"/>
                <w:lang w:val="fr-FR"/>
              </w:rPr>
              <w:t>D’ECHOGRAPHIE</w:t>
            </w:r>
            <w:r w:rsidR="00A75B63">
              <w:rPr>
                <w:rFonts w:ascii="Arial Narrow" w:hAnsi="Arial Narrow" w:cs="Tahoma"/>
                <w:sz w:val="20"/>
                <w:szCs w:val="20"/>
                <w:lang w:val="fr-FR"/>
              </w:rPr>
              <w:t xml:space="preserve"> LOT 1</w:t>
            </w:r>
          </w:p>
        </w:tc>
        <w:tc>
          <w:tcPr>
            <w:tcW w:w="1701" w:type="dxa"/>
            <w:tcBorders>
              <w:top w:val="double" w:sz="4" w:space="0" w:color="auto"/>
              <w:bottom w:val="double" w:sz="4" w:space="0" w:color="auto"/>
            </w:tcBorders>
            <w:vAlign w:val="center"/>
          </w:tcPr>
          <w:p w:rsidR="00163257" w:rsidRPr="00E60B96" w:rsidRDefault="00163257" w:rsidP="000F32F4">
            <w:pPr>
              <w:widowControl w:val="0"/>
              <w:autoSpaceDE w:val="0"/>
              <w:autoSpaceDN w:val="0"/>
              <w:adjustRightInd w:val="0"/>
              <w:jc w:val="center"/>
              <w:rPr>
                <w:rFonts w:ascii="Arial Narrow" w:hAnsi="Arial Narrow" w:cs="Tahoma"/>
                <w:lang w:val="fr-FR"/>
              </w:rPr>
            </w:pPr>
          </w:p>
        </w:tc>
        <w:tc>
          <w:tcPr>
            <w:tcW w:w="1819" w:type="dxa"/>
            <w:tcBorders>
              <w:top w:val="double" w:sz="4" w:space="0" w:color="auto"/>
              <w:bottom w:val="double" w:sz="4" w:space="0" w:color="auto"/>
            </w:tcBorders>
            <w:vAlign w:val="center"/>
          </w:tcPr>
          <w:p w:rsidR="00163257" w:rsidRPr="00E60B96" w:rsidRDefault="00F05B31" w:rsidP="006B5997">
            <w:pPr>
              <w:widowControl w:val="0"/>
              <w:autoSpaceDE w:val="0"/>
              <w:autoSpaceDN w:val="0"/>
              <w:adjustRightInd w:val="0"/>
              <w:jc w:val="center"/>
              <w:rPr>
                <w:rFonts w:ascii="Arial Narrow" w:hAnsi="Arial Narrow" w:cs="Tahoma"/>
                <w:sz w:val="20"/>
                <w:szCs w:val="20"/>
              </w:rPr>
            </w:pPr>
            <w:r>
              <w:rPr>
                <w:rFonts w:ascii="Arial Narrow" w:hAnsi="Arial Narrow" w:cs="Tahoma"/>
                <w:sz w:val="20"/>
                <w:szCs w:val="20"/>
              </w:rPr>
              <w:t xml:space="preserve">12 </w:t>
            </w:r>
            <w:r w:rsidR="00163257" w:rsidRPr="00E60B96">
              <w:rPr>
                <w:rFonts w:ascii="Arial Narrow" w:hAnsi="Arial Narrow" w:cs="Tahoma"/>
                <w:sz w:val="20"/>
                <w:szCs w:val="20"/>
              </w:rPr>
              <w:t>000 000</w:t>
            </w:r>
          </w:p>
        </w:tc>
      </w:tr>
      <w:tr w:rsidR="00A75B63" w:rsidRPr="00A75B63" w:rsidTr="00A75B63">
        <w:trPr>
          <w:trHeight w:val="567"/>
          <w:jc w:val="center"/>
        </w:trPr>
        <w:tc>
          <w:tcPr>
            <w:tcW w:w="5789" w:type="dxa"/>
            <w:tcBorders>
              <w:top w:val="double" w:sz="4" w:space="0" w:color="auto"/>
              <w:bottom w:val="double" w:sz="4" w:space="0" w:color="auto"/>
            </w:tcBorders>
            <w:vAlign w:val="center"/>
          </w:tcPr>
          <w:p w:rsidR="00A75B63" w:rsidRPr="00E60B96" w:rsidRDefault="00A75B63" w:rsidP="00F05B31">
            <w:pPr>
              <w:widowControl w:val="0"/>
              <w:autoSpaceDE w:val="0"/>
              <w:autoSpaceDN w:val="0"/>
              <w:adjustRightInd w:val="0"/>
              <w:rPr>
                <w:rFonts w:ascii="Arial Narrow" w:hAnsi="Arial Narrow" w:cs="Tahoma"/>
                <w:sz w:val="20"/>
                <w:szCs w:val="20"/>
                <w:lang w:val="fr-FR"/>
              </w:rPr>
            </w:pPr>
            <w:r w:rsidRPr="00E60B96">
              <w:rPr>
                <w:rFonts w:ascii="Arial Narrow" w:hAnsi="Arial Narrow" w:cs="Tahoma"/>
                <w:sz w:val="20"/>
                <w:szCs w:val="20"/>
                <w:lang w:val="fr-FR"/>
              </w:rPr>
              <w:t>CENTRE DE SANTE INTEGRE (CSI)</w:t>
            </w:r>
            <w:r w:rsidR="00F05B31">
              <w:rPr>
                <w:rFonts w:ascii="Arial Narrow" w:hAnsi="Arial Narrow" w:cs="Tahoma"/>
                <w:sz w:val="20"/>
                <w:szCs w:val="20"/>
                <w:lang w:val="fr-FR"/>
              </w:rPr>
              <w:t xml:space="preserve"> </w:t>
            </w:r>
            <w:proofErr w:type="spellStart"/>
            <w:r w:rsidR="00F05B31">
              <w:rPr>
                <w:rFonts w:ascii="Arial Narrow" w:hAnsi="Arial Narrow" w:cs="Tahoma"/>
                <w:sz w:val="20"/>
                <w:szCs w:val="20"/>
                <w:lang w:val="fr-FR"/>
              </w:rPr>
              <w:t>mbang</w:t>
            </w:r>
            <w:proofErr w:type="spellEnd"/>
            <w:r w:rsidR="00F05B31">
              <w:rPr>
                <w:rFonts w:ascii="Arial Narrow" w:hAnsi="Arial Narrow" w:cs="Tahoma"/>
                <w:sz w:val="20"/>
                <w:szCs w:val="20"/>
                <w:lang w:val="fr-FR"/>
              </w:rPr>
              <w:t xml:space="preserve"> </w:t>
            </w:r>
            <w:r w:rsidRPr="00E60B96">
              <w:rPr>
                <w:rFonts w:ascii="Arial Narrow" w:hAnsi="Arial Narrow" w:cs="Tahoma"/>
                <w:sz w:val="20"/>
                <w:szCs w:val="20"/>
                <w:lang w:val="fr-FR"/>
              </w:rPr>
              <w:t xml:space="preserve">: EQUIPEMENT EN </w:t>
            </w:r>
            <w:r w:rsidR="00F05B31">
              <w:rPr>
                <w:rFonts w:ascii="Arial Narrow" w:hAnsi="Arial Narrow" w:cs="Tahoma"/>
                <w:sz w:val="20"/>
                <w:szCs w:val="20"/>
                <w:lang w:val="fr-FR"/>
              </w:rPr>
              <w:t>ENERGIE SOLAIRE</w:t>
            </w:r>
            <w:r>
              <w:rPr>
                <w:rFonts w:ascii="Arial Narrow" w:hAnsi="Arial Narrow" w:cs="Tahoma"/>
                <w:sz w:val="20"/>
                <w:szCs w:val="20"/>
                <w:lang w:val="fr-FR"/>
              </w:rPr>
              <w:t xml:space="preserve"> LOT 2</w:t>
            </w:r>
          </w:p>
        </w:tc>
        <w:tc>
          <w:tcPr>
            <w:tcW w:w="1701" w:type="dxa"/>
            <w:tcBorders>
              <w:top w:val="double" w:sz="4" w:space="0" w:color="auto"/>
              <w:bottom w:val="double" w:sz="4" w:space="0" w:color="auto"/>
            </w:tcBorders>
            <w:vAlign w:val="center"/>
          </w:tcPr>
          <w:p w:rsidR="00A75B63" w:rsidRPr="00E60B96" w:rsidRDefault="00A75B63" w:rsidP="000F32F4">
            <w:pPr>
              <w:widowControl w:val="0"/>
              <w:autoSpaceDE w:val="0"/>
              <w:autoSpaceDN w:val="0"/>
              <w:adjustRightInd w:val="0"/>
              <w:jc w:val="center"/>
              <w:rPr>
                <w:rFonts w:ascii="Arial Narrow" w:hAnsi="Arial Narrow" w:cs="Tahoma"/>
                <w:lang w:val="fr-FR"/>
              </w:rPr>
            </w:pPr>
          </w:p>
        </w:tc>
        <w:tc>
          <w:tcPr>
            <w:tcW w:w="1819" w:type="dxa"/>
            <w:tcBorders>
              <w:top w:val="double" w:sz="4" w:space="0" w:color="auto"/>
              <w:bottom w:val="double" w:sz="4" w:space="0" w:color="auto"/>
            </w:tcBorders>
            <w:vAlign w:val="center"/>
          </w:tcPr>
          <w:p w:rsidR="00A75B63" w:rsidRPr="00A75B63" w:rsidRDefault="00F05B31" w:rsidP="006B5997">
            <w:pPr>
              <w:widowControl w:val="0"/>
              <w:autoSpaceDE w:val="0"/>
              <w:autoSpaceDN w:val="0"/>
              <w:adjustRightInd w:val="0"/>
              <w:jc w:val="center"/>
              <w:rPr>
                <w:rFonts w:ascii="Arial Narrow" w:hAnsi="Arial Narrow" w:cs="Tahoma"/>
                <w:sz w:val="20"/>
                <w:szCs w:val="20"/>
                <w:lang w:val="fr-FR"/>
              </w:rPr>
            </w:pPr>
            <w:r>
              <w:rPr>
                <w:rFonts w:ascii="Arial Narrow" w:hAnsi="Arial Narrow" w:cs="Tahoma"/>
                <w:sz w:val="20"/>
                <w:szCs w:val="20"/>
                <w:lang w:val="fr-FR"/>
              </w:rPr>
              <w:t>12</w:t>
            </w:r>
            <w:r w:rsidR="00A75B63">
              <w:rPr>
                <w:rFonts w:ascii="Arial Narrow" w:hAnsi="Arial Narrow" w:cs="Tahoma"/>
                <w:sz w:val="20"/>
                <w:szCs w:val="20"/>
                <w:lang w:val="fr-FR"/>
              </w:rPr>
              <w:t> 000 000</w:t>
            </w:r>
          </w:p>
        </w:tc>
      </w:tr>
      <w:tr w:rsidR="00A75B63" w:rsidRPr="00A75B63" w:rsidTr="00A75B63">
        <w:trPr>
          <w:trHeight w:val="567"/>
          <w:jc w:val="center"/>
        </w:trPr>
        <w:tc>
          <w:tcPr>
            <w:tcW w:w="5789" w:type="dxa"/>
            <w:tcBorders>
              <w:top w:val="double" w:sz="4" w:space="0" w:color="auto"/>
              <w:bottom w:val="double" w:sz="4" w:space="0" w:color="auto"/>
            </w:tcBorders>
            <w:vAlign w:val="center"/>
          </w:tcPr>
          <w:p w:rsidR="00A75B63" w:rsidRPr="00E60B96" w:rsidRDefault="00A75B63" w:rsidP="00F05B31">
            <w:pPr>
              <w:widowControl w:val="0"/>
              <w:autoSpaceDE w:val="0"/>
              <w:autoSpaceDN w:val="0"/>
              <w:adjustRightInd w:val="0"/>
              <w:rPr>
                <w:rFonts w:ascii="Arial Narrow" w:hAnsi="Arial Narrow" w:cs="Tahoma"/>
                <w:sz w:val="20"/>
                <w:szCs w:val="20"/>
                <w:lang w:val="fr-FR"/>
              </w:rPr>
            </w:pPr>
            <w:r w:rsidRPr="00E60B96">
              <w:rPr>
                <w:rFonts w:ascii="Arial Narrow" w:hAnsi="Arial Narrow" w:cs="Tahoma"/>
                <w:sz w:val="20"/>
                <w:szCs w:val="20"/>
                <w:lang w:val="fr-FR"/>
              </w:rPr>
              <w:t xml:space="preserve">CENTRE DE SANTE INTEGRE (CSI) </w:t>
            </w:r>
            <w:r w:rsidR="00F05B31">
              <w:rPr>
                <w:rFonts w:ascii="Arial Narrow" w:hAnsi="Arial Narrow" w:cs="Tahoma"/>
                <w:sz w:val="20"/>
                <w:szCs w:val="20"/>
                <w:lang w:val="fr-FR"/>
              </w:rPr>
              <w:t xml:space="preserve">KAGNOL I </w:t>
            </w:r>
            <w:r w:rsidRPr="00E60B96">
              <w:rPr>
                <w:rFonts w:ascii="Arial Narrow" w:hAnsi="Arial Narrow" w:cs="Tahoma"/>
                <w:sz w:val="20"/>
                <w:szCs w:val="20"/>
                <w:lang w:val="fr-FR"/>
              </w:rPr>
              <w:t xml:space="preserve"> </w:t>
            </w:r>
            <w:r w:rsidR="00F05B31">
              <w:rPr>
                <w:rFonts w:ascii="Arial Narrow" w:hAnsi="Arial Narrow" w:cs="Tahoma"/>
                <w:sz w:val="20"/>
                <w:szCs w:val="20"/>
                <w:lang w:val="fr-FR"/>
              </w:rPr>
              <w:t xml:space="preserve"> </w:t>
            </w:r>
            <w:bookmarkStart w:id="3" w:name="_GoBack"/>
            <w:bookmarkEnd w:id="3"/>
            <w:r w:rsidR="00F05B31" w:rsidRPr="00E60B96">
              <w:rPr>
                <w:rFonts w:ascii="Arial Narrow" w:hAnsi="Arial Narrow" w:cs="Tahoma"/>
                <w:sz w:val="20"/>
                <w:szCs w:val="20"/>
                <w:lang w:val="fr-FR"/>
              </w:rPr>
              <w:t xml:space="preserve">: </w:t>
            </w:r>
            <w:r w:rsidR="00F05B31">
              <w:rPr>
                <w:rFonts w:ascii="Arial Narrow" w:hAnsi="Arial Narrow" w:cs="Tahoma"/>
                <w:sz w:val="20"/>
                <w:szCs w:val="20"/>
                <w:lang w:val="fr-FR"/>
              </w:rPr>
              <w:t>REHABILITATION DU RESEAU ELECTRIQUE LOT 3.</w:t>
            </w:r>
          </w:p>
        </w:tc>
        <w:tc>
          <w:tcPr>
            <w:tcW w:w="1701" w:type="dxa"/>
            <w:tcBorders>
              <w:top w:val="double" w:sz="4" w:space="0" w:color="auto"/>
              <w:bottom w:val="double" w:sz="4" w:space="0" w:color="auto"/>
            </w:tcBorders>
            <w:vAlign w:val="center"/>
          </w:tcPr>
          <w:p w:rsidR="00A75B63" w:rsidRPr="00E60B96" w:rsidRDefault="00A75B63" w:rsidP="000F32F4">
            <w:pPr>
              <w:widowControl w:val="0"/>
              <w:autoSpaceDE w:val="0"/>
              <w:autoSpaceDN w:val="0"/>
              <w:adjustRightInd w:val="0"/>
              <w:jc w:val="center"/>
              <w:rPr>
                <w:rFonts w:ascii="Arial Narrow" w:hAnsi="Arial Narrow" w:cs="Tahoma"/>
                <w:lang w:val="fr-FR"/>
              </w:rPr>
            </w:pPr>
          </w:p>
        </w:tc>
        <w:tc>
          <w:tcPr>
            <w:tcW w:w="1819" w:type="dxa"/>
            <w:tcBorders>
              <w:top w:val="double" w:sz="4" w:space="0" w:color="auto"/>
              <w:bottom w:val="double" w:sz="4" w:space="0" w:color="auto"/>
            </w:tcBorders>
            <w:vAlign w:val="center"/>
          </w:tcPr>
          <w:p w:rsidR="00A75B63" w:rsidRPr="00A75B63" w:rsidRDefault="00F05B31" w:rsidP="006B5997">
            <w:pPr>
              <w:widowControl w:val="0"/>
              <w:autoSpaceDE w:val="0"/>
              <w:autoSpaceDN w:val="0"/>
              <w:adjustRightInd w:val="0"/>
              <w:jc w:val="center"/>
              <w:rPr>
                <w:rFonts w:ascii="Arial Narrow" w:hAnsi="Arial Narrow" w:cs="Tahoma"/>
                <w:sz w:val="20"/>
                <w:szCs w:val="20"/>
                <w:lang w:val="fr-FR"/>
              </w:rPr>
            </w:pPr>
            <w:r>
              <w:rPr>
                <w:rFonts w:ascii="Arial Narrow" w:hAnsi="Arial Narrow" w:cs="Tahoma"/>
                <w:sz w:val="20"/>
                <w:szCs w:val="20"/>
                <w:lang w:val="fr-FR"/>
              </w:rPr>
              <w:t>6</w:t>
            </w:r>
            <w:r w:rsidR="00A75B63">
              <w:rPr>
                <w:rFonts w:ascii="Arial Narrow" w:hAnsi="Arial Narrow" w:cs="Tahoma"/>
                <w:sz w:val="20"/>
                <w:szCs w:val="20"/>
                <w:lang w:val="fr-FR"/>
              </w:rPr>
              <w:t> 000 000</w:t>
            </w:r>
          </w:p>
        </w:tc>
      </w:tr>
    </w:tbl>
    <w:p w:rsidR="00163257" w:rsidRPr="00E60B96" w:rsidRDefault="00163257" w:rsidP="00163257">
      <w:pPr>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63257" w:rsidRPr="00E60B96" w:rsidRDefault="00163257" w:rsidP="00163257">
      <w:pPr>
        <w:tabs>
          <w:tab w:val="left" w:pos="1830"/>
        </w:tabs>
        <w:rPr>
          <w:rFonts w:ascii="Arial Narrow" w:hAnsi="Arial Narrow" w:cs="Tahoma"/>
          <w:sz w:val="20"/>
          <w:szCs w:val="20"/>
          <w:lang w:val="fr-FR"/>
        </w:rPr>
      </w:pPr>
    </w:p>
    <w:p w:rsidR="00126B4B" w:rsidRPr="00A75B63" w:rsidRDefault="00126B4B">
      <w:pPr>
        <w:rPr>
          <w:rFonts w:ascii="Arial Narrow" w:hAnsi="Arial Narrow"/>
          <w:lang w:val="fr-FR"/>
        </w:rPr>
      </w:pPr>
    </w:p>
    <w:sectPr w:rsidR="00126B4B" w:rsidRPr="00A75B63" w:rsidSect="00814A03">
      <w:pgSz w:w="11909" w:h="16834" w:code="9"/>
      <w:pgMar w:top="630" w:right="1136" w:bottom="900" w:left="1134" w:header="720" w:footer="4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91" w:rsidRDefault="000F7691" w:rsidP="0072228D">
      <w:r>
        <w:separator/>
      </w:r>
    </w:p>
  </w:endnote>
  <w:endnote w:type="continuationSeparator" w:id="0">
    <w:p w:rsidR="000F7691" w:rsidRDefault="000F7691" w:rsidP="007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ITC Zapf Chancery">
    <w:altName w:val="Mistral"/>
    <w:charset w:val="00"/>
    <w:family w:val="script"/>
    <w:pitch w:val="variable"/>
    <w:sig w:usb0="00000001" w:usb1="00000000" w:usb2="00000000" w:usb3="00000000" w:csb0="00000093" w:csb1="00000000"/>
  </w:font>
  <w:font w:name="Gloucester MT Extra Condensed">
    <w:panose1 w:val="020308080206010101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E94" w:rsidRDefault="00C30E9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30E94" w:rsidRDefault="00C30E9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E94" w:rsidRDefault="00C30E94" w:rsidP="000F32F4">
    <w:pPr>
      <w:pStyle w:val="Pieddepage"/>
      <w:jc w:val="right"/>
    </w:pPr>
    <w:r w:rsidRPr="0077321C">
      <w:rPr>
        <w:sz w:val="20"/>
        <w:szCs w:val="20"/>
        <w:lang w:val="fr-FR"/>
      </w:rPr>
      <w:t xml:space="preserve">Page </w:t>
    </w:r>
    <w:r w:rsidRPr="0077321C">
      <w:rPr>
        <w:b/>
        <w:bCs/>
        <w:sz w:val="20"/>
        <w:szCs w:val="20"/>
      </w:rPr>
      <w:fldChar w:fldCharType="begin"/>
    </w:r>
    <w:r w:rsidRPr="0077321C">
      <w:rPr>
        <w:b/>
        <w:bCs/>
        <w:sz w:val="20"/>
        <w:szCs w:val="20"/>
      </w:rPr>
      <w:instrText>PAGE</w:instrText>
    </w:r>
    <w:r w:rsidRPr="0077321C">
      <w:rPr>
        <w:b/>
        <w:bCs/>
        <w:sz w:val="20"/>
        <w:szCs w:val="20"/>
      </w:rPr>
      <w:fldChar w:fldCharType="separate"/>
    </w:r>
    <w:r w:rsidR="00F05B31">
      <w:rPr>
        <w:b/>
        <w:bCs/>
        <w:noProof/>
        <w:sz w:val="20"/>
        <w:szCs w:val="20"/>
      </w:rPr>
      <w:t>45</w:t>
    </w:r>
    <w:r w:rsidRPr="0077321C">
      <w:rPr>
        <w:b/>
        <w:bCs/>
        <w:sz w:val="20"/>
        <w:szCs w:val="20"/>
      </w:rPr>
      <w:fldChar w:fldCharType="end"/>
    </w:r>
    <w:r w:rsidRPr="0077321C">
      <w:rPr>
        <w:sz w:val="20"/>
        <w:szCs w:val="20"/>
        <w:lang w:val="fr-FR"/>
      </w:rPr>
      <w:t xml:space="preserve"> sur </w:t>
    </w:r>
    <w:r w:rsidRPr="0077321C">
      <w:rPr>
        <w:b/>
        <w:bCs/>
        <w:sz w:val="20"/>
        <w:szCs w:val="20"/>
      </w:rPr>
      <w:fldChar w:fldCharType="begin"/>
    </w:r>
    <w:r w:rsidRPr="0077321C">
      <w:rPr>
        <w:b/>
        <w:bCs/>
        <w:sz w:val="20"/>
        <w:szCs w:val="20"/>
      </w:rPr>
      <w:instrText>NUMPAGES</w:instrText>
    </w:r>
    <w:r w:rsidRPr="0077321C">
      <w:rPr>
        <w:b/>
        <w:bCs/>
        <w:sz w:val="20"/>
        <w:szCs w:val="20"/>
      </w:rPr>
      <w:fldChar w:fldCharType="separate"/>
    </w:r>
    <w:r w:rsidR="00F05B31">
      <w:rPr>
        <w:b/>
        <w:bCs/>
        <w:noProof/>
        <w:sz w:val="20"/>
        <w:szCs w:val="20"/>
      </w:rPr>
      <w:t>46</w:t>
    </w:r>
    <w:r w:rsidRPr="0077321C">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91" w:rsidRDefault="000F7691" w:rsidP="0072228D">
      <w:r>
        <w:separator/>
      </w:r>
    </w:p>
  </w:footnote>
  <w:footnote w:type="continuationSeparator" w:id="0">
    <w:p w:rsidR="000F7691" w:rsidRDefault="000F7691" w:rsidP="0072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2"/>
    <w:multiLevelType w:val="singleLevel"/>
    <w:tmpl w:val="ACC8E99C"/>
    <w:name w:val="WW8Num4"/>
    <w:lvl w:ilvl="0">
      <w:start w:val="1"/>
      <w:numFmt w:val="decimal"/>
      <w:lvlText w:val="%1-"/>
      <w:lvlJc w:val="left"/>
      <w:pPr>
        <w:tabs>
          <w:tab w:val="num" w:pos="0"/>
        </w:tabs>
        <w:ind w:left="1065" w:hanging="360"/>
      </w:pPr>
      <w:rPr>
        <w:sz w:val="20"/>
        <w:szCs w:val="22"/>
      </w:rPr>
    </w:lvl>
  </w:abstractNum>
  <w:abstractNum w:abstractNumId="5">
    <w:nsid w:val="0000000A"/>
    <w:multiLevelType w:val="singleLevel"/>
    <w:tmpl w:val="0000000A"/>
    <w:name w:val="WW8Num14"/>
    <w:lvl w:ilvl="0">
      <w:start w:val="1"/>
      <w:numFmt w:val="lowerRoman"/>
      <w:lvlText w:val="%1."/>
      <w:lvlJc w:val="left"/>
      <w:pPr>
        <w:tabs>
          <w:tab w:val="num" w:pos="1080"/>
        </w:tabs>
        <w:ind w:left="1080" w:hanging="720"/>
      </w:pPr>
    </w:lvl>
  </w:abstractNum>
  <w:abstractNum w:abstractNumId="6">
    <w:nsid w:val="00000018"/>
    <w:multiLevelType w:val="multilevel"/>
    <w:tmpl w:val="00000018"/>
    <w:name w:val="WW8Num34"/>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0000001A"/>
    <w:multiLevelType w:val="singleLevel"/>
    <w:tmpl w:val="0000001A"/>
    <w:name w:val="WW8Num37"/>
    <w:lvl w:ilvl="0">
      <w:start w:val="1"/>
      <w:numFmt w:val="lowerRoman"/>
      <w:lvlText w:val="%1."/>
      <w:lvlJc w:val="left"/>
      <w:pPr>
        <w:tabs>
          <w:tab w:val="num" w:pos="1080"/>
        </w:tabs>
        <w:ind w:left="1080" w:hanging="720"/>
      </w:pPr>
    </w:lvl>
  </w:abstractNum>
  <w:abstractNum w:abstractNumId="8">
    <w:nsid w:val="0000001D"/>
    <w:multiLevelType w:val="multilevel"/>
    <w:tmpl w:val="0000001D"/>
    <w:name w:val="WW8Num41"/>
    <w:lvl w:ilvl="0">
      <w:numFmt w:val="bullet"/>
      <w:lvlText w:val="-"/>
      <w:lvlJc w:val="left"/>
      <w:pPr>
        <w:tabs>
          <w:tab w:val="num" w:pos="720"/>
        </w:tabs>
        <w:ind w:left="720" w:hanging="360"/>
      </w:pPr>
      <w:rPr>
        <w:rFonts w:ascii="Trebuchet MS" w:hAnsi="Trebuchet M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25"/>
    <w:multiLevelType w:val="singleLevel"/>
    <w:tmpl w:val="00000025"/>
    <w:name w:val="WW8Num51"/>
    <w:lvl w:ilvl="0">
      <w:start w:val="1"/>
      <w:numFmt w:val="lowerLetter"/>
      <w:lvlText w:val="%1."/>
      <w:lvlJc w:val="left"/>
      <w:pPr>
        <w:tabs>
          <w:tab w:val="num" w:pos="720"/>
        </w:tabs>
        <w:ind w:left="720" w:hanging="360"/>
      </w:pPr>
    </w:lvl>
  </w:abstractNum>
  <w:abstractNum w:abstractNumId="10">
    <w:nsid w:val="00000027"/>
    <w:multiLevelType w:val="multilevel"/>
    <w:tmpl w:val="00000027"/>
    <w:name w:val="WW8Num53"/>
    <w:lvl w:ilvl="0">
      <w:start w:val="1"/>
      <w:numFmt w:val="lowerRoman"/>
      <w:lvlText w:val="%1."/>
      <w:lvlJc w:val="left"/>
      <w:pPr>
        <w:tabs>
          <w:tab w:val="num" w:pos="1080"/>
        </w:tabs>
        <w:ind w:left="1080" w:hanging="720"/>
      </w:pPr>
    </w:lvl>
    <w:lvl w:ilvl="1">
      <w:start w:val="1"/>
      <w:numFmt w:val="decimal"/>
      <w:lvlText w:val="%2."/>
      <w:lvlJc w:val="left"/>
      <w:pPr>
        <w:tabs>
          <w:tab w:val="num" w:pos="360"/>
        </w:tabs>
        <w:ind w:left="360" w:hanging="360"/>
      </w:pPr>
      <w:rPr>
        <w:sz w:val="24"/>
        <w:szCs w:val="24"/>
        <w:lang w:val="en-US"/>
      </w:rPr>
    </w:lvl>
    <w:lvl w:ilvl="2">
      <w:start w:val="1"/>
      <w:numFmt w:val="decimal"/>
      <w:lvlText w:val="%3-"/>
      <w:lvlJc w:val="left"/>
      <w:pPr>
        <w:tabs>
          <w:tab w:val="num" w:pos="2340"/>
        </w:tabs>
        <w:ind w:left="2340" w:hanging="360"/>
      </w:pPr>
      <w:rPr>
        <w:b w:val="0"/>
      </w:rPr>
    </w:lvl>
    <w:lvl w:ilvl="3">
      <w:start w:val="1"/>
      <w:numFmt w:val="upperLetter"/>
      <w:lvlText w:val="%4."/>
      <w:lvlJc w:val="left"/>
      <w:pPr>
        <w:tabs>
          <w:tab w:val="num" w:pos="0"/>
        </w:tabs>
        <w:ind w:left="2880" w:hanging="360"/>
      </w:pPr>
      <w:rPr>
        <w:b w:val="0"/>
        <w:sz w:val="32"/>
        <w:szCs w:val="32"/>
      </w:rPr>
    </w:lvl>
    <w:lvl w:ilvl="4">
      <w:start w:val="1"/>
      <w:numFmt w:val="decimal"/>
      <w:lvlText w:val="%5"/>
      <w:lvlJc w:val="left"/>
      <w:pPr>
        <w:tabs>
          <w:tab w:val="num" w:pos="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2F"/>
    <w:multiLevelType w:val="singleLevel"/>
    <w:tmpl w:val="0000002F"/>
    <w:name w:val="WW8Num62"/>
    <w:lvl w:ilvl="0">
      <w:start w:val="1"/>
      <w:numFmt w:val="lowerRoman"/>
      <w:lvlText w:val="%1."/>
      <w:lvlJc w:val="left"/>
      <w:pPr>
        <w:tabs>
          <w:tab w:val="num" w:pos="1428"/>
        </w:tabs>
        <w:ind w:left="1428" w:hanging="720"/>
      </w:pPr>
    </w:lvl>
  </w:abstractNum>
  <w:abstractNum w:abstractNumId="12">
    <w:nsid w:val="035D4769"/>
    <w:multiLevelType w:val="hybridMultilevel"/>
    <w:tmpl w:val="8D64A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4D752A8"/>
    <w:multiLevelType w:val="hybridMultilevel"/>
    <w:tmpl w:val="57024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6117A40"/>
    <w:multiLevelType w:val="hybridMultilevel"/>
    <w:tmpl w:val="BEE636D4"/>
    <w:lvl w:ilvl="0" w:tplc="7F4627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08152B8D"/>
    <w:multiLevelType w:val="hybridMultilevel"/>
    <w:tmpl w:val="0A466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0E8C524F"/>
    <w:multiLevelType w:val="hybridMultilevel"/>
    <w:tmpl w:val="2B1C4546"/>
    <w:lvl w:ilvl="0" w:tplc="F7C60D22">
      <w:start w:val="2"/>
      <w:numFmt w:val="decimal"/>
      <w:lvlText w:val="Article %1:"/>
      <w:lvlJc w:val="left"/>
      <w:pPr>
        <w:ind w:left="502"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149A1F75"/>
    <w:multiLevelType w:val="hybridMultilevel"/>
    <w:tmpl w:val="0F72E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F002DA"/>
    <w:multiLevelType w:val="hybridMultilevel"/>
    <w:tmpl w:val="CCC8B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9E80FE8"/>
    <w:multiLevelType w:val="hybridMultilevel"/>
    <w:tmpl w:val="6570FCE6"/>
    <w:lvl w:ilvl="0" w:tplc="B46C3E82">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1A4C1048"/>
    <w:multiLevelType w:val="hybridMultilevel"/>
    <w:tmpl w:val="BE985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D3A7730"/>
    <w:multiLevelType w:val="hybridMultilevel"/>
    <w:tmpl w:val="20A6CA9A"/>
    <w:lvl w:ilvl="0" w:tplc="040C000F">
      <w:start w:val="1"/>
      <w:numFmt w:val="decimal"/>
      <w:lvlText w:val="%1."/>
      <w:lvlJc w:val="left"/>
      <w:pPr>
        <w:ind w:left="1571" w:hanging="360"/>
      </w:pPr>
      <w:rPr>
        <w:rFonts w:hint="default"/>
      </w:rPr>
    </w:lvl>
    <w:lvl w:ilvl="1" w:tplc="ECE25CB2">
      <w:numFmt w:val="bullet"/>
      <w:lvlText w:val="-"/>
      <w:lvlJc w:val="left"/>
      <w:pPr>
        <w:ind w:left="2291" w:hanging="360"/>
      </w:pPr>
      <w:rPr>
        <w:rFonts w:ascii="Times New Roman" w:eastAsia="Times New Roman" w:hAnsi="Times New Roman"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nsid w:val="1D4354F2"/>
    <w:multiLevelType w:val="hybridMultilevel"/>
    <w:tmpl w:val="B210B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D51606C"/>
    <w:multiLevelType w:val="hybridMultilevel"/>
    <w:tmpl w:val="8F9A6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D5201DD"/>
    <w:multiLevelType w:val="hybridMultilevel"/>
    <w:tmpl w:val="8CAC1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012060B"/>
    <w:multiLevelType w:val="multilevel"/>
    <w:tmpl w:val="E0A4B42C"/>
    <w:styleLink w:val="Style3"/>
    <w:lvl w:ilvl="0">
      <w:start w:val="5"/>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nsid w:val="20C4286A"/>
    <w:multiLevelType w:val="hybridMultilevel"/>
    <w:tmpl w:val="ED5EB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0FE5C4E"/>
    <w:multiLevelType w:val="hybridMultilevel"/>
    <w:tmpl w:val="174C3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1155DFF"/>
    <w:multiLevelType w:val="hybridMultilevel"/>
    <w:tmpl w:val="9AC87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1932B41"/>
    <w:multiLevelType w:val="hybridMultilevel"/>
    <w:tmpl w:val="1234B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7785F88"/>
    <w:multiLevelType w:val="hybridMultilevel"/>
    <w:tmpl w:val="A4D87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78C58CD"/>
    <w:multiLevelType w:val="hybridMultilevel"/>
    <w:tmpl w:val="E5688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37">
    <w:nsid w:val="29EE434E"/>
    <w:multiLevelType w:val="multilevel"/>
    <w:tmpl w:val="040C001F"/>
    <w:styleLink w:val="Style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2BB62CDB"/>
    <w:multiLevelType w:val="multilevel"/>
    <w:tmpl w:val="35265D7C"/>
    <w:styleLink w:val="Style6"/>
    <w:lvl w:ilvl="0">
      <w:start w:val="3"/>
      <w:numFmt w:val="decimal"/>
      <w:lvlText w:val="%1.5.1"/>
      <w:lvlJc w:val="left"/>
      <w:pPr>
        <w:ind w:left="1854"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2D317280"/>
    <w:multiLevelType w:val="hybridMultilevel"/>
    <w:tmpl w:val="D59A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F3A008D"/>
    <w:multiLevelType w:val="multilevel"/>
    <w:tmpl w:val="A7A2611E"/>
    <w:styleLink w:val="Style8"/>
    <w:lvl w:ilvl="0">
      <w:start w:val="1"/>
      <w:numFmt w:val="decimal"/>
      <w:lvlText w:val="2.2.%1."/>
      <w:lvlJc w:val="left"/>
      <w:pPr>
        <w:tabs>
          <w:tab w:val="num" w:pos="1068"/>
        </w:tabs>
        <w:ind w:left="1068" w:hanging="360"/>
      </w:pPr>
      <w:rPr>
        <w:rFonts w:hint="default"/>
        <w:sz w:val="20"/>
        <w:szCs w:val="20"/>
      </w:rPr>
    </w:lvl>
    <w:lvl w:ilvl="1">
      <w:start w:val="1"/>
      <w:numFmt w:val="lowerLetter"/>
      <w:lvlText w:val="%2)"/>
      <w:lvlJc w:val="left"/>
      <w:pPr>
        <w:tabs>
          <w:tab w:val="num" w:pos="1428"/>
        </w:tabs>
        <w:ind w:left="1428" w:hanging="360"/>
      </w:pPr>
      <w:rPr>
        <w:rFonts w:hint="default"/>
      </w:rPr>
    </w:lvl>
    <w:lvl w:ilvl="2">
      <w:start w:val="1"/>
      <w:numFmt w:val="decimal"/>
      <w:lvlText w:val="2.2.%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4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32BA59CF"/>
    <w:multiLevelType w:val="hybridMultilevel"/>
    <w:tmpl w:val="24263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3660DB3"/>
    <w:multiLevelType w:val="hybridMultilevel"/>
    <w:tmpl w:val="557CC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37E2673"/>
    <w:multiLevelType w:val="hybridMultilevel"/>
    <w:tmpl w:val="D898C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45268C5"/>
    <w:multiLevelType w:val="hybridMultilevel"/>
    <w:tmpl w:val="3BE2D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6565028"/>
    <w:multiLevelType w:val="multilevel"/>
    <w:tmpl w:val="D17E8F20"/>
    <w:styleLink w:val="Style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6A81C24"/>
    <w:multiLevelType w:val="hybridMultilevel"/>
    <w:tmpl w:val="9216E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C9F6308"/>
    <w:multiLevelType w:val="hybridMultilevel"/>
    <w:tmpl w:val="96B42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E5F0543"/>
    <w:multiLevelType w:val="multilevel"/>
    <w:tmpl w:val="EC6ECDFA"/>
    <w:styleLink w:val="Style4"/>
    <w:lvl w:ilvl="0">
      <w:start w:val="6"/>
      <w:numFmt w:val="decimal"/>
      <w:lvlText w:val="%1"/>
      <w:lvlJc w:val="left"/>
      <w:pPr>
        <w:ind w:left="360" w:hanging="360"/>
      </w:pPr>
      <w:rPr>
        <w:rFonts w:hint="default"/>
        <w:sz w:val="20"/>
        <w:szCs w:val="20"/>
      </w:rPr>
    </w:lvl>
    <w:lvl w:ilvl="1">
      <w:start w:val="1"/>
      <w:numFmt w:val="decimal"/>
      <w:lvlText w:val="%1.%2"/>
      <w:lvlJc w:val="left"/>
      <w:pPr>
        <w:ind w:left="206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0">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1">
    <w:nsid w:val="41A80E45"/>
    <w:multiLevelType w:val="multilevel"/>
    <w:tmpl w:val="CFF68E32"/>
    <w:styleLink w:val="Style7"/>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nsid w:val="42E33A3C"/>
    <w:multiLevelType w:val="hybridMultilevel"/>
    <w:tmpl w:val="86587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5">
    <w:nsid w:val="45AE5B4D"/>
    <w:multiLevelType w:val="hybridMultilevel"/>
    <w:tmpl w:val="8052538E"/>
    <w:lvl w:ilvl="0" w:tplc="C022697A">
      <w:start w:val="1"/>
      <w:numFmt w:val="decimal"/>
      <w:lvlText w:val="%1)"/>
      <w:lvlJc w:val="left"/>
      <w:pPr>
        <w:ind w:left="1429" w:hanging="360"/>
      </w:pPr>
      <w:rPr>
        <w:b/>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720"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6">
    <w:nsid w:val="45DA778A"/>
    <w:multiLevelType w:val="hybridMultilevel"/>
    <w:tmpl w:val="90B6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8">
    <w:nsid w:val="484E1B03"/>
    <w:multiLevelType w:val="hybridMultilevel"/>
    <w:tmpl w:val="DC10E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nsid w:val="4A137563"/>
    <w:multiLevelType w:val="multilevel"/>
    <w:tmpl w:val="A5E4C86A"/>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61">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2">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F7B58BE"/>
    <w:multiLevelType w:val="hybridMultilevel"/>
    <w:tmpl w:val="927295B6"/>
    <w:lvl w:ilvl="0" w:tplc="FA8EA6BA">
      <w:start w:val="2"/>
      <w:numFmt w:val="decimal"/>
      <w:lvlText w:val="Article %1:"/>
      <w:lvlJc w:val="left"/>
      <w:pPr>
        <w:ind w:left="63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6">
    <w:nsid w:val="52AB240B"/>
    <w:multiLevelType w:val="hybridMultilevel"/>
    <w:tmpl w:val="D3005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nsid w:val="54D6668D"/>
    <w:multiLevelType w:val="multilevel"/>
    <w:tmpl w:val="2544173A"/>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val="0"/>
        <w:strike w:val="0"/>
        <w:dstrike w:val="0"/>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69">
    <w:nsid w:val="575069CD"/>
    <w:multiLevelType w:val="hybridMultilevel"/>
    <w:tmpl w:val="48B6C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B5A4249"/>
    <w:multiLevelType w:val="hybridMultilevel"/>
    <w:tmpl w:val="4A60D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502"/>
        </w:tabs>
        <w:ind w:left="502"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4">
    <w:nsid w:val="5D12472C"/>
    <w:multiLevelType w:val="hybridMultilevel"/>
    <w:tmpl w:val="47864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D1945E4"/>
    <w:multiLevelType w:val="multilevel"/>
    <w:tmpl w:val="85466D4E"/>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6">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7">
    <w:nsid w:val="60C07746"/>
    <w:multiLevelType w:val="hybridMultilevel"/>
    <w:tmpl w:val="F4201C62"/>
    <w:lvl w:ilvl="0" w:tplc="040C0017">
      <w:start w:val="1"/>
      <w:numFmt w:val="lowerLetter"/>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abstractNum w:abstractNumId="78">
    <w:nsid w:val="618E3E0D"/>
    <w:multiLevelType w:val="hybridMultilevel"/>
    <w:tmpl w:val="84E027F0"/>
    <w:lvl w:ilvl="0" w:tplc="040C0017">
      <w:start w:val="1"/>
      <w:numFmt w:val="lowerLetter"/>
      <w:lvlText w:val="%1)"/>
      <w:lvlJc w:val="left"/>
      <w:pPr>
        <w:ind w:left="850" w:hanging="360"/>
      </w:pPr>
    </w:lvl>
    <w:lvl w:ilvl="1" w:tplc="040C0019" w:tentative="1">
      <w:start w:val="1"/>
      <w:numFmt w:val="lowerLetter"/>
      <w:lvlText w:val="%2."/>
      <w:lvlJc w:val="left"/>
      <w:pPr>
        <w:ind w:left="1570" w:hanging="360"/>
      </w:pPr>
    </w:lvl>
    <w:lvl w:ilvl="2" w:tplc="040C001B" w:tentative="1">
      <w:start w:val="1"/>
      <w:numFmt w:val="lowerRoman"/>
      <w:lvlText w:val="%3."/>
      <w:lvlJc w:val="right"/>
      <w:pPr>
        <w:ind w:left="2290" w:hanging="180"/>
      </w:pPr>
    </w:lvl>
    <w:lvl w:ilvl="3" w:tplc="040C000F" w:tentative="1">
      <w:start w:val="1"/>
      <w:numFmt w:val="decimal"/>
      <w:lvlText w:val="%4."/>
      <w:lvlJc w:val="left"/>
      <w:pPr>
        <w:ind w:left="3010" w:hanging="360"/>
      </w:pPr>
    </w:lvl>
    <w:lvl w:ilvl="4" w:tplc="040C0019" w:tentative="1">
      <w:start w:val="1"/>
      <w:numFmt w:val="lowerLetter"/>
      <w:lvlText w:val="%5."/>
      <w:lvlJc w:val="left"/>
      <w:pPr>
        <w:ind w:left="3730" w:hanging="360"/>
      </w:pPr>
    </w:lvl>
    <w:lvl w:ilvl="5" w:tplc="040C001B" w:tentative="1">
      <w:start w:val="1"/>
      <w:numFmt w:val="lowerRoman"/>
      <w:lvlText w:val="%6."/>
      <w:lvlJc w:val="right"/>
      <w:pPr>
        <w:ind w:left="4450" w:hanging="180"/>
      </w:pPr>
    </w:lvl>
    <w:lvl w:ilvl="6" w:tplc="040C000F" w:tentative="1">
      <w:start w:val="1"/>
      <w:numFmt w:val="decimal"/>
      <w:lvlText w:val="%7."/>
      <w:lvlJc w:val="left"/>
      <w:pPr>
        <w:ind w:left="5170" w:hanging="360"/>
      </w:pPr>
    </w:lvl>
    <w:lvl w:ilvl="7" w:tplc="040C0019" w:tentative="1">
      <w:start w:val="1"/>
      <w:numFmt w:val="lowerLetter"/>
      <w:lvlText w:val="%8."/>
      <w:lvlJc w:val="left"/>
      <w:pPr>
        <w:ind w:left="5890" w:hanging="360"/>
      </w:pPr>
    </w:lvl>
    <w:lvl w:ilvl="8" w:tplc="040C001B" w:tentative="1">
      <w:start w:val="1"/>
      <w:numFmt w:val="lowerRoman"/>
      <w:lvlText w:val="%9."/>
      <w:lvlJc w:val="right"/>
      <w:pPr>
        <w:ind w:left="6610" w:hanging="180"/>
      </w:pPr>
    </w:lvl>
  </w:abstractNum>
  <w:abstractNum w:abstractNumId="79">
    <w:nsid w:val="61A12DC2"/>
    <w:multiLevelType w:val="singleLevel"/>
    <w:tmpl w:val="8DE4E448"/>
    <w:lvl w:ilvl="0">
      <w:start w:val="1"/>
      <w:numFmt w:val="lowerLetter"/>
      <w:lvlText w:val="%1)"/>
      <w:lvlJc w:val="left"/>
      <w:pPr>
        <w:tabs>
          <w:tab w:val="num" w:pos="720"/>
        </w:tabs>
        <w:ind w:left="720" w:hanging="720"/>
      </w:pPr>
      <w:rPr>
        <w:rFonts w:hint="default"/>
      </w:rPr>
    </w:lvl>
  </w:abstractNum>
  <w:abstractNum w:abstractNumId="80">
    <w:nsid w:val="62940DFD"/>
    <w:multiLevelType w:val="hybridMultilevel"/>
    <w:tmpl w:val="516E5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330702D"/>
    <w:multiLevelType w:val="hybridMultilevel"/>
    <w:tmpl w:val="56C2E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3574457"/>
    <w:multiLevelType w:val="hybridMultilevel"/>
    <w:tmpl w:val="6FFED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3905336"/>
    <w:multiLevelType w:val="hybridMultilevel"/>
    <w:tmpl w:val="BE3A4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3F735E1"/>
    <w:multiLevelType w:val="hybridMultilevel"/>
    <w:tmpl w:val="361EA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6">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7573F3E"/>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88">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9">
    <w:nsid w:val="6B5D0CA7"/>
    <w:multiLevelType w:val="hybridMultilevel"/>
    <w:tmpl w:val="0AEC6CF4"/>
    <w:lvl w:ilvl="0" w:tplc="BA363D02">
      <w:start w:val="1"/>
      <w:numFmt w:val="decimal"/>
      <w:lvlText w:val="%1."/>
      <w:lvlJc w:val="left"/>
      <w:pPr>
        <w:ind w:left="765" w:hanging="360"/>
      </w:pPr>
      <w:rPr>
        <w:rFonts w:hint="default"/>
        <w:b/>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90">
    <w:nsid w:val="6BE03F59"/>
    <w:multiLevelType w:val="hybridMultilevel"/>
    <w:tmpl w:val="05421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DA46CB9"/>
    <w:multiLevelType w:val="hybridMultilevel"/>
    <w:tmpl w:val="7B7A7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DD72BD3"/>
    <w:multiLevelType w:val="hybridMultilevel"/>
    <w:tmpl w:val="EC0C0E30"/>
    <w:lvl w:ilvl="0" w:tplc="BA363D02">
      <w:start w:val="1"/>
      <w:numFmt w:val="decimal"/>
      <w:lvlText w:val="%1."/>
      <w:lvlJc w:val="left"/>
      <w:pPr>
        <w:ind w:left="107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6F0B5407"/>
    <w:multiLevelType w:val="multilevel"/>
    <w:tmpl w:val="8E7EE066"/>
    <w:styleLink w:val="Style10"/>
    <w:lvl w:ilvl="0">
      <w:start w:val="1"/>
      <w:numFmt w:val="none"/>
      <w:lvlText w:val="A."/>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4">
    <w:nsid w:val="6FF01EC7"/>
    <w:multiLevelType w:val="hybridMultilevel"/>
    <w:tmpl w:val="931AB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02C23F2"/>
    <w:multiLevelType w:val="hybridMultilevel"/>
    <w:tmpl w:val="51B62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7">
    <w:nsid w:val="71646092"/>
    <w:multiLevelType w:val="hybridMultilevel"/>
    <w:tmpl w:val="D56C3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26A1643"/>
    <w:multiLevelType w:val="hybridMultilevel"/>
    <w:tmpl w:val="9342E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3166648"/>
    <w:multiLevelType w:val="hybridMultilevel"/>
    <w:tmpl w:val="47586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9DD7359"/>
    <w:multiLevelType w:val="hybridMultilevel"/>
    <w:tmpl w:val="13A4F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7DB67716"/>
    <w:multiLevelType w:val="hybridMultilevel"/>
    <w:tmpl w:val="9AE61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E7D4473"/>
    <w:multiLevelType w:val="hybridMultilevel"/>
    <w:tmpl w:val="A784E458"/>
    <w:lvl w:ilvl="0" w:tplc="040C000B">
      <w:start w:val="1"/>
      <w:numFmt w:val="bullet"/>
      <w:lvlText w:val=""/>
      <w:lvlJc w:val="left"/>
      <w:pPr>
        <w:ind w:left="2628" w:hanging="360"/>
      </w:pPr>
      <w:rPr>
        <w:rFonts w:ascii="Wingdings" w:hAnsi="Wingdings" w:hint="default"/>
      </w:rPr>
    </w:lvl>
    <w:lvl w:ilvl="1" w:tplc="040C0003">
      <w:start w:val="1"/>
      <w:numFmt w:val="bullet"/>
      <w:lvlText w:val="o"/>
      <w:lvlJc w:val="left"/>
      <w:pPr>
        <w:ind w:left="3348" w:hanging="360"/>
      </w:pPr>
      <w:rPr>
        <w:rFonts w:ascii="Courier New" w:hAnsi="Courier New" w:cs="Courier New" w:hint="default"/>
      </w:rPr>
    </w:lvl>
    <w:lvl w:ilvl="2" w:tplc="040C0005">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103">
    <w:nsid w:val="7F233FEF"/>
    <w:multiLevelType w:val="hybridMultilevel"/>
    <w:tmpl w:val="3E722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7F2F7F4C"/>
    <w:multiLevelType w:val="hybridMultilevel"/>
    <w:tmpl w:val="15CC9E8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05">
    <w:nsid w:val="7F7200E8"/>
    <w:multiLevelType w:val="hybridMultilevel"/>
    <w:tmpl w:val="D6809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FB05BD5"/>
    <w:multiLevelType w:val="hybridMultilevel"/>
    <w:tmpl w:val="CBA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FC75AE9"/>
    <w:multiLevelType w:val="multilevel"/>
    <w:tmpl w:val="C04E2AA4"/>
    <w:styleLink w:val="Style5"/>
    <w:lvl w:ilvl="0">
      <w:start w:val="3"/>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2"/>
  </w:num>
  <w:num w:numId="3">
    <w:abstractNumId w:val="1"/>
  </w:num>
  <w:num w:numId="4">
    <w:abstractNumId w:val="54"/>
  </w:num>
  <w:num w:numId="5">
    <w:abstractNumId w:val="0"/>
  </w:num>
  <w:num w:numId="6">
    <w:abstractNumId w:val="18"/>
  </w:num>
  <w:num w:numId="7">
    <w:abstractNumId w:val="52"/>
  </w:num>
  <w:num w:numId="8">
    <w:abstractNumId w:val="93"/>
  </w:num>
  <w:num w:numId="9">
    <w:abstractNumId w:val="67"/>
  </w:num>
  <w:num w:numId="10">
    <w:abstractNumId w:val="68"/>
  </w:num>
  <w:num w:numId="11">
    <w:abstractNumId w:val="29"/>
  </w:num>
  <w:num w:numId="12">
    <w:abstractNumId w:val="49"/>
  </w:num>
  <w:num w:numId="13">
    <w:abstractNumId w:val="107"/>
  </w:num>
  <w:num w:numId="14">
    <w:abstractNumId w:val="38"/>
  </w:num>
  <w:num w:numId="15">
    <w:abstractNumId w:val="51"/>
  </w:num>
  <w:num w:numId="16">
    <w:abstractNumId w:val="40"/>
  </w:num>
  <w:num w:numId="17">
    <w:abstractNumId w:val="37"/>
  </w:num>
  <w:num w:numId="18">
    <w:abstractNumId w:val="46"/>
  </w:num>
  <w:num w:numId="19">
    <w:abstractNumId w:val="57"/>
  </w:num>
  <w:num w:numId="20">
    <w:abstractNumId w:val="36"/>
  </w:num>
  <w:num w:numId="21">
    <w:abstractNumId w:val="85"/>
  </w:num>
  <w:num w:numId="22">
    <w:abstractNumId w:val="88"/>
  </w:num>
  <w:num w:numId="23">
    <w:abstractNumId w:val="92"/>
  </w:num>
  <w:num w:numId="24">
    <w:abstractNumId w:val="65"/>
  </w:num>
  <w:num w:numId="25">
    <w:abstractNumId w:val="41"/>
  </w:num>
  <w:num w:numId="26">
    <w:abstractNumId w:val="23"/>
  </w:num>
  <w:num w:numId="27">
    <w:abstractNumId w:val="59"/>
  </w:num>
  <w:num w:numId="28">
    <w:abstractNumId w:val="62"/>
  </w:num>
  <w:num w:numId="29">
    <w:abstractNumId w:val="71"/>
  </w:num>
  <w:num w:numId="30">
    <w:abstractNumId w:val="60"/>
  </w:num>
  <w:num w:numId="31">
    <w:abstractNumId w:val="87"/>
  </w:num>
  <w:num w:numId="32">
    <w:abstractNumId w:val="75"/>
  </w:num>
  <w:num w:numId="33">
    <w:abstractNumId w:val="25"/>
  </w:num>
  <w:num w:numId="34">
    <w:abstractNumId w:val="5"/>
  </w:num>
  <w:num w:numId="35">
    <w:abstractNumId w:val="7"/>
  </w:num>
  <w:num w:numId="36">
    <w:abstractNumId w:val="9"/>
  </w:num>
  <w:num w:numId="37">
    <w:abstractNumId w:val="10"/>
  </w:num>
  <w:num w:numId="38">
    <w:abstractNumId w:val="11"/>
  </w:num>
  <w:num w:numId="39">
    <w:abstractNumId w:val="77"/>
  </w:num>
  <w:num w:numId="40">
    <w:abstractNumId w:val="19"/>
  </w:num>
  <w:num w:numId="41">
    <w:abstractNumId w:val="6"/>
  </w:num>
  <w:num w:numId="42">
    <w:abstractNumId w:val="8"/>
  </w:num>
  <w:num w:numId="43">
    <w:abstractNumId w:val="4"/>
  </w:num>
  <w:num w:numId="44">
    <w:abstractNumId w:val="20"/>
  </w:num>
  <w:num w:numId="45">
    <w:abstractNumId w:val="86"/>
  </w:num>
  <w:num w:numId="46">
    <w:abstractNumId w:val="50"/>
  </w:num>
  <w:num w:numId="47">
    <w:abstractNumId w:val="73"/>
  </w:num>
  <w:num w:numId="48">
    <w:abstractNumId w:val="96"/>
  </w:num>
  <w:num w:numId="49">
    <w:abstractNumId w:val="72"/>
  </w:num>
  <w:num w:numId="50">
    <w:abstractNumId w:val="76"/>
  </w:num>
  <w:num w:numId="51">
    <w:abstractNumId w:val="61"/>
  </w:num>
  <w:num w:numId="52">
    <w:abstractNumId w:val="79"/>
  </w:num>
  <w:num w:numId="53">
    <w:abstractNumId w:val="14"/>
  </w:num>
  <w:num w:numId="54">
    <w:abstractNumId w:val="89"/>
  </w:num>
  <w:num w:numId="55">
    <w:abstractNumId w:val="78"/>
  </w:num>
  <w:num w:numId="56">
    <w:abstractNumId w:val="102"/>
  </w:num>
  <w:num w:numId="57">
    <w:abstractNumId w:val="64"/>
  </w:num>
  <w:num w:numId="58">
    <w:abstractNumId w:val="104"/>
  </w:num>
  <w:num w:numId="59">
    <w:abstractNumId w:val="63"/>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num>
  <w:num w:numId="62">
    <w:abstractNumId w:val="34"/>
  </w:num>
  <w:num w:numId="63">
    <w:abstractNumId w:val="21"/>
  </w:num>
  <w:num w:numId="64">
    <w:abstractNumId w:val="27"/>
  </w:num>
  <w:num w:numId="65">
    <w:abstractNumId w:val="84"/>
  </w:num>
  <w:num w:numId="66">
    <w:abstractNumId w:val="103"/>
  </w:num>
  <w:num w:numId="67">
    <w:abstractNumId w:val="98"/>
  </w:num>
  <w:num w:numId="68">
    <w:abstractNumId w:val="94"/>
  </w:num>
  <w:num w:numId="69">
    <w:abstractNumId w:val="48"/>
  </w:num>
  <w:num w:numId="70">
    <w:abstractNumId w:val="26"/>
  </w:num>
  <w:num w:numId="71">
    <w:abstractNumId w:val="74"/>
  </w:num>
  <w:num w:numId="72">
    <w:abstractNumId w:val="39"/>
  </w:num>
  <w:num w:numId="73">
    <w:abstractNumId w:val="70"/>
  </w:num>
  <w:num w:numId="74">
    <w:abstractNumId w:val="82"/>
  </w:num>
  <w:num w:numId="75">
    <w:abstractNumId w:val="80"/>
  </w:num>
  <w:num w:numId="76">
    <w:abstractNumId w:val="69"/>
  </w:num>
  <w:num w:numId="77">
    <w:abstractNumId w:val="66"/>
  </w:num>
  <w:num w:numId="78">
    <w:abstractNumId w:val="95"/>
  </w:num>
  <w:num w:numId="79">
    <w:abstractNumId w:val="13"/>
  </w:num>
  <w:num w:numId="80">
    <w:abstractNumId w:val="30"/>
  </w:num>
  <w:num w:numId="81">
    <w:abstractNumId w:val="91"/>
  </w:num>
  <w:num w:numId="82">
    <w:abstractNumId w:val="53"/>
  </w:num>
  <w:num w:numId="83">
    <w:abstractNumId w:val="28"/>
  </w:num>
  <w:num w:numId="84">
    <w:abstractNumId w:val="100"/>
  </w:num>
  <w:num w:numId="85">
    <w:abstractNumId w:val="99"/>
  </w:num>
  <w:num w:numId="86">
    <w:abstractNumId w:val="33"/>
  </w:num>
  <w:num w:numId="87">
    <w:abstractNumId w:val="105"/>
  </w:num>
  <w:num w:numId="88">
    <w:abstractNumId w:val="56"/>
  </w:num>
  <w:num w:numId="89">
    <w:abstractNumId w:val="22"/>
  </w:num>
  <w:num w:numId="90">
    <w:abstractNumId w:val="81"/>
  </w:num>
  <w:num w:numId="91">
    <w:abstractNumId w:val="44"/>
  </w:num>
  <w:num w:numId="92">
    <w:abstractNumId w:val="43"/>
  </w:num>
  <w:num w:numId="93">
    <w:abstractNumId w:val="101"/>
  </w:num>
  <w:num w:numId="94">
    <w:abstractNumId w:val="42"/>
  </w:num>
  <w:num w:numId="95">
    <w:abstractNumId w:val="47"/>
  </w:num>
  <w:num w:numId="96">
    <w:abstractNumId w:val="83"/>
  </w:num>
  <w:num w:numId="97">
    <w:abstractNumId w:val="106"/>
  </w:num>
  <w:num w:numId="98">
    <w:abstractNumId w:val="58"/>
  </w:num>
  <w:num w:numId="99">
    <w:abstractNumId w:val="17"/>
  </w:num>
  <w:num w:numId="100">
    <w:abstractNumId w:val="12"/>
  </w:num>
  <w:num w:numId="101">
    <w:abstractNumId w:val="35"/>
  </w:num>
  <w:num w:numId="102">
    <w:abstractNumId w:val="31"/>
  </w:num>
  <w:num w:numId="103">
    <w:abstractNumId w:val="16"/>
  </w:num>
  <w:num w:numId="104">
    <w:abstractNumId w:val="90"/>
  </w:num>
  <w:num w:numId="105">
    <w:abstractNumId w:val="45"/>
  </w:num>
  <w:num w:numId="106">
    <w:abstractNumId w:val="32"/>
  </w:num>
  <w:num w:numId="107">
    <w:abstractNumId w:val="24"/>
  </w:num>
  <w:num w:numId="108">
    <w:abstractNumId w:val="1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257"/>
    <w:rsid w:val="000519F7"/>
    <w:rsid w:val="00054038"/>
    <w:rsid w:val="000540BD"/>
    <w:rsid w:val="00054547"/>
    <w:rsid w:val="000A183A"/>
    <w:rsid w:val="000B3DB3"/>
    <w:rsid w:val="000D4E24"/>
    <w:rsid w:val="000F32F4"/>
    <w:rsid w:val="000F7691"/>
    <w:rsid w:val="0010080B"/>
    <w:rsid w:val="00103604"/>
    <w:rsid w:val="0011176A"/>
    <w:rsid w:val="001120D4"/>
    <w:rsid w:val="00122790"/>
    <w:rsid w:val="00126B4B"/>
    <w:rsid w:val="00131195"/>
    <w:rsid w:val="00163257"/>
    <w:rsid w:val="00164AF2"/>
    <w:rsid w:val="00175841"/>
    <w:rsid w:val="001A2A10"/>
    <w:rsid w:val="001A4B3F"/>
    <w:rsid w:val="001A75F5"/>
    <w:rsid w:val="001B4AB9"/>
    <w:rsid w:val="001C7C07"/>
    <w:rsid w:val="001E583B"/>
    <w:rsid w:val="00210E68"/>
    <w:rsid w:val="00232829"/>
    <w:rsid w:val="002571D9"/>
    <w:rsid w:val="00266D83"/>
    <w:rsid w:val="00272022"/>
    <w:rsid w:val="0027419A"/>
    <w:rsid w:val="002A47F4"/>
    <w:rsid w:val="002B5C25"/>
    <w:rsid w:val="002C3AD4"/>
    <w:rsid w:val="002D634E"/>
    <w:rsid w:val="0030226D"/>
    <w:rsid w:val="00307748"/>
    <w:rsid w:val="00312CFB"/>
    <w:rsid w:val="0031656A"/>
    <w:rsid w:val="003435EC"/>
    <w:rsid w:val="00352235"/>
    <w:rsid w:val="003A1E5F"/>
    <w:rsid w:val="003C0C52"/>
    <w:rsid w:val="003C26FE"/>
    <w:rsid w:val="003C7B6F"/>
    <w:rsid w:val="003F0BB8"/>
    <w:rsid w:val="00415F86"/>
    <w:rsid w:val="0043435D"/>
    <w:rsid w:val="00435610"/>
    <w:rsid w:val="00443E85"/>
    <w:rsid w:val="00454E8B"/>
    <w:rsid w:val="0046396C"/>
    <w:rsid w:val="00465FEA"/>
    <w:rsid w:val="0048275A"/>
    <w:rsid w:val="00491166"/>
    <w:rsid w:val="004971A8"/>
    <w:rsid w:val="004C673D"/>
    <w:rsid w:val="004C6AA0"/>
    <w:rsid w:val="004E0EA2"/>
    <w:rsid w:val="004E166A"/>
    <w:rsid w:val="004E3F74"/>
    <w:rsid w:val="00510074"/>
    <w:rsid w:val="00527587"/>
    <w:rsid w:val="00540430"/>
    <w:rsid w:val="00557DEB"/>
    <w:rsid w:val="0057520A"/>
    <w:rsid w:val="005A104E"/>
    <w:rsid w:val="005A53C7"/>
    <w:rsid w:val="005C2101"/>
    <w:rsid w:val="005C6CE4"/>
    <w:rsid w:val="005E3392"/>
    <w:rsid w:val="005F19AA"/>
    <w:rsid w:val="00604922"/>
    <w:rsid w:val="006243A1"/>
    <w:rsid w:val="00630D13"/>
    <w:rsid w:val="00634F83"/>
    <w:rsid w:val="0065093C"/>
    <w:rsid w:val="0067336F"/>
    <w:rsid w:val="006B5997"/>
    <w:rsid w:val="006C3B4B"/>
    <w:rsid w:val="00702298"/>
    <w:rsid w:val="007100F9"/>
    <w:rsid w:val="00711A34"/>
    <w:rsid w:val="0072228D"/>
    <w:rsid w:val="00747708"/>
    <w:rsid w:val="007548F4"/>
    <w:rsid w:val="00760B5C"/>
    <w:rsid w:val="007911A7"/>
    <w:rsid w:val="007960EA"/>
    <w:rsid w:val="00797AA0"/>
    <w:rsid w:val="007C76AB"/>
    <w:rsid w:val="007D5236"/>
    <w:rsid w:val="007E4173"/>
    <w:rsid w:val="007F31B0"/>
    <w:rsid w:val="007F4CDB"/>
    <w:rsid w:val="00814A03"/>
    <w:rsid w:val="00827F00"/>
    <w:rsid w:val="0084044E"/>
    <w:rsid w:val="00881AC6"/>
    <w:rsid w:val="008B096C"/>
    <w:rsid w:val="008C3333"/>
    <w:rsid w:val="008D4CC0"/>
    <w:rsid w:val="008E6B12"/>
    <w:rsid w:val="009306FE"/>
    <w:rsid w:val="00936FE8"/>
    <w:rsid w:val="009404D7"/>
    <w:rsid w:val="009455E0"/>
    <w:rsid w:val="00966240"/>
    <w:rsid w:val="00990C32"/>
    <w:rsid w:val="009A0ECF"/>
    <w:rsid w:val="009C0185"/>
    <w:rsid w:val="009E5772"/>
    <w:rsid w:val="00A16197"/>
    <w:rsid w:val="00A21BAF"/>
    <w:rsid w:val="00A36B38"/>
    <w:rsid w:val="00A54637"/>
    <w:rsid w:val="00A67D77"/>
    <w:rsid w:val="00A75B63"/>
    <w:rsid w:val="00AD41D9"/>
    <w:rsid w:val="00AE40FF"/>
    <w:rsid w:val="00B041DB"/>
    <w:rsid w:val="00B124ED"/>
    <w:rsid w:val="00B15CC0"/>
    <w:rsid w:val="00B16CD3"/>
    <w:rsid w:val="00B22184"/>
    <w:rsid w:val="00B340A4"/>
    <w:rsid w:val="00B51D9B"/>
    <w:rsid w:val="00B6652B"/>
    <w:rsid w:val="00BA0F89"/>
    <w:rsid w:val="00BB334B"/>
    <w:rsid w:val="00BC3243"/>
    <w:rsid w:val="00BE4075"/>
    <w:rsid w:val="00BF174E"/>
    <w:rsid w:val="00BF4BBC"/>
    <w:rsid w:val="00C07681"/>
    <w:rsid w:val="00C105EE"/>
    <w:rsid w:val="00C30E94"/>
    <w:rsid w:val="00C54B8F"/>
    <w:rsid w:val="00C6080F"/>
    <w:rsid w:val="00C63669"/>
    <w:rsid w:val="00C76E04"/>
    <w:rsid w:val="00C96135"/>
    <w:rsid w:val="00D00910"/>
    <w:rsid w:val="00D04A7C"/>
    <w:rsid w:val="00D05747"/>
    <w:rsid w:val="00D059B5"/>
    <w:rsid w:val="00D105FB"/>
    <w:rsid w:val="00D139D2"/>
    <w:rsid w:val="00D156CD"/>
    <w:rsid w:val="00D73B92"/>
    <w:rsid w:val="00D76B3B"/>
    <w:rsid w:val="00D85951"/>
    <w:rsid w:val="00DC2B1C"/>
    <w:rsid w:val="00DD3AF3"/>
    <w:rsid w:val="00DE0C8D"/>
    <w:rsid w:val="00DE33CA"/>
    <w:rsid w:val="00E11BA2"/>
    <w:rsid w:val="00E25B5A"/>
    <w:rsid w:val="00E44E75"/>
    <w:rsid w:val="00E46C38"/>
    <w:rsid w:val="00E510C5"/>
    <w:rsid w:val="00E60B96"/>
    <w:rsid w:val="00E6286A"/>
    <w:rsid w:val="00EA3F2B"/>
    <w:rsid w:val="00EB4DAD"/>
    <w:rsid w:val="00EB6195"/>
    <w:rsid w:val="00ED4732"/>
    <w:rsid w:val="00ED7037"/>
    <w:rsid w:val="00F05B31"/>
    <w:rsid w:val="00F201BB"/>
    <w:rsid w:val="00F2211D"/>
    <w:rsid w:val="00F27382"/>
    <w:rsid w:val="00F65FF1"/>
    <w:rsid w:val="00F701E2"/>
    <w:rsid w:val="00F739FD"/>
    <w:rsid w:val="00F8461F"/>
    <w:rsid w:val="00FA18B8"/>
    <w:rsid w:val="00FE2D88"/>
    <w:rsid w:val="00FF0FFE"/>
    <w:rsid w:val="00FF3727"/>
    <w:rsid w:val="00FF515A"/>
    <w:rsid w:val="00FF6B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5:docId w15:val="{67D61218-28F6-40B0-9A0C-5E9ADDC0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257"/>
    <w:pPr>
      <w:spacing w:after="0" w:line="240" w:lineRule="auto"/>
    </w:pPr>
    <w:rPr>
      <w:rFonts w:ascii="Times New Roman" w:eastAsia="Times New Roman" w:hAnsi="Times New Roman" w:cs="Times New Roman"/>
      <w:sz w:val="24"/>
      <w:szCs w:val="24"/>
      <w:lang w:val="en-US"/>
    </w:rPr>
  </w:style>
  <w:style w:type="paragraph" w:styleId="Titre1">
    <w:name w:val="heading 1"/>
    <w:aliases w:val="YAYA1"/>
    <w:basedOn w:val="Normal"/>
    <w:next w:val="Normal"/>
    <w:link w:val="Titre1Car"/>
    <w:qFormat/>
    <w:rsid w:val="00163257"/>
    <w:pPr>
      <w:suppressAutoHyphens/>
      <w:jc w:val="center"/>
      <w:outlineLvl w:val="0"/>
    </w:pPr>
    <w:rPr>
      <w:b/>
      <w:sz w:val="36"/>
      <w:szCs w:val="20"/>
    </w:rPr>
  </w:style>
  <w:style w:type="paragraph" w:styleId="Titre2">
    <w:name w:val="heading 2"/>
    <w:aliases w:val="Titre 2 Car Car Car Car Car Car Car Car,h2,Paranum,YAYA2"/>
    <w:basedOn w:val="Normal"/>
    <w:next w:val="Normal"/>
    <w:link w:val="Titre2Car"/>
    <w:qFormat/>
    <w:rsid w:val="00163257"/>
    <w:pPr>
      <w:suppressAutoHyphens/>
      <w:jc w:val="center"/>
      <w:outlineLvl w:val="1"/>
    </w:pPr>
    <w:rPr>
      <w:b/>
      <w:sz w:val="28"/>
      <w:szCs w:val="20"/>
    </w:rPr>
  </w:style>
  <w:style w:type="paragraph" w:styleId="Titre3">
    <w:name w:val="heading 3"/>
    <w:aliases w:val="YAYA3"/>
    <w:basedOn w:val="Normal"/>
    <w:next w:val="Normal"/>
    <w:link w:val="Titre3Car"/>
    <w:qFormat/>
    <w:rsid w:val="00163257"/>
    <w:pPr>
      <w:suppressAutoHyphens/>
      <w:jc w:val="center"/>
      <w:outlineLvl w:val="2"/>
    </w:pPr>
    <w:rPr>
      <w:b/>
      <w:sz w:val="28"/>
      <w:szCs w:val="20"/>
    </w:rPr>
  </w:style>
  <w:style w:type="paragraph" w:styleId="Titre4">
    <w:name w:val="heading 4"/>
    <w:basedOn w:val="Normal"/>
    <w:next w:val="Normal"/>
    <w:link w:val="Titre4Car"/>
    <w:qFormat/>
    <w:rsid w:val="00163257"/>
    <w:pPr>
      <w:keepNext/>
      <w:spacing w:before="240" w:after="60"/>
      <w:jc w:val="both"/>
      <w:outlineLvl w:val="3"/>
    </w:pPr>
    <w:rPr>
      <w:b/>
      <w:bCs/>
      <w:sz w:val="28"/>
      <w:szCs w:val="28"/>
    </w:rPr>
  </w:style>
  <w:style w:type="paragraph" w:styleId="Titre5">
    <w:name w:val="heading 5"/>
    <w:aliases w:val=" Side,Side"/>
    <w:basedOn w:val="Normal"/>
    <w:next w:val="Normal"/>
    <w:link w:val="Titre5Car"/>
    <w:qFormat/>
    <w:rsid w:val="00163257"/>
    <w:pPr>
      <w:spacing w:before="240" w:after="60"/>
      <w:jc w:val="both"/>
      <w:outlineLvl w:val="4"/>
    </w:pPr>
    <w:rPr>
      <w:b/>
      <w:bCs/>
      <w:i/>
      <w:iCs/>
      <w:sz w:val="26"/>
      <w:szCs w:val="26"/>
    </w:rPr>
  </w:style>
  <w:style w:type="paragraph" w:styleId="Titre6">
    <w:name w:val="heading 6"/>
    <w:basedOn w:val="Normal"/>
    <w:next w:val="Normal"/>
    <w:link w:val="Titre6Car"/>
    <w:qFormat/>
    <w:rsid w:val="00163257"/>
    <w:pPr>
      <w:keepNext/>
      <w:numPr>
        <w:ilvl w:val="12"/>
      </w:numPr>
      <w:suppressAutoHyphens/>
      <w:jc w:val="both"/>
      <w:outlineLvl w:val="5"/>
    </w:pPr>
    <w:rPr>
      <w:b/>
      <w:sz w:val="28"/>
      <w:szCs w:val="20"/>
    </w:rPr>
  </w:style>
  <w:style w:type="paragraph" w:styleId="Titre7">
    <w:name w:val="heading 7"/>
    <w:basedOn w:val="Normal"/>
    <w:next w:val="Normal"/>
    <w:link w:val="Titre7Car"/>
    <w:qFormat/>
    <w:rsid w:val="00163257"/>
    <w:pPr>
      <w:keepNext/>
      <w:jc w:val="both"/>
      <w:outlineLvl w:val="6"/>
    </w:pPr>
    <w:rPr>
      <w:b/>
      <w:szCs w:val="20"/>
      <w:u w:val="single"/>
    </w:rPr>
  </w:style>
  <w:style w:type="paragraph" w:styleId="Titre8">
    <w:name w:val="heading 8"/>
    <w:basedOn w:val="Normal"/>
    <w:next w:val="Normal"/>
    <w:link w:val="Titre8Car"/>
    <w:qFormat/>
    <w:rsid w:val="00163257"/>
    <w:pPr>
      <w:spacing w:before="240" w:after="60"/>
      <w:jc w:val="both"/>
      <w:outlineLvl w:val="7"/>
    </w:pPr>
    <w:rPr>
      <w:i/>
      <w:iCs/>
    </w:rPr>
  </w:style>
  <w:style w:type="paragraph" w:styleId="Titre9">
    <w:name w:val="heading 9"/>
    <w:basedOn w:val="Normal"/>
    <w:next w:val="Normal"/>
    <w:link w:val="Titre9Car"/>
    <w:qFormat/>
    <w:rsid w:val="00163257"/>
    <w:pPr>
      <w:spacing w:before="240" w:after="60"/>
      <w:jc w:val="both"/>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rsid w:val="00163257"/>
    <w:rPr>
      <w:rFonts w:ascii="Times New Roman" w:eastAsia="Times New Roman" w:hAnsi="Times New Roman" w:cs="Times New Roman"/>
      <w:b/>
      <w:sz w:val="36"/>
      <w:szCs w:val="20"/>
    </w:rPr>
  </w:style>
  <w:style w:type="character" w:customStyle="1" w:styleId="Titre2Car">
    <w:name w:val="Titre 2 Car"/>
    <w:aliases w:val="Titre 2 Car Car Car Car Car Car Car Car Car,h2 Car,Paranum Car,YAYA2 Car"/>
    <w:basedOn w:val="Policepardfaut"/>
    <w:link w:val="Titre2"/>
    <w:rsid w:val="00163257"/>
    <w:rPr>
      <w:rFonts w:ascii="Times New Roman" w:eastAsia="Times New Roman" w:hAnsi="Times New Roman" w:cs="Times New Roman"/>
      <w:b/>
      <w:sz w:val="28"/>
      <w:szCs w:val="20"/>
    </w:rPr>
  </w:style>
  <w:style w:type="character" w:customStyle="1" w:styleId="Titre3Car">
    <w:name w:val="Titre 3 Car"/>
    <w:aliases w:val="YAYA3 Car"/>
    <w:basedOn w:val="Policepardfaut"/>
    <w:link w:val="Titre3"/>
    <w:rsid w:val="00163257"/>
    <w:rPr>
      <w:rFonts w:ascii="Times New Roman" w:eastAsia="Times New Roman" w:hAnsi="Times New Roman" w:cs="Times New Roman"/>
      <w:b/>
      <w:sz w:val="28"/>
      <w:szCs w:val="20"/>
    </w:rPr>
  </w:style>
  <w:style w:type="character" w:customStyle="1" w:styleId="Titre4Car">
    <w:name w:val="Titre 4 Car"/>
    <w:basedOn w:val="Policepardfaut"/>
    <w:link w:val="Titre4"/>
    <w:rsid w:val="00163257"/>
    <w:rPr>
      <w:rFonts w:ascii="Times New Roman" w:eastAsia="Times New Roman" w:hAnsi="Times New Roman" w:cs="Times New Roman"/>
      <w:b/>
      <w:bCs/>
      <w:sz w:val="28"/>
      <w:szCs w:val="28"/>
    </w:rPr>
  </w:style>
  <w:style w:type="character" w:customStyle="1" w:styleId="Titre5Car">
    <w:name w:val="Titre 5 Car"/>
    <w:aliases w:val=" Side Car,Side Car"/>
    <w:basedOn w:val="Policepardfaut"/>
    <w:link w:val="Titre5"/>
    <w:rsid w:val="00163257"/>
    <w:rPr>
      <w:rFonts w:ascii="Times New Roman" w:eastAsia="Times New Roman" w:hAnsi="Times New Roman" w:cs="Times New Roman"/>
      <w:b/>
      <w:bCs/>
      <w:i/>
      <w:iCs/>
      <w:sz w:val="26"/>
      <w:szCs w:val="26"/>
    </w:rPr>
  </w:style>
  <w:style w:type="character" w:customStyle="1" w:styleId="Titre6Car">
    <w:name w:val="Titre 6 Car"/>
    <w:basedOn w:val="Policepardfaut"/>
    <w:link w:val="Titre6"/>
    <w:rsid w:val="00163257"/>
    <w:rPr>
      <w:rFonts w:ascii="Times New Roman" w:eastAsia="Times New Roman" w:hAnsi="Times New Roman" w:cs="Times New Roman"/>
      <w:b/>
      <w:sz w:val="28"/>
      <w:szCs w:val="20"/>
    </w:rPr>
  </w:style>
  <w:style w:type="character" w:customStyle="1" w:styleId="Titre7Car">
    <w:name w:val="Titre 7 Car"/>
    <w:basedOn w:val="Policepardfaut"/>
    <w:link w:val="Titre7"/>
    <w:rsid w:val="00163257"/>
    <w:rPr>
      <w:rFonts w:ascii="Times New Roman" w:eastAsia="Times New Roman" w:hAnsi="Times New Roman" w:cs="Times New Roman"/>
      <w:b/>
      <w:sz w:val="24"/>
      <w:szCs w:val="20"/>
      <w:u w:val="single"/>
    </w:rPr>
  </w:style>
  <w:style w:type="character" w:customStyle="1" w:styleId="Titre8Car">
    <w:name w:val="Titre 8 Car"/>
    <w:basedOn w:val="Policepardfaut"/>
    <w:link w:val="Titre8"/>
    <w:rsid w:val="00163257"/>
    <w:rPr>
      <w:rFonts w:ascii="Times New Roman" w:eastAsia="Times New Roman" w:hAnsi="Times New Roman" w:cs="Times New Roman"/>
      <w:i/>
      <w:iCs/>
      <w:sz w:val="24"/>
      <w:szCs w:val="24"/>
    </w:rPr>
  </w:style>
  <w:style w:type="character" w:customStyle="1" w:styleId="Titre9Car">
    <w:name w:val="Titre 9 Car"/>
    <w:basedOn w:val="Policepardfaut"/>
    <w:link w:val="Titre9"/>
    <w:rsid w:val="00163257"/>
    <w:rPr>
      <w:rFonts w:ascii="Arial" w:eastAsia="Times New Roman" w:hAnsi="Arial" w:cs="Times New Roman"/>
    </w:rPr>
  </w:style>
  <w:style w:type="table" w:styleId="Grilledutableau">
    <w:name w:val="Table Grid"/>
    <w:basedOn w:val="TableauNormal"/>
    <w:uiPriority w:val="39"/>
    <w:rsid w:val="0016325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163257"/>
    <w:rPr>
      <w:rFonts w:ascii="Tahoma" w:hAnsi="Tahoma"/>
      <w:b/>
      <w:bCs/>
    </w:rPr>
  </w:style>
  <w:style w:type="character" w:customStyle="1" w:styleId="Corpsdetexte2Car">
    <w:name w:val="Corps de texte 2 Car"/>
    <w:basedOn w:val="Policepardfaut"/>
    <w:link w:val="Corpsdetexte2"/>
    <w:rsid w:val="00163257"/>
    <w:rPr>
      <w:rFonts w:ascii="Tahoma" w:eastAsia="Times New Roman" w:hAnsi="Tahoma" w:cs="Times New Roman"/>
      <w:b/>
      <w:bCs/>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163257"/>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163257"/>
    <w:rPr>
      <w:rFonts w:ascii="Times New Roman" w:eastAsia="Times New Roman" w:hAnsi="Times New Roman" w:cs="Times New Roman"/>
      <w:snapToGrid w:val="0"/>
      <w:sz w:val="20"/>
      <w:szCs w:val="20"/>
    </w:rPr>
  </w:style>
  <w:style w:type="paragraph" w:customStyle="1" w:styleId="Head21">
    <w:name w:val="Head 2.1"/>
    <w:basedOn w:val="Normal"/>
    <w:rsid w:val="00163257"/>
    <w:pPr>
      <w:suppressAutoHyphens/>
      <w:jc w:val="center"/>
    </w:pPr>
    <w:rPr>
      <w:b/>
      <w:szCs w:val="20"/>
      <w:lang w:val="fr-FR"/>
    </w:rPr>
  </w:style>
  <w:style w:type="paragraph" w:styleId="Pieddepage">
    <w:name w:val="footer"/>
    <w:basedOn w:val="Normal"/>
    <w:link w:val="PieddepageCar"/>
    <w:uiPriority w:val="99"/>
    <w:rsid w:val="00163257"/>
    <w:pPr>
      <w:tabs>
        <w:tab w:val="center" w:pos="4320"/>
        <w:tab w:val="right" w:pos="8640"/>
      </w:tabs>
    </w:pPr>
  </w:style>
  <w:style w:type="character" w:customStyle="1" w:styleId="PieddepageCar">
    <w:name w:val="Pied de page Car"/>
    <w:basedOn w:val="Policepardfaut"/>
    <w:link w:val="Pieddepage"/>
    <w:uiPriority w:val="99"/>
    <w:rsid w:val="00163257"/>
    <w:rPr>
      <w:rFonts w:ascii="Times New Roman" w:eastAsia="Times New Roman" w:hAnsi="Times New Roman" w:cs="Times New Roman"/>
      <w:sz w:val="24"/>
      <w:szCs w:val="24"/>
      <w:lang w:val="en-US"/>
    </w:rPr>
  </w:style>
  <w:style w:type="character" w:styleId="Numrodepage">
    <w:name w:val="page number"/>
    <w:basedOn w:val="Policepardfaut"/>
    <w:rsid w:val="00163257"/>
  </w:style>
  <w:style w:type="paragraph" w:customStyle="1" w:styleId="Outline">
    <w:name w:val="Outline"/>
    <w:basedOn w:val="Normal"/>
    <w:rsid w:val="00163257"/>
    <w:pPr>
      <w:spacing w:before="240"/>
    </w:pPr>
    <w:rPr>
      <w:kern w:val="28"/>
      <w:szCs w:val="20"/>
      <w:lang w:val="fr-FR"/>
    </w:rPr>
  </w:style>
  <w:style w:type="paragraph" w:customStyle="1" w:styleId="Head81">
    <w:name w:val="Head 8.1"/>
    <w:basedOn w:val="Normal"/>
    <w:rsid w:val="00163257"/>
    <w:pPr>
      <w:suppressAutoHyphens/>
      <w:jc w:val="center"/>
    </w:pPr>
    <w:rPr>
      <w:b/>
      <w:sz w:val="28"/>
      <w:szCs w:val="20"/>
      <w:lang w:val="fr-FR"/>
    </w:rPr>
  </w:style>
  <w:style w:type="character" w:styleId="Appelnotedebasdep">
    <w:name w:val="footnote reference"/>
    <w:rsid w:val="00163257"/>
    <w:rPr>
      <w:vertAlign w:val="superscript"/>
    </w:rPr>
  </w:style>
  <w:style w:type="paragraph" w:styleId="En-tte">
    <w:name w:val="header"/>
    <w:basedOn w:val="Normal"/>
    <w:link w:val="En-tteCar"/>
    <w:rsid w:val="00163257"/>
    <w:pPr>
      <w:tabs>
        <w:tab w:val="center" w:pos="4320"/>
        <w:tab w:val="right" w:pos="8640"/>
      </w:tabs>
      <w:jc w:val="both"/>
    </w:pPr>
    <w:rPr>
      <w:szCs w:val="20"/>
    </w:rPr>
  </w:style>
  <w:style w:type="character" w:customStyle="1" w:styleId="En-tteCar">
    <w:name w:val="En-tête Car"/>
    <w:basedOn w:val="Policepardfaut"/>
    <w:link w:val="En-tte"/>
    <w:rsid w:val="00163257"/>
    <w:rPr>
      <w:rFonts w:ascii="Times New Roman" w:eastAsia="Times New Roman" w:hAnsi="Times New Roman" w:cs="Times New Roman"/>
      <w:sz w:val="24"/>
      <w:szCs w:val="20"/>
    </w:rPr>
  </w:style>
  <w:style w:type="paragraph" w:styleId="TM1">
    <w:name w:val="toc 1"/>
    <w:basedOn w:val="Normal"/>
    <w:next w:val="Normal"/>
    <w:qFormat/>
    <w:rsid w:val="00163257"/>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163257"/>
    <w:pPr>
      <w:tabs>
        <w:tab w:val="right" w:leader="dot" w:pos="9000"/>
      </w:tabs>
      <w:suppressAutoHyphens/>
      <w:ind w:left="1440" w:right="720" w:hanging="720"/>
      <w:jc w:val="both"/>
    </w:pPr>
    <w:rPr>
      <w:szCs w:val="20"/>
      <w:lang w:val="fr-FR"/>
    </w:rPr>
  </w:style>
  <w:style w:type="paragraph" w:styleId="TM7">
    <w:name w:val="toc 7"/>
    <w:basedOn w:val="Normal"/>
    <w:next w:val="Normal"/>
    <w:rsid w:val="00163257"/>
    <w:pPr>
      <w:suppressAutoHyphens/>
      <w:ind w:left="720" w:hanging="720"/>
      <w:jc w:val="both"/>
    </w:pPr>
    <w:rPr>
      <w:szCs w:val="20"/>
      <w:lang w:val="fr-FR"/>
    </w:rPr>
  </w:style>
  <w:style w:type="paragraph" w:styleId="TitreTR">
    <w:name w:val="toa heading"/>
    <w:basedOn w:val="Normal"/>
    <w:next w:val="Normal"/>
    <w:semiHidden/>
    <w:rsid w:val="00163257"/>
    <w:pPr>
      <w:tabs>
        <w:tab w:val="left" w:pos="9000"/>
        <w:tab w:val="right" w:pos="9360"/>
      </w:tabs>
      <w:suppressAutoHyphens/>
      <w:jc w:val="both"/>
    </w:pPr>
    <w:rPr>
      <w:szCs w:val="20"/>
      <w:lang w:val="fr-FR"/>
    </w:rPr>
  </w:style>
  <w:style w:type="paragraph" w:styleId="Normalcentr">
    <w:name w:val="Block Text"/>
    <w:basedOn w:val="Normal"/>
    <w:rsid w:val="00163257"/>
    <w:pPr>
      <w:suppressAutoHyphens/>
      <w:ind w:left="533" w:right="-72" w:hanging="533"/>
      <w:jc w:val="both"/>
    </w:pPr>
    <w:rPr>
      <w:szCs w:val="20"/>
      <w:lang w:val="fr-FR"/>
    </w:rPr>
  </w:style>
  <w:style w:type="paragraph" w:customStyle="1" w:styleId="Head22">
    <w:name w:val="Head 2.2"/>
    <w:basedOn w:val="Normal"/>
    <w:rsid w:val="00163257"/>
    <w:pPr>
      <w:suppressAutoHyphens/>
      <w:ind w:left="360" w:hanging="360"/>
    </w:pPr>
    <w:rPr>
      <w:b/>
      <w:szCs w:val="20"/>
      <w:lang w:val="fr-FR"/>
    </w:rPr>
  </w:style>
  <w:style w:type="paragraph" w:styleId="Textedebulles">
    <w:name w:val="Balloon Text"/>
    <w:basedOn w:val="Normal"/>
    <w:link w:val="TextedebullesCar"/>
    <w:uiPriority w:val="99"/>
    <w:rsid w:val="00163257"/>
    <w:pPr>
      <w:jc w:val="both"/>
    </w:pPr>
    <w:rPr>
      <w:rFonts w:ascii="Tahoma" w:hAnsi="Tahoma" w:cs="Tahoma"/>
      <w:sz w:val="16"/>
      <w:szCs w:val="16"/>
      <w:lang w:val="fr-FR"/>
    </w:rPr>
  </w:style>
  <w:style w:type="character" w:customStyle="1" w:styleId="TextedebullesCar">
    <w:name w:val="Texte de bulles Car"/>
    <w:basedOn w:val="Policepardfaut"/>
    <w:link w:val="Textedebulles"/>
    <w:uiPriority w:val="99"/>
    <w:rsid w:val="00163257"/>
    <w:rPr>
      <w:rFonts w:ascii="Tahoma" w:eastAsia="Times New Roman" w:hAnsi="Tahoma" w:cs="Tahoma"/>
      <w:sz w:val="16"/>
      <w:szCs w:val="16"/>
    </w:rPr>
  </w:style>
  <w:style w:type="paragraph" w:styleId="Corpsdetexte">
    <w:name w:val="Body Text"/>
    <w:aliases w:val="CORPS CCTP"/>
    <w:basedOn w:val="Normal"/>
    <w:link w:val="CorpsdetexteCar"/>
    <w:rsid w:val="00163257"/>
    <w:pPr>
      <w:tabs>
        <w:tab w:val="right" w:pos="8754"/>
      </w:tabs>
      <w:jc w:val="both"/>
    </w:pPr>
    <w:rPr>
      <w:szCs w:val="20"/>
    </w:rPr>
  </w:style>
  <w:style w:type="character" w:customStyle="1" w:styleId="CorpsdetexteCar">
    <w:name w:val="Corps de texte Car"/>
    <w:aliases w:val="CORPS CCTP Car"/>
    <w:basedOn w:val="Policepardfaut"/>
    <w:link w:val="Corpsdetexte"/>
    <w:rsid w:val="00163257"/>
    <w:rPr>
      <w:rFonts w:ascii="Times New Roman" w:eastAsia="Times New Roman" w:hAnsi="Times New Roman" w:cs="Times New Roman"/>
      <w:sz w:val="24"/>
      <w:szCs w:val="20"/>
    </w:rPr>
  </w:style>
  <w:style w:type="paragraph" w:styleId="Corpsdetexte3">
    <w:name w:val="Body Text 3"/>
    <w:basedOn w:val="Normal"/>
    <w:link w:val="Corpsdetexte3Car"/>
    <w:rsid w:val="00163257"/>
    <w:pPr>
      <w:spacing w:after="120"/>
      <w:jc w:val="both"/>
    </w:pPr>
    <w:rPr>
      <w:sz w:val="16"/>
      <w:szCs w:val="16"/>
    </w:rPr>
  </w:style>
  <w:style w:type="character" w:customStyle="1" w:styleId="Corpsdetexte3Car">
    <w:name w:val="Corps de texte 3 Car"/>
    <w:basedOn w:val="Policepardfaut"/>
    <w:link w:val="Corpsdetexte3"/>
    <w:rsid w:val="00163257"/>
    <w:rPr>
      <w:rFonts w:ascii="Times New Roman" w:eastAsia="Times New Roman" w:hAnsi="Times New Roman" w:cs="Times New Roman"/>
      <w:sz w:val="16"/>
      <w:szCs w:val="16"/>
    </w:rPr>
  </w:style>
  <w:style w:type="paragraph" w:styleId="Retraitcorpsdetexte2">
    <w:name w:val="Body Text Indent 2"/>
    <w:basedOn w:val="Normal"/>
    <w:link w:val="Retraitcorpsdetexte2Car"/>
    <w:rsid w:val="00163257"/>
    <w:pPr>
      <w:spacing w:after="120" w:line="480" w:lineRule="auto"/>
      <w:ind w:left="360"/>
      <w:jc w:val="both"/>
    </w:pPr>
    <w:rPr>
      <w:szCs w:val="20"/>
    </w:rPr>
  </w:style>
  <w:style w:type="character" w:customStyle="1" w:styleId="Retraitcorpsdetexte2Car">
    <w:name w:val="Retrait corps de texte 2 Car"/>
    <w:basedOn w:val="Policepardfaut"/>
    <w:link w:val="Retraitcorpsdetexte2"/>
    <w:rsid w:val="00163257"/>
    <w:rPr>
      <w:rFonts w:ascii="Times New Roman" w:eastAsia="Times New Roman" w:hAnsi="Times New Roman" w:cs="Times New Roman"/>
      <w:sz w:val="24"/>
      <w:szCs w:val="20"/>
    </w:rPr>
  </w:style>
  <w:style w:type="paragraph" w:customStyle="1" w:styleId="Titredetablejuridique">
    <w:name w:val="Titre de table juridique"/>
    <w:basedOn w:val="Normal"/>
    <w:rsid w:val="00163257"/>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163257"/>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163257"/>
    <w:pPr>
      <w:spacing w:before="120" w:after="120"/>
      <w:jc w:val="both"/>
    </w:pPr>
    <w:rPr>
      <w:sz w:val="22"/>
      <w:szCs w:val="22"/>
      <w:lang w:val="fr-FR" w:eastAsia="fr-FR"/>
    </w:rPr>
  </w:style>
  <w:style w:type="character" w:styleId="MachinecrireHTML">
    <w:name w:val="HTML Typewriter"/>
    <w:rsid w:val="00163257"/>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163257"/>
    <w:pPr>
      <w:spacing w:after="120"/>
      <w:ind w:left="283"/>
    </w:pPr>
  </w:style>
  <w:style w:type="character" w:customStyle="1" w:styleId="RetraitcorpsdetexteCar">
    <w:name w:val="Retrait corps de texte Car"/>
    <w:basedOn w:val="Policepardfaut"/>
    <w:link w:val="Retraitcorpsdetexte"/>
    <w:rsid w:val="00163257"/>
    <w:rPr>
      <w:rFonts w:ascii="Times New Roman" w:eastAsia="Times New Roman" w:hAnsi="Times New Roman" w:cs="Times New Roman"/>
      <w:sz w:val="24"/>
      <w:szCs w:val="24"/>
      <w:lang w:val="en-US"/>
    </w:rPr>
  </w:style>
  <w:style w:type="paragraph" w:styleId="Titre">
    <w:name w:val="Title"/>
    <w:basedOn w:val="Normal"/>
    <w:link w:val="TitreCar"/>
    <w:qFormat/>
    <w:rsid w:val="00163257"/>
    <w:pPr>
      <w:jc w:val="center"/>
    </w:pPr>
    <w:rPr>
      <w:b/>
      <w:bCs/>
      <w:sz w:val="32"/>
    </w:rPr>
  </w:style>
  <w:style w:type="character" w:customStyle="1" w:styleId="TitreCar">
    <w:name w:val="Titre Car"/>
    <w:basedOn w:val="Policepardfaut"/>
    <w:link w:val="Titre"/>
    <w:rsid w:val="00163257"/>
    <w:rPr>
      <w:rFonts w:ascii="Times New Roman" w:eastAsia="Times New Roman" w:hAnsi="Times New Roman" w:cs="Times New Roman"/>
      <w:b/>
      <w:bCs/>
      <w:sz w:val="32"/>
      <w:szCs w:val="24"/>
    </w:rPr>
  </w:style>
  <w:style w:type="paragraph" w:styleId="PrformatHTML">
    <w:name w:val="HTML Preformatted"/>
    <w:basedOn w:val="Normal"/>
    <w:link w:val="PrformatHTMLCar"/>
    <w:semiHidden/>
    <w:rsid w:val="0016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customStyle="1" w:styleId="PrformatHTMLCar">
    <w:name w:val="Préformaté HTML Car"/>
    <w:basedOn w:val="Policepardfaut"/>
    <w:link w:val="PrformatHTML"/>
    <w:semiHidden/>
    <w:rsid w:val="00163257"/>
    <w:rPr>
      <w:rFonts w:ascii="Courier New" w:eastAsia="Arial Unicode MS" w:hAnsi="Courier New" w:cs="Times New Roman"/>
      <w:sz w:val="20"/>
      <w:szCs w:val="20"/>
    </w:rPr>
  </w:style>
  <w:style w:type="paragraph" w:customStyle="1" w:styleId="BankNormal">
    <w:name w:val="BankNormal"/>
    <w:basedOn w:val="Normal"/>
    <w:rsid w:val="00163257"/>
    <w:pPr>
      <w:spacing w:after="240"/>
    </w:pPr>
    <w:rPr>
      <w:szCs w:val="20"/>
      <w:lang w:eastAsia="fr-FR"/>
    </w:rPr>
  </w:style>
  <w:style w:type="paragraph" w:styleId="Textebrut">
    <w:name w:val="Plain Text"/>
    <w:basedOn w:val="Normal"/>
    <w:link w:val="TextebrutCar"/>
    <w:rsid w:val="00163257"/>
    <w:pPr>
      <w:spacing w:after="120" w:line="320" w:lineRule="exact"/>
      <w:jc w:val="both"/>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163257"/>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63257"/>
    <w:rPr>
      <w:rFonts w:ascii="Arial" w:hAnsi="Arial"/>
    </w:rPr>
  </w:style>
  <w:style w:type="paragraph" w:customStyle="1" w:styleId="xl24">
    <w:name w:val="xl24"/>
    <w:basedOn w:val="Normal"/>
    <w:rsid w:val="00163257"/>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163257"/>
    <w:pPr>
      <w:jc w:val="both"/>
    </w:pPr>
    <w:rPr>
      <w:bCs/>
      <w:spacing w:val="10"/>
      <w:sz w:val="22"/>
      <w:lang w:val="fr-FR" w:eastAsia="fr-FR"/>
    </w:rPr>
  </w:style>
  <w:style w:type="paragraph" w:styleId="Listepuces">
    <w:name w:val="List Bullet"/>
    <w:basedOn w:val="Normal"/>
    <w:autoRedefine/>
    <w:rsid w:val="00163257"/>
    <w:pPr>
      <w:tabs>
        <w:tab w:val="left" w:pos="3420"/>
      </w:tabs>
      <w:spacing w:before="160"/>
      <w:ind w:left="-177"/>
      <w:jc w:val="both"/>
    </w:pPr>
    <w:rPr>
      <w:b/>
      <w:snapToGrid w:val="0"/>
      <w:sz w:val="22"/>
      <w:szCs w:val="22"/>
      <w:lang w:val="fr-FR"/>
    </w:rPr>
  </w:style>
  <w:style w:type="paragraph" w:styleId="Paragraphedeliste">
    <w:name w:val="List Paragraph"/>
    <w:basedOn w:val="Normal"/>
    <w:link w:val="ParagraphedelisteCar"/>
    <w:qFormat/>
    <w:rsid w:val="00163257"/>
    <w:pPr>
      <w:ind w:left="708"/>
    </w:pPr>
  </w:style>
  <w:style w:type="paragraph" w:customStyle="1" w:styleId="TITREDAO1">
    <w:name w:val="TITREDAO1"/>
    <w:basedOn w:val="Normal"/>
    <w:next w:val="Corpsdetexte"/>
    <w:rsid w:val="00163257"/>
    <w:pPr>
      <w:jc w:val="center"/>
    </w:pPr>
    <w:rPr>
      <w:rFonts w:ascii="African" w:hAnsi="African" w:cs="African"/>
      <w:b/>
      <w:bCs/>
      <w:sz w:val="48"/>
      <w:szCs w:val="48"/>
      <w:lang w:val="fr-FR" w:eastAsia="fr-FR"/>
    </w:rPr>
  </w:style>
  <w:style w:type="paragraph" w:styleId="Retraitnormal">
    <w:name w:val="Normal Indent"/>
    <w:basedOn w:val="Normal"/>
    <w:rsid w:val="00163257"/>
    <w:pPr>
      <w:ind w:left="708"/>
    </w:pPr>
    <w:rPr>
      <w:lang w:val="fr-FR" w:eastAsia="fr-FR"/>
    </w:rPr>
  </w:style>
  <w:style w:type="paragraph" w:customStyle="1" w:styleId="NO">
    <w:name w:val="NO"/>
    <w:rsid w:val="00163257"/>
    <w:pPr>
      <w:spacing w:after="0" w:line="240" w:lineRule="auto"/>
      <w:jc w:val="both"/>
    </w:pPr>
    <w:rPr>
      <w:rFonts w:ascii="Times New Roman" w:eastAsia="Times New Roman" w:hAnsi="Times New Roman" w:cs="Times New Roman"/>
      <w:sz w:val="24"/>
      <w:szCs w:val="24"/>
      <w:lang w:eastAsia="fr-FR"/>
    </w:rPr>
  </w:style>
  <w:style w:type="paragraph" w:styleId="TM3">
    <w:name w:val="toc 3"/>
    <w:basedOn w:val="Normal"/>
    <w:next w:val="Normal"/>
    <w:autoRedefine/>
    <w:qFormat/>
    <w:rsid w:val="00163257"/>
    <w:pPr>
      <w:tabs>
        <w:tab w:val="right" w:leader="dot" w:pos="9072"/>
      </w:tabs>
      <w:ind w:left="240"/>
    </w:pPr>
    <w:rPr>
      <w:rFonts w:ascii="Times" w:hAnsi="Times" w:cs="Times"/>
      <w:i/>
      <w:iCs/>
      <w:sz w:val="20"/>
      <w:szCs w:val="20"/>
      <w:lang w:val="fr-FR" w:eastAsia="fr-FR"/>
    </w:rPr>
  </w:style>
  <w:style w:type="paragraph" w:styleId="TM6">
    <w:name w:val="toc 6"/>
    <w:basedOn w:val="Normal"/>
    <w:next w:val="Normal"/>
    <w:autoRedefine/>
    <w:rsid w:val="00163257"/>
    <w:pPr>
      <w:ind w:left="1200"/>
    </w:pPr>
    <w:rPr>
      <w:lang w:val="fr-FR" w:eastAsia="fr-FR"/>
    </w:rPr>
  </w:style>
  <w:style w:type="paragraph" w:styleId="TM5">
    <w:name w:val="toc 5"/>
    <w:basedOn w:val="Normal"/>
    <w:next w:val="Normal"/>
    <w:autoRedefine/>
    <w:rsid w:val="00163257"/>
    <w:pPr>
      <w:ind w:left="960"/>
    </w:pPr>
    <w:rPr>
      <w:lang w:val="fr-FR" w:eastAsia="fr-FR"/>
    </w:rPr>
  </w:style>
  <w:style w:type="paragraph" w:styleId="TM8">
    <w:name w:val="toc 8"/>
    <w:basedOn w:val="Normal"/>
    <w:next w:val="Normal"/>
    <w:autoRedefine/>
    <w:rsid w:val="00163257"/>
    <w:pPr>
      <w:ind w:left="1680"/>
    </w:pPr>
    <w:rPr>
      <w:lang w:val="fr-FR" w:eastAsia="fr-FR"/>
    </w:rPr>
  </w:style>
  <w:style w:type="paragraph" w:customStyle="1" w:styleId="C2">
    <w:name w:val="C2"/>
    <w:rsid w:val="00163257"/>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163257"/>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163257"/>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163257"/>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163257"/>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163257"/>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163257"/>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163257"/>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163257"/>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163257"/>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163257"/>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16325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163257"/>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163257"/>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163257"/>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163257"/>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163257"/>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163257"/>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163257"/>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163257"/>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163257"/>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163257"/>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16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63257"/>
    <w:pPr>
      <w:ind w:left="851" w:hanging="284"/>
      <w:jc w:val="both"/>
    </w:pPr>
    <w:rPr>
      <w:lang w:val="fr-FR" w:eastAsia="fr-FR"/>
    </w:rPr>
  </w:style>
  <w:style w:type="paragraph" w:customStyle="1" w:styleId="BEN">
    <w:name w:val="BEN"/>
    <w:basedOn w:val="Normal"/>
    <w:uiPriority w:val="99"/>
    <w:rsid w:val="00163257"/>
    <w:pPr>
      <w:jc w:val="both"/>
    </w:pPr>
    <w:rPr>
      <w:lang w:val="fr-FR" w:eastAsia="fr-FR"/>
    </w:rPr>
  </w:style>
  <w:style w:type="paragraph" w:customStyle="1" w:styleId="GT">
    <w:name w:val="GT"/>
    <w:uiPriority w:val="99"/>
    <w:rsid w:val="00163257"/>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16325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6325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63257"/>
    <w:pPr>
      <w:jc w:val="both"/>
    </w:pPr>
    <w:rPr>
      <w:lang w:val="fr-FR" w:eastAsia="fr-FR"/>
    </w:rPr>
  </w:style>
  <w:style w:type="character" w:styleId="Lienhypertexte">
    <w:name w:val="Hyperlink"/>
    <w:rsid w:val="00163257"/>
    <w:rPr>
      <w:rFonts w:cs="Times New Roman"/>
      <w:color w:val="0000FF"/>
      <w:u w:val="single"/>
    </w:rPr>
  </w:style>
  <w:style w:type="character" w:styleId="Lienhypertextesuivivisit">
    <w:name w:val="FollowedHyperlink"/>
    <w:rsid w:val="00163257"/>
    <w:rPr>
      <w:rFonts w:cs="Times New Roman"/>
      <w:color w:val="800080"/>
      <w:u w:val="single"/>
    </w:rPr>
  </w:style>
  <w:style w:type="paragraph" w:customStyle="1" w:styleId="par2">
    <w:name w:val="par2"/>
    <w:basedOn w:val="Normal"/>
    <w:rsid w:val="00163257"/>
    <w:pPr>
      <w:tabs>
        <w:tab w:val="left" w:pos="851"/>
      </w:tabs>
      <w:spacing w:after="120"/>
      <w:jc w:val="both"/>
    </w:pPr>
    <w:rPr>
      <w:lang w:val="fr-FR" w:eastAsia="fr-FR"/>
    </w:rPr>
  </w:style>
  <w:style w:type="paragraph" w:styleId="Commentaire">
    <w:name w:val="annotation text"/>
    <w:basedOn w:val="Normal"/>
    <w:link w:val="CommentaireCar"/>
    <w:uiPriority w:val="99"/>
    <w:rsid w:val="00163257"/>
  </w:style>
  <w:style w:type="character" w:customStyle="1" w:styleId="CommentaireCar">
    <w:name w:val="Commentaire Car"/>
    <w:basedOn w:val="Policepardfaut"/>
    <w:link w:val="Commentaire"/>
    <w:uiPriority w:val="99"/>
    <w:rsid w:val="00163257"/>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163257"/>
    <w:pPr>
      <w:ind w:left="284"/>
    </w:pPr>
    <w:rPr>
      <w:rFonts w:ascii="Frutiger" w:hAnsi="Frutiger"/>
      <w:sz w:val="22"/>
      <w:szCs w:val="22"/>
    </w:rPr>
  </w:style>
  <w:style w:type="character" w:customStyle="1" w:styleId="Retraitcorpsdetexte3Car">
    <w:name w:val="Retrait corps de texte 3 Car"/>
    <w:basedOn w:val="Policepardfaut"/>
    <w:link w:val="Retraitcorpsdetexte3"/>
    <w:rsid w:val="00163257"/>
    <w:rPr>
      <w:rFonts w:ascii="Frutiger" w:eastAsia="Times New Roman" w:hAnsi="Frutiger" w:cs="Times New Roman"/>
    </w:rPr>
  </w:style>
  <w:style w:type="paragraph" w:customStyle="1" w:styleId="TIT">
    <w:name w:val="TIT"/>
    <w:basedOn w:val="Normal"/>
    <w:next w:val="Normal"/>
    <w:uiPriority w:val="99"/>
    <w:rsid w:val="00163257"/>
    <w:pPr>
      <w:spacing w:before="240" w:after="240"/>
      <w:jc w:val="center"/>
    </w:pPr>
    <w:rPr>
      <w:b/>
      <w:bCs/>
      <w:lang w:val="fr-FR" w:eastAsia="fr-FR"/>
    </w:rPr>
  </w:style>
  <w:style w:type="paragraph" w:customStyle="1" w:styleId="xl26">
    <w:name w:val="xl26"/>
    <w:basedOn w:val="Normal"/>
    <w:rsid w:val="0016325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6325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63257"/>
    <w:pPr>
      <w:ind w:left="1200" w:hanging="240"/>
    </w:pPr>
    <w:rPr>
      <w:lang w:val="fr-FR" w:eastAsia="fr-FR"/>
    </w:rPr>
  </w:style>
  <w:style w:type="paragraph" w:customStyle="1" w:styleId="siliacII">
    <w:name w:val="siliac II"/>
    <w:basedOn w:val="Normal"/>
    <w:rsid w:val="0016325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63257"/>
    <w:pPr>
      <w:spacing w:after="160" w:line="300" w:lineRule="exact"/>
      <w:jc w:val="both"/>
    </w:pPr>
    <w:rPr>
      <w:lang w:val="fr-FR" w:eastAsia="fr-FR"/>
    </w:rPr>
  </w:style>
  <w:style w:type="paragraph" w:styleId="Sous-titre">
    <w:name w:val="Subtitle"/>
    <w:aliases w:val="1.1"/>
    <w:basedOn w:val="Normal"/>
    <w:link w:val="Sous-titreCar"/>
    <w:qFormat/>
    <w:rsid w:val="00163257"/>
    <w:pPr>
      <w:jc w:val="center"/>
    </w:pPr>
  </w:style>
  <w:style w:type="character" w:customStyle="1" w:styleId="Sous-titreCar">
    <w:name w:val="Sous-titre Car"/>
    <w:aliases w:val="1.1 Car"/>
    <w:basedOn w:val="Policepardfaut"/>
    <w:link w:val="Sous-titre"/>
    <w:rsid w:val="00163257"/>
    <w:rPr>
      <w:rFonts w:ascii="Times New Roman" w:eastAsia="Times New Roman" w:hAnsi="Times New Roman" w:cs="Times New Roman"/>
      <w:sz w:val="24"/>
      <w:szCs w:val="24"/>
    </w:rPr>
  </w:style>
  <w:style w:type="paragraph" w:customStyle="1" w:styleId="tx5">
    <w:name w:val="tx5"/>
    <w:basedOn w:val="Normal"/>
    <w:rsid w:val="00163257"/>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163257"/>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uiPriority w:val="35"/>
    <w:qFormat/>
    <w:rsid w:val="00163257"/>
    <w:pPr>
      <w:keepNext/>
      <w:keepLines/>
      <w:spacing w:before="120"/>
      <w:jc w:val="center"/>
    </w:pPr>
    <w:rPr>
      <w:b/>
      <w:bCs/>
      <w:spacing w:val="10"/>
      <w:kern w:val="16"/>
      <w:position w:val="4"/>
      <w:sz w:val="28"/>
    </w:rPr>
  </w:style>
  <w:style w:type="character" w:customStyle="1" w:styleId="Titre2CarCarCarCarCarCarCarCarCarCar">
    <w:name w:val="Titre 2 Car Car Car Car Car Car Car Car Car Car"/>
    <w:rsid w:val="00163257"/>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163257"/>
    <w:rPr>
      <w:rFonts w:ascii="Tahoma" w:hAnsi="Tahoma"/>
      <w:sz w:val="16"/>
      <w:szCs w:val="16"/>
    </w:rPr>
  </w:style>
  <w:style w:type="character" w:customStyle="1" w:styleId="ExplorateurdedocumentsCar">
    <w:name w:val="Explorateur de documents Car"/>
    <w:basedOn w:val="Policepardfaut"/>
    <w:link w:val="Explorateurdedocuments"/>
    <w:rsid w:val="00163257"/>
    <w:rPr>
      <w:rFonts w:ascii="Tahoma" w:eastAsia="Times New Roman" w:hAnsi="Tahoma" w:cs="Times New Roman"/>
      <w:sz w:val="16"/>
      <w:szCs w:val="16"/>
    </w:rPr>
  </w:style>
  <w:style w:type="paragraph" w:customStyle="1" w:styleId="Car">
    <w:name w:val="Car"/>
    <w:basedOn w:val="Normal"/>
    <w:rsid w:val="00163257"/>
    <w:pPr>
      <w:spacing w:after="160" w:line="240" w:lineRule="exact"/>
    </w:pPr>
    <w:rPr>
      <w:rFonts w:ascii="Arial" w:hAnsi="Arial"/>
      <w:sz w:val="20"/>
      <w:szCs w:val="20"/>
    </w:rPr>
  </w:style>
  <w:style w:type="paragraph" w:customStyle="1" w:styleId="Corpsdetexte31">
    <w:name w:val="Corps de texte 31"/>
    <w:basedOn w:val="Normal"/>
    <w:rsid w:val="00163257"/>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163257"/>
    <w:pPr>
      <w:spacing w:before="100" w:beforeAutospacing="1" w:after="100" w:afterAutospacing="1"/>
    </w:pPr>
    <w:rPr>
      <w:lang w:val="fr-FR" w:eastAsia="fr-FR"/>
    </w:rPr>
  </w:style>
  <w:style w:type="paragraph" w:customStyle="1" w:styleId="CORPSAAO">
    <w:name w:val="CORPS AAO"/>
    <w:basedOn w:val="Normal"/>
    <w:link w:val="CORPSAAOCar"/>
    <w:rsid w:val="00163257"/>
    <w:pPr>
      <w:spacing w:after="120"/>
      <w:ind w:firstLine="601"/>
      <w:jc w:val="both"/>
    </w:pPr>
    <w:rPr>
      <w:rFonts w:ascii="Gill Sans MT" w:hAnsi="Gill Sans MT"/>
    </w:rPr>
  </w:style>
  <w:style w:type="character" w:customStyle="1" w:styleId="CORPSAAOCar">
    <w:name w:val="CORPS AAO Car"/>
    <w:link w:val="CORPSAAO"/>
    <w:locked/>
    <w:rsid w:val="00163257"/>
    <w:rPr>
      <w:rFonts w:ascii="Gill Sans MT" w:eastAsia="Times New Roman" w:hAnsi="Gill Sans MT" w:cs="Times New Roman"/>
      <w:sz w:val="24"/>
      <w:szCs w:val="24"/>
    </w:rPr>
  </w:style>
  <w:style w:type="paragraph" w:styleId="Sansinterligne">
    <w:name w:val="No Spacing"/>
    <w:link w:val="SansinterligneCar"/>
    <w:uiPriority w:val="1"/>
    <w:qFormat/>
    <w:rsid w:val="00163257"/>
    <w:pPr>
      <w:spacing w:after="0" w:line="240" w:lineRule="auto"/>
    </w:pPr>
    <w:rPr>
      <w:rFonts w:ascii="Calibri" w:eastAsia="Calibri" w:hAnsi="Calibri" w:cs="Times New Roman"/>
      <w:sz w:val="20"/>
      <w:szCs w:val="20"/>
      <w:lang w:eastAsia="fr-FR"/>
    </w:rPr>
  </w:style>
  <w:style w:type="character" w:customStyle="1" w:styleId="SansinterligneCar">
    <w:name w:val="Sans interligne Car"/>
    <w:link w:val="Sansinterligne"/>
    <w:uiPriority w:val="1"/>
    <w:rsid w:val="00163257"/>
    <w:rPr>
      <w:rFonts w:ascii="Calibri" w:eastAsia="Calibri" w:hAnsi="Calibri" w:cs="Times New Roman"/>
      <w:sz w:val="20"/>
      <w:szCs w:val="20"/>
      <w:lang w:eastAsia="fr-FR"/>
    </w:rPr>
  </w:style>
  <w:style w:type="paragraph" w:styleId="Retraitcorpset1relig">
    <w:name w:val="Body Text First Indent 2"/>
    <w:basedOn w:val="Retraitcorpsdetexte"/>
    <w:link w:val="Retraitcorpset1religCar"/>
    <w:rsid w:val="00163257"/>
    <w:pPr>
      <w:spacing w:after="0"/>
      <w:ind w:left="360" w:firstLine="360"/>
    </w:pPr>
  </w:style>
  <w:style w:type="character" w:customStyle="1" w:styleId="Retraitcorpset1religCar">
    <w:name w:val="Retrait corps et 1re lig. Car"/>
    <w:basedOn w:val="RetraitcorpsdetexteCar"/>
    <w:link w:val="Retraitcorpset1relig"/>
    <w:rsid w:val="00163257"/>
    <w:rPr>
      <w:rFonts w:ascii="Times New Roman" w:eastAsia="Times New Roman" w:hAnsi="Times New Roman" w:cs="Times New Roman"/>
      <w:sz w:val="24"/>
      <w:szCs w:val="24"/>
      <w:lang w:val="en-US"/>
    </w:rPr>
  </w:style>
  <w:style w:type="paragraph" w:styleId="Liste">
    <w:name w:val="List"/>
    <w:basedOn w:val="Normal"/>
    <w:rsid w:val="00163257"/>
    <w:pPr>
      <w:ind w:left="283" w:hanging="283"/>
    </w:pPr>
    <w:rPr>
      <w:lang w:val="fr-FR" w:eastAsia="fr-FR"/>
    </w:rPr>
  </w:style>
  <w:style w:type="paragraph" w:styleId="Liste2">
    <w:name w:val="List 2"/>
    <w:basedOn w:val="Normal"/>
    <w:rsid w:val="00163257"/>
    <w:pPr>
      <w:ind w:left="566" w:hanging="283"/>
    </w:pPr>
    <w:rPr>
      <w:lang w:val="fr-FR" w:eastAsia="fr-FR"/>
    </w:rPr>
  </w:style>
  <w:style w:type="paragraph" w:styleId="Liste3">
    <w:name w:val="List 3"/>
    <w:basedOn w:val="Normal"/>
    <w:rsid w:val="00163257"/>
    <w:pPr>
      <w:ind w:left="849" w:hanging="283"/>
    </w:pPr>
    <w:rPr>
      <w:lang w:val="fr-FR" w:eastAsia="fr-FR"/>
    </w:rPr>
  </w:style>
  <w:style w:type="paragraph" w:styleId="Listepuces2">
    <w:name w:val="List Bullet 2"/>
    <w:basedOn w:val="Normal"/>
    <w:rsid w:val="00163257"/>
    <w:pPr>
      <w:numPr>
        <w:numId w:val="1"/>
      </w:numPr>
      <w:tabs>
        <w:tab w:val="clear" w:pos="643"/>
        <w:tab w:val="num" w:pos="360"/>
      </w:tabs>
      <w:ind w:left="0" w:firstLine="0"/>
    </w:pPr>
    <w:rPr>
      <w:lang w:val="fr-FR" w:eastAsia="fr-FR"/>
    </w:rPr>
  </w:style>
  <w:style w:type="paragraph" w:styleId="Listepuces3">
    <w:name w:val="List Bullet 3"/>
    <w:basedOn w:val="Normal"/>
    <w:rsid w:val="00163257"/>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163257"/>
    <w:pPr>
      <w:ind w:left="4252"/>
    </w:pPr>
  </w:style>
  <w:style w:type="character" w:customStyle="1" w:styleId="FormuledepolitesseCar">
    <w:name w:val="Formule de politesse Car"/>
    <w:basedOn w:val="Policepardfaut"/>
    <w:link w:val="Formuledepolitesse"/>
    <w:rsid w:val="00163257"/>
    <w:rPr>
      <w:rFonts w:ascii="Times New Roman" w:eastAsia="Times New Roman" w:hAnsi="Times New Roman" w:cs="Times New Roman"/>
      <w:sz w:val="24"/>
      <w:szCs w:val="24"/>
    </w:rPr>
  </w:style>
  <w:style w:type="paragraph" w:styleId="Signature">
    <w:name w:val="Signature"/>
    <w:basedOn w:val="Normal"/>
    <w:link w:val="SignatureCar"/>
    <w:rsid w:val="00163257"/>
    <w:pPr>
      <w:ind w:left="4252"/>
    </w:pPr>
  </w:style>
  <w:style w:type="character" w:customStyle="1" w:styleId="SignatureCar">
    <w:name w:val="Signature Car"/>
    <w:basedOn w:val="Policepardfaut"/>
    <w:link w:val="Signature"/>
    <w:rsid w:val="00163257"/>
    <w:rPr>
      <w:rFonts w:ascii="Times New Roman" w:eastAsia="Times New Roman" w:hAnsi="Times New Roman" w:cs="Times New Roman"/>
      <w:sz w:val="24"/>
      <w:szCs w:val="24"/>
    </w:rPr>
  </w:style>
  <w:style w:type="paragraph" w:styleId="En-ttedemessage">
    <w:name w:val="Message Header"/>
    <w:basedOn w:val="Normal"/>
    <w:link w:val="En-ttedemessageCar"/>
    <w:rsid w:val="001632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basedOn w:val="Policepardfaut"/>
    <w:link w:val="En-ttedemessage"/>
    <w:rsid w:val="00163257"/>
    <w:rPr>
      <w:rFonts w:ascii="Arial" w:eastAsia="Times New Roman" w:hAnsi="Arial" w:cs="Times New Roman"/>
      <w:sz w:val="24"/>
      <w:szCs w:val="24"/>
      <w:shd w:val="pct20" w:color="auto" w:fill="auto"/>
    </w:rPr>
  </w:style>
  <w:style w:type="paragraph" w:styleId="Retrait1religne">
    <w:name w:val="Body Text First Indent"/>
    <w:basedOn w:val="Corpsdetexte"/>
    <w:link w:val="Retrait1religneCar"/>
    <w:rsid w:val="00163257"/>
    <w:pPr>
      <w:tabs>
        <w:tab w:val="clear" w:pos="8754"/>
      </w:tabs>
      <w:spacing w:after="120"/>
      <w:ind w:firstLine="210"/>
      <w:jc w:val="left"/>
    </w:pPr>
    <w:rPr>
      <w:szCs w:val="24"/>
    </w:rPr>
  </w:style>
  <w:style w:type="character" w:customStyle="1" w:styleId="Retrait1religneCar">
    <w:name w:val="Retrait 1re ligne Car"/>
    <w:basedOn w:val="CorpsdetexteCar"/>
    <w:link w:val="Retrait1religne"/>
    <w:rsid w:val="00163257"/>
    <w:rPr>
      <w:rFonts w:ascii="Times New Roman" w:eastAsia="Times New Roman" w:hAnsi="Times New Roman" w:cs="Times New Roman"/>
      <w:sz w:val="24"/>
      <w:szCs w:val="24"/>
    </w:rPr>
  </w:style>
  <w:style w:type="paragraph" w:customStyle="1" w:styleId="Adressedelexpditeursimplifie">
    <w:name w:val="Adresse de l'expéditeur simplifiée"/>
    <w:basedOn w:val="Normal"/>
    <w:rsid w:val="00163257"/>
    <w:rPr>
      <w:lang w:val="fr-FR" w:eastAsia="fr-FR"/>
    </w:rPr>
  </w:style>
  <w:style w:type="paragraph" w:customStyle="1" w:styleId="LignePo">
    <w:name w:val="Ligne Po"/>
    <w:basedOn w:val="Signature"/>
    <w:rsid w:val="00163257"/>
  </w:style>
  <w:style w:type="paragraph" w:customStyle="1" w:styleId="xl25">
    <w:name w:val="xl25"/>
    <w:basedOn w:val="Normal"/>
    <w:rsid w:val="00163257"/>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163257"/>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font5">
    <w:name w:val="font5"/>
    <w:basedOn w:val="Normal"/>
    <w:rsid w:val="00163257"/>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163257"/>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163257"/>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163257"/>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163257"/>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163257"/>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1632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1632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1632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1632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1632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163257"/>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163257"/>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163257"/>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16325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1632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1632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1632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163257"/>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163257"/>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163257"/>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163257"/>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163257"/>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163257"/>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163257"/>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163257"/>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163257"/>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163257"/>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163257"/>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163257"/>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163257"/>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163257"/>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163257"/>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163257"/>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163257"/>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163257"/>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163257"/>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163257"/>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163257"/>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163257"/>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163257"/>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163257"/>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163257"/>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163257"/>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163257"/>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163257"/>
    <w:pPr>
      <w:numPr>
        <w:ilvl w:val="12"/>
      </w:numPr>
      <w:tabs>
        <w:tab w:val="left" w:pos="851"/>
      </w:tabs>
      <w:ind w:left="850" w:hanging="425"/>
    </w:pPr>
    <w:rPr>
      <w:b/>
      <w:szCs w:val="20"/>
      <w:lang w:val="fr-FR" w:eastAsia="fr-FR"/>
    </w:rPr>
  </w:style>
  <w:style w:type="paragraph" w:customStyle="1" w:styleId="TITREAAO">
    <w:name w:val="TITRE AAO"/>
    <w:basedOn w:val="Normal"/>
    <w:rsid w:val="00163257"/>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163257"/>
    <w:pPr>
      <w:spacing w:after="200" w:line="276" w:lineRule="auto"/>
      <w:ind w:left="720"/>
    </w:pPr>
    <w:rPr>
      <w:rFonts w:ascii="Calibri" w:hAnsi="Calibri"/>
      <w:sz w:val="22"/>
      <w:szCs w:val="22"/>
      <w:lang w:val="fr-FR"/>
    </w:rPr>
  </w:style>
  <w:style w:type="paragraph" w:customStyle="1" w:styleId="Textedebulles1">
    <w:name w:val="Texte de bulles1"/>
    <w:basedOn w:val="Normal"/>
    <w:rsid w:val="00163257"/>
    <w:rPr>
      <w:rFonts w:ascii="Tahoma" w:hAnsi="Tahoma" w:cs="Tahoma"/>
      <w:sz w:val="16"/>
      <w:szCs w:val="16"/>
      <w:lang w:val="fr-FR" w:eastAsia="fr-FR"/>
    </w:rPr>
  </w:style>
  <w:style w:type="paragraph" w:customStyle="1" w:styleId="Technical4">
    <w:name w:val="Technical 4"/>
    <w:rsid w:val="00163257"/>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163257"/>
    <w:pPr>
      <w:numPr>
        <w:numId w:val="4"/>
      </w:numPr>
      <w:spacing w:line="360" w:lineRule="auto"/>
    </w:pPr>
    <w:rPr>
      <w:b/>
      <w:bCs/>
      <w:lang w:val="fr-FR" w:eastAsia="fr-FR"/>
    </w:rPr>
  </w:style>
  <w:style w:type="paragraph" w:customStyle="1" w:styleId="soussection63">
    <w:name w:val="soussection6.3"/>
    <w:basedOn w:val="Retraitcorpsdetexte"/>
    <w:rsid w:val="00163257"/>
    <w:pPr>
      <w:tabs>
        <w:tab w:val="left" w:pos="3828"/>
        <w:tab w:val="left" w:pos="5103"/>
      </w:tabs>
      <w:spacing w:after="0"/>
      <w:ind w:left="0"/>
      <w:jc w:val="both"/>
    </w:pPr>
    <w:rPr>
      <w:b/>
      <w:bCs/>
      <w:lang w:val="fr-FR" w:eastAsia="fr-FR"/>
    </w:rPr>
  </w:style>
  <w:style w:type="paragraph" w:customStyle="1" w:styleId="xl78">
    <w:name w:val="xl78"/>
    <w:basedOn w:val="Normal"/>
    <w:rsid w:val="00163257"/>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163257"/>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163257"/>
    <w:pPr>
      <w:widowControl w:val="0"/>
      <w:snapToGrid w:val="0"/>
      <w:jc w:val="both"/>
    </w:pPr>
    <w:rPr>
      <w:b/>
      <w:bCs/>
      <w:color w:val="000000"/>
      <w:lang w:val="fr-FR"/>
    </w:rPr>
  </w:style>
  <w:style w:type="paragraph" w:customStyle="1" w:styleId="a3">
    <w:name w:val="a3"/>
    <w:basedOn w:val="Normal"/>
    <w:autoRedefine/>
    <w:rsid w:val="00163257"/>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163257"/>
    <w:pPr>
      <w:spacing w:after="0" w:line="240" w:lineRule="auto"/>
      <w:ind w:left="0"/>
      <w:jc w:val="center"/>
    </w:pPr>
    <w:rPr>
      <w:b/>
      <w:bCs/>
      <w:sz w:val="40"/>
      <w:szCs w:val="40"/>
      <w:lang w:eastAsia="fr-FR"/>
    </w:rPr>
  </w:style>
  <w:style w:type="paragraph" w:customStyle="1" w:styleId="Head32">
    <w:name w:val="Head 3.2"/>
    <w:rsid w:val="00163257"/>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163257"/>
    <w:pPr>
      <w:widowControl w:val="0"/>
      <w:suppressAutoHyphens w:val="0"/>
      <w:snapToGrid w:val="0"/>
    </w:pPr>
    <w:rPr>
      <w:rFonts w:ascii="CG Times" w:hAnsi="CG Times"/>
      <w:bCs/>
      <w:szCs w:val="28"/>
    </w:rPr>
  </w:style>
  <w:style w:type="paragraph" w:customStyle="1" w:styleId="Head52">
    <w:name w:val="Head 5.2"/>
    <w:rsid w:val="0016325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163257"/>
    <w:pPr>
      <w:tabs>
        <w:tab w:val="num" w:pos="530"/>
        <w:tab w:val="num" w:pos="1099"/>
      </w:tabs>
      <w:ind w:left="454" w:hanging="284"/>
    </w:pPr>
    <w:rPr>
      <w:lang w:val="fr-FR" w:eastAsia="fr-FR"/>
    </w:rPr>
  </w:style>
  <w:style w:type="paragraph" w:customStyle="1" w:styleId="font6">
    <w:name w:val="font6"/>
    <w:basedOn w:val="Normal"/>
    <w:rsid w:val="00163257"/>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163257"/>
  </w:style>
  <w:style w:type="character" w:customStyle="1" w:styleId="SalutationsCar">
    <w:name w:val="Salutations Car"/>
    <w:basedOn w:val="Policepardfaut"/>
    <w:link w:val="Salutations"/>
    <w:rsid w:val="00163257"/>
    <w:rPr>
      <w:rFonts w:ascii="Times New Roman" w:eastAsia="Times New Roman" w:hAnsi="Times New Roman" w:cs="Times New Roman"/>
      <w:sz w:val="24"/>
      <w:szCs w:val="24"/>
    </w:rPr>
  </w:style>
  <w:style w:type="paragraph" w:customStyle="1" w:styleId="Retraitcorpsdetexte1">
    <w:name w:val="Retrait corps de texte1"/>
    <w:basedOn w:val="Normal"/>
    <w:rsid w:val="00163257"/>
    <w:pPr>
      <w:spacing w:after="120"/>
      <w:ind w:left="283"/>
    </w:pPr>
    <w:rPr>
      <w:lang w:val="fr-FR" w:eastAsia="fr-FR"/>
    </w:rPr>
  </w:style>
  <w:style w:type="paragraph" w:customStyle="1" w:styleId="Car1">
    <w:name w:val="Car1"/>
    <w:basedOn w:val="Normal"/>
    <w:rsid w:val="00163257"/>
    <w:pPr>
      <w:spacing w:after="160" w:line="240" w:lineRule="exact"/>
    </w:pPr>
    <w:rPr>
      <w:rFonts w:ascii="Arial" w:hAnsi="Arial" w:cs="Arial"/>
      <w:sz w:val="20"/>
      <w:szCs w:val="20"/>
    </w:rPr>
  </w:style>
  <w:style w:type="paragraph" w:customStyle="1" w:styleId="retrait1">
    <w:name w:val="retrait 1"/>
    <w:basedOn w:val="Normal"/>
    <w:rsid w:val="00163257"/>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163257"/>
    <w:pPr>
      <w:ind w:left="1132" w:hanging="283"/>
    </w:pPr>
    <w:rPr>
      <w:lang w:val="fr-FR" w:eastAsia="fr-FR"/>
    </w:rPr>
  </w:style>
  <w:style w:type="paragraph" w:styleId="Listepuces4">
    <w:name w:val="List Bullet 4"/>
    <w:basedOn w:val="Normal"/>
    <w:autoRedefine/>
    <w:rsid w:val="00163257"/>
    <w:pPr>
      <w:tabs>
        <w:tab w:val="num" w:pos="1099"/>
        <w:tab w:val="num" w:pos="1209"/>
      </w:tabs>
      <w:ind w:left="1209" w:hanging="390"/>
    </w:pPr>
    <w:rPr>
      <w:lang w:val="fr-FR" w:eastAsia="fr-FR"/>
    </w:rPr>
  </w:style>
  <w:style w:type="paragraph" w:styleId="Listecontinue">
    <w:name w:val="List Continue"/>
    <w:basedOn w:val="Normal"/>
    <w:rsid w:val="00163257"/>
    <w:pPr>
      <w:spacing w:after="120"/>
      <w:ind w:left="283"/>
    </w:pPr>
    <w:rPr>
      <w:lang w:val="fr-FR" w:eastAsia="fr-FR"/>
    </w:rPr>
  </w:style>
  <w:style w:type="paragraph" w:styleId="Listecontinue2">
    <w:name w:val="List Continue 2"/>
    <w:basedOn w:val="Normal"/>
    <w:rsid w:val="00163257"/>
    <w:pPr>
      <w:spacing w:after="120"/>
      <w:ind w:left="566"/>
    </w:pPr>
    <w:rPr>
      <w:lang w:val="fr-FR" w:eastAsia="fr-FR"/>
    </w:rPr>
  </w:style>
  <w:style w:type="paragraph" w:styleId="Listecontinue3">
    <w:name w:val="List Continue 3"/>
    <w:basedOn w:val="Normal"/>
    <w:rsid w:val="00163257"/>
    <w:pPr>
      <w:spacing w:after="120"/>
      <w:ind w:left="849"/>
    </w:pPr>
    <w:rPr>
      <w:lang w:val="fr-FR" w:eastAsia="fr-FR"/>
    </w:rPr>
  </w:style>
  <w:style w:type="character" w:customStyle="1" w:styleId="CarCar">
    <w:name w:val="Car Car"/>
    <w:rsid w:val="00163257"/>
    <w:rPr>
      <w:sz w:val="24"/>
      <w:szCs w:val="24"/>
      <w:lang w:val="fr-FR" w:eastAsia="fr-FR" w:bidi="ar-SA"/>
    </w:rPr>
  </w:style>
  <w:style w:type="paragraph" w:styleId="Listenumros">
    <w:name w:val="List Number"/>
    <w:basedOn w:val="Normal"/>
    <w:uiPriority w:val="99"/>
    <w:rsid w:val="00163257"/>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163257"/>
    <w:pPr>
      <w:tabs>
        <w:tab w:val="num" w:pos="2496"/>
      </w:tabs>
      <w:spacing w:before="80"/>
      <w:ind w:left="2552" w:hanging="284"/>
    </w:pPr>
    <w:rPr>
      <w:snapToGrid w:val="0"/>
      <w:sz w:val="22"/>
      <w:szCs w:val="20"/>
      <w:lang w:val="fr-CA"/>
    </w:rPr>
  </w:style>
  <w:style w:type="paragraph" w:customStyle="1" w:styleId="ListBulletcadre2">
    <w:name w:val="List Bullet cadre 2"/>
    <w:rsid w:val="00163257"/>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163257"/>
    <w:pPr>
      <w:spacing w:before="80"/>
      <w:jc w:val="center"/>
    </w:pPr>
    <w:rPr>
      <w:b/>
      <w:snapToGrid w:val="0"/>
      <w:sz w:val="20"/>
      <w:szCs w:val="20"/>
      <w:lang w:val="fr-FR"/>
    </w:rPr>
  </w:style>
  <w:style w:type="paragraph" w:customStyle="1" w:styleId="PrformatHTML1">
    <w:name w:val="Préformaté HTML1"/>
    <w:basedOn w:val="Normal"/>
    <w:rsid w:val="0016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163257"/>
    <w:rPr>
      <w:i/>
      <w:color w:val="5A5A5A"/>
    </w:rPr>
  </w:style>
  <w:style w:type="paragraph" w:customStyle="1" w:styleId="Retraitcorpsdetexte21">
    <w:name w:val="Retrait corps de texte 21"/>
    <w:basedOn w:val="Normal"/>
    <w:rsid w:val="00163257"/>
    <w:pPr>
      <w:widowControl w:val="0"/>
      <w:ind w:left="851" w:hanging="709"/>
      <w:jc w:val="both"/>
    </w:pPr>
    <w:rPr>
      <w:lang w:val="fr-FR" w:eastAsia="fr-FR"/>
    </w:rPr>
  </w:style>
  <w:style w:type="paragraph" w:customStyle="1" w:styleId="xl79">
    <w:name w:val="xl79"/>
    <w:basedOn w:val="Normal"/>
    <w:rsid w:val="00163257"/>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163257"/>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163257"/>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163257"/>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163257"/>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163257"/>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163257"/>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163257"/>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163257"/>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16325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163257"/>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163257"/>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163257"/>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163257"/>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163257"/>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163257"/>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163257"/>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163257"/>
    <w:pPr>
      <w:spacing w:before="100" w:beforeAutospacing="1" w:after="100" w:afterAutospacing="1"/>
      <w:jc w:val="center"/>
    </w:pPr>
    <w:rPr>
      <w:b/>
      <w:bCs/>
      <w:lang w:val="fr-FR" w:eastAsia="fr-FR"/>
    </w:rPr>
  </w:style>
  <w:style w:type="paragraph" w:customStyle="1" w:styleId="xl100">
    <w:name w:val="xl10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163257"/>
    <w:pPr>
      <w:pBdr>
        <w:left w:val="single" w:sz="4" w:space="0" w:color="auto"/>
      </w:pBdr>
      <w:spacing w:before="100" w:beforeAutospacing="1" w:after="100" w:afterAutospacing="1"/>
    </w:pPr>
    <w:rPr>
      <w:lang w:val="fr-FR" w:eastAsia="fr-FR"/>
    </w:rPr>
  </w:style>
  <w:style w:type="paragraph" w:customStyle="1" w:styleId="xl102">
    <w:name w:val="xl102"/>
    <w:basedOn w:val="Normal"/>
    <w:rsid w:val="00163257"/>
    <w:pPr>
      <w:pBdr>
        <w:right w:val="single" w:sz="4" w:space="0" w:color="auto"/>
      </w:pBdr>
      <w:spacing w:before="100" w:beforeAutospacing="1" w:after="100" w:afterAutospacing="1"/>
    </w:pPr>
    <w:rPr>
      <w:lang w:val="fr-FR" w:eastAsia="fr-FR"/>
    </w:rPr>
  </w:style>
  <w:style w:type="paragraph" w:customStyle="1" w:styleId="xl103">
    <w:name w:val="xl103"/>
    <w:basedOn w:val="Normal"/>
    <w:rsid w:val="00163257"/>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163257"/>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163257"/>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163257"/>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163257"/>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163257"/>
    <w:pPr>
      <w:pBdr>
        <w:right w:val="single" w:sz="4" w:space="0" w:color="auto"/>
      </w:pBdr>
      <w:spacing w:before="100" w:beforeAutospacing="1" w:after="100" w:afterAutospacing="1"/>
    </w:pPr>
    <w:rPr>
      <w:lang w:val="fr-FR" w:eastAsia="fr-FR"/>
    </w:rPr>
  </w:style>
  <w:style w:type="paragraph" w:customStyle="1" w:styleId="xl109">
    <w:name w:val="xl10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163257"/>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163257"/>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163257"/>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163257"/>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163257"/>
    <w:pPr>
      <w:pBdr>
        <w:top w:val="single" w:sz="4" w:space="0" w:color="auto"/>
      </w:pBdr>
      <w:spacing w:before="100" w:beforeAutospacing="1" w:after="100" w:afterAutospacing="1"/>
    </w:pPr>
    <w:rPr>
      <w:lang w:val="fr-FR" w:eastAsia="fr-FR"/>
    </w:rPr>
  </w:style>
  <w:style w:type="paragraph" w:customStyle="1" w:styleId="xl117">
    <w:name w:val="xl117"/>
    <w:basedOn w:val="Normal"/>
    <w:rsid w:val="00163257"/>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163257"/>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163257"/>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163257"/>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163257"/>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163257"/>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163257"/>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163257"/>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163257"/>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163257"/>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163257"/>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163257"/>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163257"/>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163257"/>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163257"/>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163257"/>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163257"/>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163257"/>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163257"/>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163257"/>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163257"/>
  </w:style>
  <w:style w:type="paragraph" w:customStyle="1" w:styleId="Document1">
    <w:name w:val="Document 1"/>
    <w:rsid w:val="00163257"/>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163257"/>
    <w:pPr>
      <w:spacing w:after="60"/>
      <w:jc w:val="both"/>
    </w:pPr>
    <w:rPr>
      <w:b/>
      <w:szCs w:val="20"/>
      <w:lang w:val="fr-FR" w:eastAsia="fr-FR"/>
    </w:rPr>
  </w:style>
  <w:style w:type="paragraph" w:styleId="Notedefin">
    <w:name w:val="endnote text"/>
    <w:basedOn w:val="Normal"/>
    <w:link w:val="NotedefinCar"/>
    <w:uiPriority w:val="99"/>
    <w:unhideWhenUsed/>
    <w:rsid w:val="00163257"/>
    <w:rPr>
      <w:sz w:val="20"/>
      <w:szCs w:val="20"/>
      <w:lang w:val="fr-FR" w:eastAsia="fr-FR"/>
    </w:rPr>
  </w:style>
  <w:style w:type="character" w:customStyle="1" w:styleId="NotedefinCar">
    <w:name w:val="Note de fin Car"/>
    <w:basedOn w:val="Policepardfaut"/>
    <w:link w:val="Notedefin"/>
    <w:uiPriority w:val="99"/>
    <w:rsid w:val="00163257"/>
    <w:rPr>
      <w:rFonts w:ascii="Times New Roman" w:eastAsia="Times New Roman" w:hAnsi="Times New Roman" w:cs="Times New Roman"/>
      <w:sz w:val="20"/>
      <w:szCs w:val="20"/>
      <w:lang w:eastAsia="fr-FR"/>
    </w:rPr>
  </w:style>
  <w:style w:type="paragraph" w:customStyle="1" w:styleId="Blockquote">
    <w:name w:val="Blockquote"/>
    <w:basedOn w:val="Normal"/>
    <w:rsid w:val="00163257"/>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163257"/>
    <w:pPr>
      <w:spacing w:line="276" w:lineRule="auto"/>
    </w:pPr>
    <w:rPr>
      <w:rFonts w:ascii="Calibri" w:eastAsia="Calibri" w:hAnsi="Calibri"/>
      <w:sz w:val="22"/>
      <w:szCs w:val="22"/>
      <w:lang w:val="fr-FR"/>
    </w:rPr>
  </w:style>
  <w:style w:type="character" w:customStyle="1" w:styleId="LgendeCar">
    <w:name w:val="Légende Car"/>
    <w:link w:val="Lgende"/>
    <w:uiPriority w:val="35"/>
    <w:rsid w:val="00163257"/>
    <w:rPr>
      <w:rFonts w:ascii="Times New Roman" w:eastAsia="Times New Roman" w:hAnsi="Times New Roman" w:cs="Times New Roman"/>
      <w:b/>
      <w:bCs/>
      <w:spacing w:val="10"/>
      <w:kern w:val="16"/>
      <w:position w:val="4"/>
      <w:sz w:val="28"/>
      <w:szCs w:val="24"/>
    </w:rPr>
  </w:style>
  <w:style w:type="paragraph" w:customStyle="1" w:styleId="Standard">
    <w:name w:val="Standard"/>
    <w:rsid w:val="00163257"/>
    <w:pPr>
      <w:tabs>
        <w:tab w:val="left" w:pos="709"/>
      </w:tabs>
      <w:suppressAutoHyphens/>
      <w:spacing w:line="276" w:lineRule="atLeast"/>
    </w:pPr>
    <w:rPr>
      <w:rFonts w:ascii="Calibri" w:eastAsia="DejaVu Sans" w:hAnsi="Calibri" w:cs="Times New Roman"/>
    </w:rPr>
  </w:style>
  <w:style w:type="paragraph" w:customStyle="1" w:styleId="Default">
    <w:name w:val="Default"/>
    <w:rsid w:val="00163257"/>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163257"/>
    <w:rPr>
      <w:szCs w:val="20"/>
      <w:lang w:val="fr-FR" w:eastAsia="en-GB"/>
    </w:rPr>
  </w:style>
  <w:style w:type="paragraph" w:customStyle="1" w:styleId="Heading3Verdana">
    <w:name w:val="Heading 3 + Verdana"/>
    <w:aliases w:val="11 pt,Underline,Centered,Left:  0,5 cm,After:  0 pt"/>
    <w:basedOn w:val="Titre2"/>
    <w:rsid w:val="00163257"/>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163257"/>
    <w:pPr>
      <w:widowControl w:val="0"/>
      <w:jc w:val="both"/>
    </w:pPr>
    <w:rPr>
      <w:rFonts w:ascii="Arial" w:hAnsi="Arial"/>
      <w:snapToGrid w:val="0"/>
      <w:szCs w:val="20"/>
      <w:lang w:val="fr-FR" w:eastAsia="fr-FR"/>
    </w:rPr>
  </w:style>
  <w:style w:type="paragraph" w:customStyle="1" w:styleId="Titre41">
    <w:name w:val="Titre 4.1"/>
    <w:basedOn w:val="Titre4"/>
    <w:rsid w:val="00163257"/>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163257"/>
    <w:pPr>
      <w:widowControl w:val="0"/>
    </w:pPr>
    <w:rPr>
      <w:rFonts w:ascii="Arial" w:hAnsi="Arial"/>
      <w:snapToGrid w:val="0"/>
      <w:sz w:val="22"/>
      <w:szCs w:val="20"/>
      <w:lang w:val="fr-FR" w:eastAsia="fr-FR"/>
    </w:rPr>
  </w:style>
  <w:style w:type="character" w:styleId="Accentuation">
    <w:name w:val="Emphasis"/>
    <w:uiPriority w:val="20"/>
    <w:qFormat/>
    <w:rsid w:val="00163257"/>
    <w:rPr>
      <w:i/>
      <w:iCs/>
    </w:rPr>
  </w:style>
  <w:style w:type="paragraph" w:customStyle="1" w:styleId="CharChar1">
    <w:name w:val="Char Char1"/>
    <w:basedOn w:val="Normal"/>
    <w:rsid w:val="00163257"/>
    <w:pPr>
      <w:spacing w:after="160" w:line="240" w:lineRule="exact"/>
    </w:pPr>
    <w:rPr>
      <w:rFonts w:ascii="Arial" w:hAnsi="Arial"/>
      <w:sz w:val="20"/>
      <w:szCs w:val="20"/>
    </w:rPr>
  </w:style>
  <w:style w:type="character" w:customStyle="1" w:styleId="CarCar20">
    <w:name w:val="Car Car20"/>
    <w:rsid w:val="00163257"/>
    <w:rPr>
      <w:b/>
      <w:bCs/>
      <w:sz w:val="28"/>
      <w:szCs w:val="24"/>
      <w:lang w:val="fr-FR" w:eastAsia="fr-FR" w:bidi="ar-SA"/>
    </w:rPr>
  </w:style>
  <w:style w:type="character" w:customStyle="1" w:styleId="CarCar18">
    <w:name w:val="Car Car18"/>
    <w:rsid w:val="00163257"/>
    <w:rPr>
      <w:bCs/>
      <w:sz w:val="32"/>
      <w:szCs w:val="24"/>
      <w:lang w:val="fr-FR" w:eastAsia="fr-FR" w:bidi="ar-SA"/>
    </w:rPr>
  </w:style>
  <w:style w:type="paragraph" w:customStyle="1" w:styleId="Style1">
    <w:name w:val="Style1"/>
    <w:basedOn w:val="Normal"/>
    <w:qFormat/>
    <w:rsid w:val="00163257"/>
    <w:pPr>
      <w:widowControl w:val="0"/>
      <w:ind w:left="1418"/>
      <w:jc w:val="both"/>
    </w:pPr>
    <w:rPr>
      <w:sz w:val="20"/>
      <w:szCs w:val="20"/>
      <w:lang w:val="fr-FR" w:eastAsia="fr-FR"/>
    </w:rPr>
  </w:style>
  <w:style w:type="paragraph" w:customStyle="1" w:styleId="Normal10">
    <w:name w:val="Normal 10"/>
    <w:basedOn w:val="Normal"/>
    <w:rsid w:val="00163257"/>
    <w:pPr>
      <w:widowControl w:val="0"/>
      <w:jc w:val="both"/>
    </w:pPr>
    <w:rPr>
      <w:sz w:val="20"/>
      <w:szCs w:val="20"/>
      <w:lang w:val="fr-FR" w:eastAsia="fr-FR"/>
    </w:rPr>
  </w:style>
  <w:style w:type="paragraph" w:customStyle="1" w:styleId="TITI1">
    <w:name w:val="TITI.1"/>
    <w:basedOn w:val="Normal"/>
    <w:rsid w:val="00163257"/>
    <w:pPr>
      <w:keepNext/>
      <w:keepLines/>
      <w:widowControl w:val="0"/>
      <w:jc w:val="both"/>
    </w:pPr>
    <w:rPr>
      <w:b/>
      <w:smallCaps/>
      <w:szCs w:val="20"/>
      <w:lang w:val="fr-FR" w:eastAsia="fr-FR"/>
    </w:rPr>
  </w:style>
  <w:style w:type="character" w:styleId="lev">
    <w:name w:val="Strong"/>
    <w:qFormat/>
    <w:rsid w:val="00163257"/>
    <w:rPr>
      <w:b/>
      <w:spacing w:val="0"/>
    </w:rPr>
  </w:style>
  <w:style w:type="paragraph" w:styleId="Citation">
    <w:name w:val="Quote"/>
    <w:basedOn w:val="Normal"/>
    <w:next w:val="Normal"/>
    <w:link w:val="CitationCar"/>
    <w:uiPriority w:val="99"/>
    <w:qFormat/>
    <w:rsid w:val="00163257"/>
    <w:pPr>
      <w:spacing w:after="160" w:line="288" w:lineRule="auto"/>
      <w:ind w:left="2160"/>
    </w:pPr>
    <w:rPr>
      <w:rFonts w:ascii="Calibri" w:hAnsi="Calibri"/>
      <w:i/>
      <w:iCs/>
      <w:color w:val="5A5A5A"/>
      <w:sz w:val="20"/>
      <w:szCs w:val="20"/>
    </w:rPr>
  </w:style>
  <w:style w:type="character" w:customStyle="1" w:styleId="CitationCar">
    <w:name w:val="Citation Car"/>
    <w:basedOn w:val="Policepardfaut"/>
    <w:link w:val="Citation"/>
    <w:uiPriority w:val="99"/>
    <w:rsid w:val="00163257"/>
    <w:rPr>
      <w:rFonts w:ascii="Calibri" w:eastAsia="Times New Roman" w:hAnsi="Calibri" w:cs="Times New Roman"/>
      <w:i/>
      <w:iCs/>
      <w:color w:val="5A5A5A"/>
      <w:sz w:val="20"/>
      <w:szCs w:val="20"/>
      <w:lang w:val="en-US"/>
    </w:rPr>
  </w:style>
  <w:style w:type="paragraph" w:styleId="Citationintense">
    <w:name w:val="Intense Quote"/>
    <w:basedOn w:val="Normal"/>
    <w:next w:val="Normal"/>
    <w:link w:val="CitationintenseCar"/>
    <w:uiPriority w:val="99"/>
    <w:qFormat/>
    <w:rsid w:val="0016325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rPr>
  </w:style>
  <w:style w:type="character" w:customStyle="1" w:styleId="CitationintenseCar">
    <w:name w:val="Citation intense Car"/>
    <w:basedOn w:val="Policepardfaut"/>
    <w:link w:val="Citationintense"/>
    <w:uiPriority w:val="99"/>
    <w:rsid w:val="00163257"/>
    <w:rPr>
      <w:rFonts w:ascii="Cambria" w:eastAsia="Times New Roman" w:hAnsi="Cambria" w:cs="Times New Roman"/>
      <w:smallCaps/>
      <w:color w:val="365F91"/>
      <w:sz w:val="20"/>
      <w:szCs w:val="20"/>
      <w:lang w:val="en-US"/>
    </w:rPr>
  </w:style>
  <w:style w:type="character" w:styleId="Emphaseintense">
    <w:name w:val="Intense Emphasis"/>
    <w:uiPriority w:val="21"/>
    <w:qFormat/>
    <w:rsid w:val="00163257"/>
    <w:rPr>
      <w:b/>
      <w:smallCaps/>
      <w:color w:val="auto"/>
      <w:spacing w:val="40"/>
    </w:rPr>
  </w:style>
  <w:style w:type="character" w:styleId="Rfrenceple">
    <w:name w:val="Subtle Reference"/>
    <w:uiPriority w:val="99"/>
    <w:qFormat/>
    <w:rsid w:val="00163257"/>
    <w:rPr>
      <w:rFonts w:ascii="Cambria" w:hAnsi="Cambria"/>
      <w:i/>
      <w:smallCaps/>
      <w:color w:val="5A5A5A"/>
      <w:spacing w:val="20"/>
    </w:rPr>
  </w:style>
  <w:style w:type="character" w:styleId="Rfrenceintense">
    <w:name w:val="Intense Reference"/>
    <w:uiPriority w:val="99"/>
    <w:qFormat/>
    <w:rsid w:val="00163257"/>
    <w:rPr>
      <w:rFonts w:ascii="Cambria" w:hAnsi="Cambria"/>
      <w:b/>
      <w:i/>
      <w:smallCaps/>
      <w:color w:val="auto"/>
      <w:spacing w:val="20"/>
    </w:rPr>
  </w:style>
  <w:style w:type="character" w:styleId="Titredulivre">
    <w:name w:val="Book Title"/>
    <w:uiPriority w:val="99"/>
    <w:qFormat/>
    <w:rsid w:val="00163257"/>
    <w:rPr>
      <w:rFonts w:ascii="Cambria" w:hAnsi="Cambria"/>
      <w:b/>
      <w:smallCaps/>
      <w:color w:val="auto"/>
      <w:spacing w:val="10"/>
      <w:u w:val="single"/>
    </w:rPr>
  </w:style>
  <w:style w:type="paragraph" w:styleId="En-ttedetabledesmatires">
    <w:name w:val="TOC Heading"/>
    <w:basedOn w:val="Titre1"/>
    <w:next w:val="Normal"/>
    <w:uiPriority w:val="39"/>
    <w:qFormat/>
    <w:rsid w:val="00163257"/>
    <w:pPr>
      <w:suppressAutoHyphens w:val="0"/>
      <w:spacing w:before="400" w:after="60"/>
      <w:ind w:left="2160"/>
      <w:jc w:val="left"/>
      <w:outlineLvl w:val="9"/>
    </w:pPr>
    <w:rPr>
      <w:rFonts w:ascii="Cambria" w:hAnsi="Cambria" w:cs="Cambria"/>
      <w:b w:val="0"/>
      <w:smallCaps/>
      <w:color w:val="0F243E"/>
      <w:spacing w:val="20"/>
      <w:sz w:val="32"/>
      <w:szCs w:val="32"/>
      <w:lang w:eastAsia="fr-FR"/>
    </w:rPr>
  </w:style>
  <w:style w:type="paragraph" w:customStyle="1" w:styleId="Normal1">
    <w:name w:val="Normal 1"/>
    <w:aliases w:val="5"/>
    <w:basedOn w:val="Normal"/>
    <w:link w:val="Normal1Car"/>
    <w:uiPriority w:val="99"/>
    <w:rsid w:val="00163257"/>
    <w:rPr>
      <w:rFonts w:ascii="Calibri" w:hAnsi="Calibri"/>
      <w:sz w:val="20"/>
      <w:szCs w:val="20"/>
    </w:rPr>
  </w:style>
  <w:style w:type="character" w:customStyle="1" w:styleId="Normal1Car">
    <w:name w:val="Normal 1 Car"/>
    <w:aliases w:val="5 Car"/>
    <w:link w:val="Normal1"/>
    <w:uiPriority w:val="99"/>
    <w:locked/>
    <w:rsid w:val="00163257"/>
    <w:rPr>
      <w:rFonts w:ascii="Calibri" w:eastAsia="Times New Roman" w:hAnsi="Calibri" w:cs="Times New Roman"/>
      <w:sz w:val="20"/>
      <w:szCs w:val="20"/>
    </w:rPr>
  </w:style>
  <w:style w:type="character" w:customStyle="1" w:styleId="CommentaireCar1">
    <w:name w:val="Commentaire Car1"/>
    <w:uiPriority w:val="99"/>
    <w:rsid w:val="00163257"/>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163257"/>
    <w:rPr>
      <w:rFonts w:ascii="Calibri" w:hAnsi="Calibri"/>
      <w:b/>
      <w:bCs/>
    </w:rPr>
  </w:style>
  <w:style w:type="paragraph" w:styleId="Objetducommentaire">
    <w:name w:val="annotation subject"/>
    <w:basedOn w:val="Commentaire"/>
    <w:next w:val="Commentaire"/>
    <w:link w:val="ObjetducommentaireCar"/>
    <w:uiPriority w:val="99"/>
    <w:rsid w:val="00163257"/>
    <w:rPr>
      <w:rFonts w:ascii="Calibri" w:eastAsiaTheme="minorHAnsi" w:hAnsi="Calibri" w:cstheme="minorBidi"/>
      <w:b/>
      <w:bCs/>
      <w:sz w:val="22"/>
      <w:szCs w:val="22"/>
      <w:lang w:val="fr-FR"/>
    </w:rPr>
  </w:style>
  <w:style w:type="character" w:customStyle="1" w:styleId="ObjetducommentaireCar1">
    <w:name w:val="Objet du commentaire Car1"/>
    <w:basedOn w:val="CommentaireCar"/>
    <w:uiPriority w:val="99"/>
    <w:rsid w:val="00163257"/>
    <w:rPr>
      <w:rFonts w:ascii="Times New Roman" w:eastAsia="Times New Roman" w:hAnsi="Times New Roman" w:cs="Times New Roman"/>
      <w:b/>
      <w:bCs/>
      <w:sz w:val="24"/>
      <w:szCs w:val="24"/>
    </w:rPr>
  </w:style>
  <w:style w:type="paragraph" w:customStyle="1" w:styleId="NormalTimeNewRoman">
    <w:name w:val="Normal  Time New Roman"/>
    <w:basedOn w:val="Normal"/>
    <w:uiPriority w:val="99"/>
    <w:rsid w:val="00163257"/>
    <w:pPr>
      <w:jc w:val="center"/>
    </w:pPr>
    <w:rPr>
      <w:rFonts w:ascii="Calibri" w:hAnsi="Calibri" w:cs="Calibri"/>
      <w:b/>
      <w:bCs/>
      <w:sz w:val="32"/>
      <w:szCs w:val="32"/>
      <w:lang w:val="fr-FR" w:eastAsia="fr-FR"/>
    </w:rPr>
  </w:style>
  <w:style w:type="paragraph" w:styleId="TM4">
    <w:name w:val="toc 4"/>
    <w:basedOn w:val="Normal"/>
    <w:next w:val="Normal"/>
    <w:autoRedefine/>
    <w:rsid w:val="00163257"/>
    <w:pPr>
      <w:ind w:left="600"/>
    </w:pPr>
    <w:rPr>
      <w:sz w:val="20"/>
      <w:szCs w:val="20"/>
      <w:lang w:val="fr-FR"/>
    </w:rPr>
  </w:style>
  <w:style w:type="character" w:customStyle="1" w:styleId="CarCar31">
    <w:name w:val="Car Car31"/>
    <w:uiPriority w:val="99"/>
    <w:locked/>
    <w:rsid w:val="00163257"/>
    <w:rPr>
      <w:rFonts w:eastAsia="Times New Roman"/>
      <w:b/>
      <w:lang w:val="fr-FR" w:eastAsia="fr-FR"/>
    </w:rPr>
  </w:style>
  <w:style w:type="character" w:customStyle="1" w:styleId="CarCar110">
    <w:name w:val="Car Car110"/>
    <w:uiPriority w:val="99"/>
    <w:locked/>
    <w:rsid w:val="00163257"/>
    <w:rPr>
      <w:rFonts w:ascii="Calibri" w:hAnsi="Calibri"/>
      <w:sz w:val="22"/>
      <w:lang w:val="fr-FR" w:eastAsia="en-US"/>
    </w:rPr>
  </w:style>
  <w:style w:type="paragraph" w:styleId="TM9">
    <w:name w:val="toc 9"/>
    <w:basedOn w:val="Normal"/>
    <w:next w:val="Normal"/>
    <w:autoRedefine/>
    <w:rsid w:val="00163257"/>
    <w:pPr>
      <w:ind w:left="1600"/>
    </w:pPr>
    <w:rPr>
      <w:sz w:val="20"/>
      <w:szCs w:val="20"/>
      <w:lang w:val="fr-FR"/>
    </w:rPr>
  </w:style>
  <w:style w:type="paragraph" w:styleId="Rvision">
    <w:name w:val="Revision"/>
    <w:hidden/>
    <w:uiPriority w:val="99"/>
    <w:semiHidden/>
    <w:rsid w:val="00163257"/>
    <w:pPr>
      <w:spacing w:after="0" w:line="240" w:lineRule="auto"/>
    </w:pPr>
    <w:rPr>
      <w:rFonts w:ascii="Calibri" w:eastAsia="Times New Roman" w:hAnsi="Calibri" w:cs="Calibri"/>
      <w:sz w:val="20"/>
      <w:szCs w:val="20"/>
    </w:rPr>
  </w:style>
  <w:style w:type="character" w:customStyle="1" w:styleId="ExplorateurdedocumentsCar1">
    <w:name w:val="Explorateur de documents Car1"/>
    <w:uiPriority w:val="99"/>
    <w:rsid w:val="00163257"/>
    <w:rPr>
      <w:rFonts w:ascii="Tahoma" w:hAnsi="Tahoma" w:cs="Tahoma"/>
      <w:sz w:val="16"/>
      <w:szCs w:val="16"/>
    </w:rPr>
  </w:style>
  <w:style w:type="character" w:customStyle="1" w:styleId="ParagraphedelisteCar">
    <w:name w:val="Paragraphe de liste Car"/>
    <w:link w:val="Paragraphedeliste"/>
    <w:locked/>
    <w:rsid w:val="00163257"/>
    <w:rPr>
      <w:rFonts w:ascii="Times New Roman" w:eastAsia="Times New Roman" w:hAnsi="Times New Roman" w:cs="Times New Roman"/>
      <w:sz w:val="24"/>
      <w:szCs w:val="24"/>
      <w:lang w:val="en-US"/>
    </w:rPr>
  </w:style>
  <w:style w:type="character" w:styleId="Marquedecommentaire">
    <w:name w:val="annotation reference"/>
    <w:uiPriority w:val="99"/>
    <w:unhideWhenUsed/>
    <w:rsid w:val="00163257"/>
    <w:rPr>
      <w:sz w:val="16"/>
      <w:szCs w:val="16"/>
    </w:rPr>
  </w:style>
  <w:style w:type="paragraph" w:customStyle="1" w:styleId="PARAGRAPHE">
    <w:name w:val="PARAGRAPHE"/>
    <w:basedOn w:val="Titre1"/>
    <w:rsid w:val="001632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163257"/>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163257"/>
    <w:pPr>
      <w:spacing w:after="240" w:line="480" w:lineRule="auto"/>
      <w:jc w:val="center"/>
      <w:outlineLvl w:val="0"/>
    </w:pPr>
    <w:rPr>
      <w:rFonts w:ascii="Zurich XBlk BT" w:hAnsi="Zurich XBlk BT"/>
      <w:b/>
      <w:bCs/>
      <w:caps/>
      <w:sz w:val="28"/>
      <w:szCs w:val="28"/>
    </w:rPr>
  </w:style>
  <w:style w:type="character" w:customStyle="1" w:styleId="TITRE1Car0">
    <w:name w:val="TITRE 1 Car"/>
    <w:link w:val="TITRE10"/>
    <w:locked/>
    <w:rsid w:val="00163257"/>
    <w:rPr>
      <w:rFonts w:ascii="Zurich XBlk BT" w:eastAsia="Times New Roman" w:hAnsi="Zurich XBlk BT" w:cs="Times New Roman"/>
      <w:b/>
      <w:bCs/>
      <w:caps/>
      <w:sz w:val="28"/>
      <w:szCs w:val="28"/>
    </w:rPr>
  </w:style>
  <w:style w:type="paragraph" w:customStyle="1" w:styleId="TITRE2CCAP">
    <w:name w:val="TITRE2CCAP"/>
    <w:basedOn w:val="Normal"/>
    <w:rsid w:val="00163257"/>
    <w:pPr>
      <w:spacing w:before="120"/>
      <w:ind w:firstLine="709"/>
      <w:jc w:val="both"/>
    </w:pPr>
    <w:rPr>
      <w:rFonts w:ascii="Tahoma" w:hAnsi="Tahoma" w:cs="Tahoma"/>
      <w:b/>
      <w:bCs/>
      <w:lang w:val="fr-FR" w:eastAsia="fr-FR"/>
    </w:rPr>
  </w:style>
  <w:style w:type="paragraph" w:customStyle="1" w:styleId="TITRE1CCAP">
    <w:name w:val="TITRE1CCAP"/>
    <w:basedOn w:val="Style1"/>
    <w:rsid w:val="00163257"/>
    <w:pPr>
      <w:widowControl/>
      <w:spacing w:before="240" w:after="120"/>
      <w:ind w:left="0"/>
      <w:jc w:val="center"/>
    </w:pPr>
    <w:rPr>
      <w:rFonts w:ascii="Tahoma" w:hAnsi="Tahoma" w:cs="Tahoma"/>
      <w:b/>
      <w:bCs/>
      <w:sz w:val="28"/>
      <w:szCs w:val="28"/>
    </w:rPr>
  </w:style>
  <w:style w:type="paragraph" w:customStyle="1" w:styleId="I1">
    <w:name w:val="I.1"/>
    <w:basedOn w:val="Normal"/>
    <w:rsid w:val="00163257"/>
    <w:pPr>
      <w:spacing w:before="280" w:after="240"/>
      <w:ind w:left="1134"/>
    </w:pPr>
    <w:rPr>
      <w:rFonts w:ascii="CG Omega" w:hAnsi="CG Omega"/>
      <w:b/>
      <w:smallCaps/>
      <w:sz w:val="28"/>
      <w:szCs w:val="20"/>
      <w:lang w:val="fr-FR" w:eastAsia="fr-FR"/>
    </w:rPr>
  </w:style>
  <w:style w:type="paragraph" w:customStyle="1" w:styleId="TEXTE">
    <w:name w:val="TEXTE"/>
    <w:rsid w:val="00163257"/>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163257"/>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163257"/>
    <w:pPr>
      <w:numPr>
        <w:ilvl w:val="1"/>
        <w:numId w:val="7"/>
      </w:numPr>
      <w:spacing w:before="240"/>
    </w:pPr>
    <w:rPr>
      <w:kern w:val="28"/>
      <w:szCs w:val="20"/>
      <w:lang w:val="fr-FR" w:eastAsia="fr-FR"/>
    </w:rPr>
  </w:style>
  <w:style w:type="paragraph" w:customStyle="1" w:styleId="Outline3">
    <w:name w:val="Outline3"/>
    <w:basedOn w:val="Normal"/>
    <w:rsid w:val="00163257"/>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163257"/>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163257"/>
  </w:style>
  <w:style w:type="paragraph" w:customStyle="1" w:styleId="SectionVIIHeader2">
    <w:name w:val="Section VII Header2"/>
    <w:basedOn w:val="Titre1"/>
    <w:autoRedefine/>
    <w:rsid w:val="00163257"/>
    <w:pPr>
      <w:suppressAutoHyphens w:val="0"/>
      <w:spacing w:after="200"/>
      <w:jc w:val="left"/>
    </w:pPr>
    <w:rPr>
      <w:sz w:val="24"/>
      <w:szCs w:val="24"/>
    </w:rPr>
  </w:style>
  <w:style w:type="paragraph" w:customStyle="1" w:styleId="lattention">
    <w:name w:val="À l'attention"/>
    <w:basedOn w:val="Corpsdetexte"/>
    <w:rsid w:val="00163257"/>
    <w:pPr>
      <w:tabs>
        <w:tab w:val="clear" w:pos="8754"/>
      </w:tabs>
    </w:pPr>
  </w:style>
  <w:style w:type="paragraph" w:styleId="Liste5">
    <w:name w:val="List 5"/>
    <w:basedOn w:val="Normal"/>
    <w:rsid w:val="00163257"/>
    <w:pPr>
      <w:ind w:left="1415" w:hanging="283"/>
    </w:pPr>
    <w:rPr>
      <w:lang w:val="fr-FR" w:eastAsia="fr-FR"/>
    </w:rPr>
  </w:style>
  <w:style w:type="paragraph" w:styleId="Listecontinue4">
    <w:name w:val="List Continue 4"/>
    <w:basedOn w:val="Normal"/>
    <w:rsid w:val="00163257"/>
    <w:pPr>
      <w:spacing w:after="120"/>
      <w:ind w:left="1132"/>
    </w:pPr>
    <w:rPr>
      <w:lang w:val="fr-FR" w:eastAsia="fr-FR"/>
    </w:rPr>
  </w:style>
  <w:style w:type="paragraph" w:customStyle="1" w:styleId="Fonction">
    <w:name w:val="Fonction"/>
    <w:basedOn w:val="Signature"/>
    <w:rsid w:val="00163257"/>
  </w:style>
  <w:style w:type="paragraph" w:customStyle="1" w:styleId="Retrait10">
    <w:name w:val="Retrait1"/>
    <w:basedOn w:val="Normal"/>
    <w:rsid w:val="00163257"/>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163257"/>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163257"/>
    <w:pPr>
      <w:ind w:left="1701" w:hanging="283"/>
    </w:pPr>
  </w:style>
  <w:style w:type="paragraph" w:customStyle="1" w:styleId="Retrait11">
    <w:name w:val="Retrait 1"/>
    <w:basedOn w:val="Normal"/>
    <w:rsid w:val="00163257"/>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163257"/>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163257"/>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163257"/>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163257"/>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163257"/>
    <w:pPr>
      <w:tabs>
        <w:tab w:val="left" w:pos="1843"/>
        <w:tab w:val="left" w:pos="5103"/>
      </w:tabs>
    </w:pPr>
  </w:style>
  <w:style w:type="paragraph" w:customStyle="1" w:styleId="Retrait3">
    <w:name w:val="Retrait 3"/>
    <w:basedOn w:val="Retrait20"/>
    <w:rsid w:val="00163257"/>
    <w:pPr>
      <w:tabs>
        <w:tab w:val="clear" w:pos="1418"/>
        <w:tab w:val="left" w:pos="1701"/>
      </w:tabs>
      <w:ind w:left="1985" w:hanging="1985"/>
    </w:pPr>
  </w:style>
  <w:style w:type="paragraph" w:customStyle="1" w:styleId="Ch-Sur">
    <w:name w:val="Ch-Sur"/>
    <w:basedOn w:val="Normal"/>
    <w:rsid w:val="00163257"/>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163257"/>
    <w:pPr>
      <w:tabs>
        <w:tab w:val="left" w:pos="1985"/>
      </w:tabs>
    </w:pPr>
  </w:style>
  <w:style w:type="paragraph" w:customStyle="1" w:styleId="t10">
    <w:name w:val="t1"/>
    <w:basedOn w:val="Normal"/>
    <w:rsid w:val="00163257"/>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163257"/>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163257"/>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163257"/>
    <w:rPr>
      <w:rFonts w:ascii="Arial" w:eastAsia="Times New Roman" w:hAnsi="Arial" w:cs="Times New Roman"/>
      <w:b/>
      <w:bCs/>
      <w:color w:val="4F81BD"/>
      <w:u w:val="single"/>
    </w:rPr>
  </w:style>
  <w:style w:type="character" w:customStyle="1" w:styleId="guryn">
    <w:name w:val="guryn"/>
    <w:semiHidden/>
    <w:rsid w:val="00163257"/>
    <w:rPr>
      <w:rFonts w:ascii="Arial" w:hAnsi="Arial" w:cs="Arial"/>
      <w:color w:val="000080"/>
      <w:sz w:val="20"/>
      <w:szCs w:val="20"/>
    </w:rPr>
  </w:style>
  <w:style w:type="paragraph" w:customStyle="1" w:styleId="Socit">
    <w:name w:val="Société"/>
    <w:basedOn w:val="Signature"/>
    <w:rsid w:val="00163257"/>
    <w:pPr>
      <w:ind w:left="0"/>
    </w:pPr>
  </w:style>
  <w:style w:type="numbering" w:customStyle="1" w:styleId="Style10">
    <w:name w:val="Style10"/>
    <w:uiPriority w:val="99"/>
    <w:rsid w:val="00163257"/>
    <w:pPr>
      <w:numPr>
        <w:numId w:val="8"/>
      </w:numPr>
    </w:pPr>
  </w:style>
  <w:style w:type="paragraph" w:customStyle="1" w:styleId="Tiret1">
    <w:name w:val="Tiret1"/>
    <w:basedOn w:val="Normal"/>
    <w:qFormat/>
    <w:rsid w:val="00163257"/>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163257"/>
    <w:pPr>
      <w:numPr>
        <w:numId w:val="10"/>
      </w:numPr>
      <w:spacing w:after="200" w:line="276" w:lineRule="auto"/>
      <w:contextualSpacing/>
      <w:jc w:val="center"/>
      <w:outlineLvl w:val="0"/>
    </w:pPr>
    <w:rPr>
      <w:rFonts w:ascii="Calibri" w:eastAsia="Calibri" w:hAnsi="Calibri"/>
      <w:b/>
      <w:sz w:val="40"/>
      <w:lang w:val="fr-FR"/>
    </w:rPr>
  </w:style>
  <w:style w:type="paragraph" w:customStyle="1" w:styleId="Dao2">
    <w:name w:val="Dao2"/>
    <w:basedOn w:val="Dao1"/>
    <w:qFormat/>
    <w:rsid w:val="00163257"/>
    <w:pPr>
      <w:numPr>
        <w:ilvl w:val="1"/>
      </w:numPr>
      <w:tabs>
        <w:tab w:val="clear" w:pos="1985"/>
        <w:tab w:val="num" w:pos="0"/>
      </w:tabs>
      <w:outlineLvl w:val="1"/>
    </w:pPr>
  </w:style>
  <w:style w:type="paragraph" w:customStyle="1" w:styleId="Dao6">
    <w:name w:val="Dao6"/>
    <w:basedOn w:val="Dao1"/>
    <w:qFormat/>
    <w:rsid w:val="00163257"/>
    <w:pPr>
      <w:numPr>
        <w:ilvl w:val="5"/>
      </w:numPr>
      <w:spacing w:before="180" w:after="0"/>
      <w:contextualSpacing w:val="0"/>
      <w:jc w:val="both"/>
      <w:outlineLvl w:val="5"/>
    </w:pPr>
    <w:rPr>
      <w:sz w:val="24"/>
    </w:rPr>
  </w:style>
  <w:style w:type="paragraph" w:customStyle="1" w:styleId="Dao4">
    <w:name w:val="Dao4"/>
    <w:basedOn w:val="Dao6"/>
    <w:qFormat/>
    <w:rsid w:val="00163257"/>
    <w:pPr>
      <w:numPr>
        <w:ilvl w:val="3"/>
      </w:numPr>
      <w:outlineLvl w:val="3"/>
    </w:pPr>
    <w:rPr>
      <w:caps/>
      <w:sz w:val="28"/>
    </w:rPr>
  </w:style>
  <w:style w:type="paragraph" w:customStyle="1" w:styleId="Dao5">
    <w:name w:val="Dao5"/>
    <w:basedOn w:val="Dao4"/>
    <w:qFormat/>
    <w:rsid w:val="00163257"/>
    <w:pPr>
      <w:numPr>
        <w:ilvl w:val="4"/>
      </w:numPr>
      <w:outlineLvl w:val="4"/>
    </w:pPr>
    <w:rPr>
      <w:i/>
      <w:caps w:val="0"/>
      <w:sz w:val="24"/>
    </w:rPr>
  </w:style>
  <w:style w:type="paragraph" w:customStyle="1" w:styleId="Dao7">
    <w:name w:val="Dao7"/>
    <w:basedOn w:val="Dao6"/>
    <w:qFormat/>
    <w:rsid w:val="00163257"/>
    <w:pPr>
      <w:numPr>
        <w:ilvl w:val="6"/>
      </w:numPr>
      <w:outlineLvl w:val="6"/>
    </w:pPr>
    <w:rPr>
      <w:b w:val="0"/>
    </w:rPr>
  </w:style>
  <w:style w:type="paragraph" w:customStyle="1" w:styleId="Dao8">
    <w:name w:val="Dao8"/>
    <w:basedOn w:val="Dao7"/>
    <w:qFormat/>
    <w:rsid w:val="00163257"/>
    <w:pPr>
      <w:numPr>
        <w:ilvl w:val="7"/>
      </w:numPr>
      <w:tabs>
        <w:tab w:val="clear" w:pos="567"/>
        <w:tab w:val="num" w:pos="360"/>
      </w:tabs>
      <w:contextualSpacing/>
      <w:outlineLvl w:val="7"/>
    </w:pPr>
  </w:style>
  <w:style w:type="paragraph" w:customStyle="1" w:styleId="Dao9">
    <w:name w:val="Dao9"/>
    <w:basedOn w:val="Dao8"/>
    <w:qFormat/>
    <w:rsid w:val="00163257"/>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163257"/>
  </w:style>
  <w:style w:type="numbering" w:customStyle="1" w:styleId="Style3">
    <w:name w:val="Style3"/>
    <w:rsid w:val="00163257"/>
    <w:pPr>
      <w:numPr>
        <w:numId w:val="11"/>
      </w:numPr>
    </w:pPr>
  </w:style>
  <w:style w:type="numbering" w:customStyle="1" w:styleId="Style4">
    <w:name w:val="Style4"/>
    <w:uiPriority w:val="99"/>
    <w:rsid w:val="00163257"/>
    <w:pPr>
      <w:numPr>
        <w:numId w:val="12"/>
      </w:numPr>
    </w:pPr>
  </w:style>
  <w:style w:type="numbering" w:customStyle="1" w:styleId="Style5">
    <w:name w:val="Style5"/>
    <w:uiPriority w:val="99"/>
    <w:rsid w:val="00163257"/>
    <w:pPr>
      <w:numPr>
        <w:numId w:val="13"/>
      </w:numPr>
    </w:pPr>
  </w:style>
  <w:style w:type="numbering" w:customStyle="1" w:styleId="Style6">
    <w:name w:val="Style6"/>
    <w:uiPriority w:val="99"/>
    <w:rsid w:val="00163257"/>
    <w:pPr>
      <w:numPr>
        <w:numId w:val="14"/>
      </w:numPr>
    </w:pPr>
  </w:style>
  <w:style w:type="numbering" w:customStyle="1" w:styleId="Style7">
    <w:name w:val="Style7"/>
    <w:uiPriority w:val="99"/>
    <w:rsid w:val="00163257"/>
    <w:pPr>
      <w:numPr>
        <w:numId w:val="15"/>
      </w:numPr>
    </w:pPr>
  </w:style>
  <w:style w:type="numbering" w:customStyle="1" w:styleId="Style8">
    <w:name w:val="Style8"/>
    <w:uiPriority w:val="99"/>
    <w:rsid w:val="00163257"/>
    <w:pPr>
      <w:numPr>
        <w:numId w:val="16"/>
      </w:numPr>
    </w:pPr>
  </w:style>
  <w:style w:type="paragraph" w:customStyle="1" w:styleId="BodyText32">
    <w:name w:val="Body Text 32"/>
    <w:basedOn w:val="Normal"/>
    <w:rsid w:val="00163257"/>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163257"/>
    <w:pPr>
      <w:numPr>
        <w:numId w:val="17"/>
      </w:numPr>
    </w:pPr>
  </w:style>
  <w:style w:type="numbering" w:customStyle="1" w:styleId="Style11">
    <w:name w:val="Style11"/>
    <w:uiPriority w:val="99"/>
    <w:rsid w:val="00163257"/>
    <w:pPr>
      <w:numPr>
        <w:numId w:val="18"/>
      </w:numPr>
    </w:pPr>
  </w:style>
  <w:style w:type="table" w:customStyle="1" w:styleId="Grilledutableau1">
    <w:name w:val="Grille du tableau1"/>
    <w:basedOn w:val="TableauNormal"/>
    <w:next w:val="Grilledutableau"/>
    <w:rsid w:val="0016325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semiHidden/>
    <w:rsid w:val="00163257"/>
    <w:rPr>
      <w:rFonts w:ascii="Arial" w:hAnsi="Arial" w:cs="Arial"/>
      <w:color w:val="000080"/>
      <w:sz w:val="20"/>
      <w:szCs w:val="20"/>
    </w:rPr>
  </w:style>
  <w:style w:type="character" w:customStyle="1" w:styleId="apple-converted-space">
    <w:name w:val="apple-converted-space"/>
    <w:basedOn w:val="Policepardfaut"/>
    <w:rsid w:val="00163257"/>
  </w:style>
  <w:style w:type="paragraph" w:customStyle="1" w:styleId="CORPSL-C">
    <w:name w:val="CORPS L-C"/>
    <w:basedOn w:val="Normal"/>
    <w:rsid w:val="00163257"/>
    <w:pPr>
      <w:spacing w:after="120"/>
      <w:ind w:left="709" w:firstLine="567"/>
      <w:jc w:val="both"/>
    </w:pPr>
    <w:rPr>
      <w:rFonts w:ascii="Gill Sans MT" w:hAnsi="Gill Sans MT"/>
      <w:szCs w:val="20"/>
      <w:lang w:val="fr-FR" w:eastAsia="fr-FR"/>
    </w:rPr>
  </w:style>
  <w:style w:type="character" w:customStyle="1" w:styleId="WW8Num5z0">
    <w:name w:val="WW8Num5z0"/>
    <w:rsid w:val="00163257"/>
    <w:rPr>
      <w:rFonts w:ascii="Wingdings" w:hAnsi="Wingdings"/>
    </w:rPr>
  </w:style>
  <w:style w:type="character" w:customStyle="1" w:styleId="WW8Num6z0">
    <w:name w:val="WW8Num6z0"/>
    <w:rsid w:val="00163257"/>
    <w:rPr>
      <w:sz w:val="16"/>
    </w:rPr>
  </w:style>
  <w:style w:type="character" w:customStyle="1" w:styleId="WW8Num6z1">
    <w:name w:val="WW8Num6z1"/>
    <w:rsid w:val="00163257"/>
    <w:rPr>
      <w:sz w:val="24"/>
      <w:szCs w:val="24"/>
    </w:rPr>
  </w:style>
  <w:style w:type="character" w:customStyle="1" w:styleId="WW8Num7z0">
    <w:name w:val="WW8Num7z0"/>
    <w:rsid w:val="00163257"/>
    <w:rPr>
      <w:rFonts w:ascii="Wingdings" w:hAnsi="Wingdings"/>
    </w:rPr>
  </w:style>
  <w:style w:type="character" w:customStyle="1" w:styleId="WW8Num11z0">
    <w:name w:val="WW8Num11z0"/>
    <w:rsid w:val="00163257"/>
    <w:rPr>
      <w:rFonts w:ascii="Tahoma" w:hAnsi="Tahoma" w:cs="Tahoma"/>
    </w:rPr>
  </w:style>
  <w:style w:type="character" w:customStyle="1" w:styleId="WW8Num12z1">
    <w:name w:val="WW8Num12z1"/>
    <w:rsid w:val="00163257"/>
    <w:rPr>
      <w:rFonts w:ascii="Arial Narrow" w:hAnsi="Arial Narrow" w:cs="Arial"/>
    </w:rPr>
  </w:style>
  <w:style w:type="character" w:customStyle="1" w:styleId="WW8Num12z2">
    <w:name w:val="WW8Num12z2"/>
    <w:rsid w:val="00163257"/>
    <w:rPr>
      <w:rFonts w:ascii="Symbol" w:hAnsi="Symbol"/>
    </w:rPr>
  </w:style>
  <w:style w:type="character" w:customStyle="1" w:styleId="WW8Num13z0">
    <w:name w:val="WW8Num13z0"/>
    <w:rsid w:val="00163257"/>
    <w:rPr>
      <w:rFonts w:ascii="Trebuchet MS" w:hAnsi="Trebuchet MS" w:cs="Times New Roman"/>
    </w:rPr>
  </w:style>
  <w:style w:type="character" w:customStyle="1" w:styleId="WW8Num15z0">
    <w:name w:val="WW8Num15z0"/>
    <w:rsid w:val="00163257"/>
    <w:rPr>
      <w:rFonts w:ascii="Tahoma" w:eastAsia="Times New Roman" w:hAnsi="Tahoma" w:cs="Tahoma"/>
    </w:rPr>
  </w:style>
  <w:style w:type="character" w:customStyle="1" w:styleId="WW8Num16z0">
    <w:name w:val="WW8Num16z0"/>
    <w:rsid w:val="00163257"/>
    <w:rPr>
      <w:rFonts w:ascii="Arial Narrow" w:hAnsi="Arial Narrow" w:cs="Arial"/>
    </w:rPr>
  </w:style>
  <w:style w:type="character" w:customStyle="1" w:styleId="WW8Num18z0">
    <w:name w:val="WW8Num18z0"/>
    <w:rsid w:val="00163257"/>
    <w:rPr>
      <w:rFonts w:ascii="Trebuchet MS" w:eastAsia="Times New Roman" w:hAnsi="Trebuchet MS" w:cs="Times New Roman"/>
    </w:rPr>
  </w:style>
  <w:style w:type="character" w:customStyle="1" w:styleId="WW8Num19z0">
    <w:name w:val="WW8Num19z0"/>
    <w:rsid w:val="00163257"/>
    <w:rPr>
      <w:rFonts w:ascii="Symbol" w:hAnsi="Symbol"/>
    </w:rPr>
  </w:style>
  <w:style w:type="character" w:customStyle="1" w:styleId="Absatz-Standardschriftart">
    <w:name w:val="Absatz-Standardschriftart"/>
    <w:rsid w:val="00163257"/>
  </w:style>
  <w:style w:type="character" w:customStyle="1" w:styleId="WW8Num2z0">
    <w:name w:val="WW8Num2z0"/>
    <w:rsid w:val="00163257"/>
    <w:rPr>
      <w:rFonts w:ascii="Symbol" w:hAnsi="Symbol"/>
    </w:rPr>
  </w:style>
  <w:style w:type="character" w:customStyle="1" w:styleId="WW8Num2z1">
    <w:name w:val="WW8Num2z1"/>
    <w:rsid w:val="00163257"/>
    <w:rPr>
      <w:rFonts w:ascii="Arial Narrow" w:eastAsia="Times New Roman" w:hAnsi="Arial Narrow" w:cs="Arial"/>
    </w:rPr>
  </w:style>
  <w:style w:type="character" w:customStyle="1" w:styleId="WW8Num2z2">
    <w:name w:val="WW8Num2z2"/>
    <w:rsid w:val="00163257"/>
    <w:rPr>
      <w:rFonts w:ascii="Times New Roman" w:eastAsia="Times New Roman" w:hAnsi="Times New Roman" w:cs="Times New Roman"/>
    </w:rPr>
  </w:style>
  <w:style w:type="character" w:customStyle="1" w:styleId="WW8Num2z4">
    <w:name w:val="WW8Num2z4"/>
    <w:rsid w:val="00163257"/>
    <w:rPr>
      <w:rFonts w:ascii="Courier New" w:hAnsi="Courier New" w:cs="Courier New"/>
    </w:rPr>
  </w:style>
  <w:style w:type="character" w:customStyle="1" w:styleId="WW8Num2z5">
    <w:name w:val="WW8Num2z5"/>
    <w:rsid w:val="00163257"/>
    <w:rPr>
      <w:rFonts w:ascii="Wingdings" w:hAnsi="Wingdings"/>
    </w:rPr>
  </w:style>
  <w:style w:type="character" w:customStyle="1" w:styleId="WW8Num4z0">
    <w:name w:val="WW8Num4z0"/>
    <w:rsid w:val="00163257"/>
    <w:rPr>
      <w:rFonts w:ascii="Arial Narrow" w:eastAsia="Times New Roman" w:hAnsi="Arial Narrow" w:cs="Arial"/>
    </w:rPr>
  </w:style>
  <w:style w:type="character" w:customStyle="1" w:styleId="WW8Num4z1">
    <w:name w:val="WW8Num4z1"/>
    <w:rsid w:val="00163257"/>
    <w:rPr>
      <w:rFonts w:ascii="Courier New" w:hAnsi="Courier New" w:cs="Courier New"/>
    </w:rPr>
  </w:style>
  <w:style w:type="character" w:customStyle="1" w:styleId="WW8Num4z2">
    <w:name w:val="WW8Num4z2"/>
    <w:rsid w:val="00163257"/>
    <w:rPr>
      <w:rFonts w:ascii="Wingdings" w:hAnsi="Wingdings"/>
    </w:rPr>
  </w:style>
  <w:style w:type="character" w:customStyle="1" w:styleId="WW8Num4z3">
    <w:name w:val="WW8Num4z3"/>
    <w:rsid w:val="00163257"/>
    <w:rPr>
      <w:rFonts w:ascii="Symbol" w:hAnsi="Symbol"/>
    </w:rPr>
  </w:style>
  <w:style w:type="character" w:customStyle="1" w:styleId="WW8Num7z1">
    <w:name w:val="WW8Num7z1"/>
    <w:rsid w:val="00163257"/>
    <w:rPr>
      <w:rFonts w:ascii="Courier New" w:hAnsi="Courier New" w:cs="Courier New"/>
    </w:rPr>
  </w:style>
  <w:style w:type="character" w:customStyle="1" w:styleId="WW8Num7z3">
    <w:name w:val="WW8Num7z3"/>
    <w:rsid w:val="00163257"/>
    <w:rPr>
      <w:rFonts w:ascii="Symbol" w:hAnsi="Symbol"/>
    </w:rPr>
  </w:style>
  <w:style w:type="character" w:customStyle="1" w:styleId="WW8Num8z0">
    <w:name w:val="WW8Num8z0"/>
    <w:rsid w:val="00163257"/>
    <w:rPr>
      <w:sz w:val="16"/>
    </w:rPr>
  </w:style>
  <w:style w:type="character" w:customStyle="1" w:styleId="WW8Num8z1">
    <w:name w:val="WW8Num8z1"/>
    <w:rsid w:val="00163257"/>
    <w:rPr>
      <w:sz w:val="24"/>
      <w:szCs w:val="24"/>
    </w:rPr>
  </w:style>
  <w:style w:type="character" w:customStyle="1" w:styleId="WW8Num9z0">
    <w:name w:val="WW8Num9z0"/>
    <w:rsid w:val="00163257"/>
    <w:rPr>
      <w:rFonts w:ascii="Tahoma" w:eastAsia="Times New Roman" w:hAnsi="Tahoma" w:cs="Tahoma"/>
    </w:rPr>
  </w:style>
  <w:style w:type="character" w:customStyle="1" w:styleId="WW8Num9z1">
    <w:name w:val="WW8Num9z1"/>
    <w:rsid w:val="00163257"/>
    <w:rPr>
      <w:rFonts w:ascii="Courier New" w:hAnsi="Courier New" w:cs="Courier New"/>
    </w:rPr>
  </w:style>
  <w:style w:type="character" w:customStyle="1" w:styleId="WW8Num9z2">
    <w:name w:val="WW8Num9z2"/>
    <w:rsid w:val="00163257"/>
    <w:rPr>
      <w:rFonts w:ascii="Wingdings" w:hAnsi="Wingdings"/>
    </w:rPr>
  </w:style>
  <w:style w:type="character" w:customStyle="1" w:styleId="WW8Num9z3">
    <w:name w:val="WW8Num9z3"/>
    <w:rsid w:val="00163257"/>
    <w:rPr>
      <w:rFonts w:ascii="Symbol" w:hAnsi="Symbol"/>
    </w:rPr>
  </w:style>
  <w:style w:type="character" w:customStyle="1" w:styleId="WW8Num10z0">
    <w:name w:val="WW8Num10z0"/>
    <w:rsid w:val="00163257"/>
    <w:rPr>
      <w:rFonts w:ascii="Symbol" w:hAnsi="Symbol"/>
    </w:rPr>
  </w:style>
  <w:style w:type="character" w:customStyle="1" w:styleId="WW8Num10z1">
    <w:name w:val="WW8Num10z1"/>
    <w:rsid w:val="00163257"/>
    <w:rPr>
      <w:rFonts w:ascii="Courier New" w:hAnsi="Courier New" w:cs="Courier New"/>
    </w:rPr>
  </w:style>
  <w:style w:type="character" w:customStyle="1" w:styleId="WW8Num10z2">
    <w:name w:val="WW8Num10z2"/>
    <w:rsid w:val="00163257"/>
    <w:rPr>
      <w:rFonts w:ascii="Wingdings" w:hAnsi="Wingdings"/>
    </w:rPr>
  </w:style>
  <w:style w:type="character" w:customStyle="1" w:styleId="WW8Num15z1">
    <w:name w:val="WW8Num15z1"/>
    <w:rsid w:val="00163257"/>
    <w:rPr>
      <w:rFonts w:ascii="Courier New" w:hAnsi="Courier New" w:cs="Courier New"/>
    </w:rPr>
  </w:style>
  <w:style w:type="character" w:customStyle="1" w:styleId="WW8Num15z2">
    <w:name w:val="WW8Num15z2"/>
    <w:rsid w:val="00163257"/>
    <w:rPr>
      <w:rFonts w:ascii="Wingdings" w:hAnsi="Wingdings"/>
    </w:rPr>
  </w:style>
  <w:style w:type="character" w:customStyle="1" w:styleId="WW8Num15z3">
    <w:name w:val="WW8Num15z3"/>
    <w:rsid w:val="00163257"/>
    <w:rPr>
      <w:rFonts w:ascii="Symbol" w:hAnsi="Symbol"/>
    </w:rPr>
  </w:style>
  <w:style w:type="character" w:customStyle="1" w:styleId="WW8Num16z1">
    <w:name w:val="WW8Num16z1"/>
    <w:rsid w:val="00163257"/>
    <w:rPr>
      <w:rFonts w:ascii="Arial Narrow" w:eastAsia="Times New Roman" w:hAnsi="Arial Narrow" w:cs="Arial"/>
    </w:rPr>
  </w:style>
  <w:style w:type="character" w:customStyle="1" w:styleId="WW8Num16z2">
    <w:name w:val="WW8Num16z2"/>
    <w:rsid w:val="00163257"/>
    <w:rPr>
      <w:rFonts w:ascii="Symbol" w:hAnsi="Symbol"/>
    </w:rPr>
  </w:style>
  <w:style w:type="character" w:customStyle="1" w:styleId="WW8Num17z0">
    <w:name w:val="WW8Num17z0"/>
    <w:rsid w:val="00163257"/>
    <w:rPr>
      <w:rFonts w:ascii="Symbol" w:hAnsi="Symbol"/>
    </w:rPr>
  </w:style>
  <w:style w:type="character" w:customStyle="1" w:styleId="WW8Num17z1">
    <w:name w:val="WW8Num17z1"/>
    <w:rsid w:val="00163257"/>
    <w:rPr>
      <w:rFonts w:ascii="Courier New" w:hAnsi="Courier New" w:cs="Courier New"/>
    </w:rPr>
  </w:style>
  <w:style w:type="character" w:customStyle="1" w:styleId="WW8Num17z2">
    <w:name w:val="WW8Num17z2"/>
    <w:rsid w:val="00163257"/>
    <w:rPr>
      <w:rFonts w:ascii="Wingdings" w:hAnsi="Wingdings"/>
    </w:rPr>
  </w:style>
  <w:style w:type="character" w:customStyle="1" w:styleId="WW8Num18z1">
    <w:name w:val="WW8Num18z1"/>
    <w:rsid w:val="00163257"/>
    <w:rPr>
      <w:rFonts w:ascii="Symbol" w:hAnsi="Symbol"/>
    </w:rPr>
  </w:style>
  <w:style w:type="character" w:customStyle="1" w:styleId="WW8Num18z2">
    <w:name w:val="WW8Num18z2"/>
    <w:rsid w:val="00163257"/>
    <w:rPr>
      <w:rFonts w:ascii="Wingdings" w:hAnsi="Wingdings"/>
    </w:rPr>
  </w:style>
  <w:style w:type="character" w:customStyle="1" w:styleId="WW8Num18z4">
    <w:name w:val="WW8Num18z4"/>
    <w:rsid w:val="00163257"/>
    <w:rPr>
      <w:rFonts w:ascii="Courier New" w:hAnsi="Courier New" w:cs="Courier New"/>
    </w:rPr>
  </w:style>
  <w:style w:type="character" w:customStyle="1" w:styleId="WW8Num20z0">
    <w:name w:val="WW8Num20z0"/>
    <w:rsid w:val="00163257"/>
    <w:rPr>
      <w:i w:val="0"/>
    </w:rPr>
  </w:style>
  <w:style w:type="character" w:customStyle="1" w:styleId="WW8Num21z0">
    <w:name w:val="WW8Num21z0"/>
    <w:rsid w:val="00163257"/>
    <w:rPr>
      <w:rFonts w:ascii="Symbol" w:hAnsi="Symbol"/>
    </w:rPr>
  </w:style>
  <w:style w:type="character" w:customStyle="1" w:styleId="WW8Num21z1">
    <w:name w:val="WW8Num21z1"/>
    <w:rsid w:val="00163257"/>
    <w:rPr>
      <w:rFonts w:ascii="Courier New" w:hAnsi="Courier New" w:cs="Courier New"/>
    </w:rPr>
  </w:style>
  <w:style w:type="character" w:customStyle="1" w:styleId="WW8Num21z2">
    <w:name w:val="WW8Num21z2"/>
    <w:rsid w:val="00163257"/>
    <w:rPr>
      <w:rFonts w:ascii="Wingdings" w:hAnsi="Wingdings"/>
    </w:rPr>
  </w:style>
  <w:style w:type="character" w:customStyle="1" w:styleId="WW8Num22z0">
    <w:name w:val="WW8Num22z0"/>
    <w:rsid w:val="00163257"/>
    <w:rPr>
      <w:rFonts w:ascii="Arial Narrow" w:eastAsia="Times New Roman" w:hAnsi="Arial Narrow" w:cs="Arial"/>
    </w:rPr>
  </w:style>
  <w:style w:type="character" w:customStyle="1" w:styleId="WW8Num22z1">
    <w:name w:val="WW8Num22z1"/>
    <w:rsid w:val="00163257"/>
    <w:rPr>
      <w:rFonts w:ascii="Courier New" w:hAnsi="Courier New" w:cs="Courier New"/>
    </w:rPr>
  </w:style>
  <w:style w:type="character" w:customStyle="1" w:styleId="WW8Num22z2">
    <w:name w:val="WW8Num22z2"/>
    <w:rsid w:val="00163257"/>
    <w:rPr>
      <w:rFonts w:ascii="Wingdings" w:hAnsi="Wingdings"/>
    </w:rPr>
  </w:style>
  <w:style w:type="character" w:customStyle="1" w:styleId="WW8Num22z3">
    <w:name w:val="WW8Num22z3"/>
    <w:rsid w:val="00163257"/>
    <w:rPr>
      <w:rFonts w:ascii="Symbol" w:hAnsi="Symbol"/>
    </w:rPr>
  </w:style>
  <w:style w:type="character" w:customStyle="1" w:styleId="WW8Num25z0">
    <w:name w:val="WW8Num25z0"/>
    <w:rsid w:val="00163257"/>
    <w:rPr>
      <w:rFonts w:ascii="Symbol" w:hAnsi="Symbol"/>
    </w:rPr>
  </w:style>
  <w:style w:type="character" w:customStyle="1" w:styleId="WW8Num25z1">
    <w:name w:val="WW8Num25z1"/>
    <w:rsid w:val="00163257"/>
    <w:rPr>
      <w:rFonts w:ascii="Courier New" w:hAnsi="Courier New" w:cs="Courier New"/>
    </w:rPr>
  </w:style>
  <w:style w:type="character" w:customStyle="1" w:styleId="WW8Num25z2">
    <w:name w:val="WW8Num25z2"/>
    <w:rsid w:val="00163257"/>
    <w:rPr>
      <w:rFonts w:ascii="Wingdings" w:hAnsi="Wingdings"/>
    </w:rPr>
  </w:style>
  <w:style w:type="character" w:customStyle="1" w:styleId="WW8Num26z0">
    <w:name w:val="WW8Num26z0"/>
    <w:rsid w:val="00163257"/>
    <w:rPr>
      <w:rFonts w:ascii="Symbol" w:hAnsi="Symbol"/>
    </w:rPr>
  </w:style>
  <w:style w:type="character" w:customStyle="1" w:styleId="WW8Num26z1">
    <w:name w:val="WW8Num26z1"/>
    <w:rsid w:val="00163257"/>
    <w:rPr>
      <w:rFonts w:ascii="Courier New" w:hAnsi="Courier New" w:cs="Courier New"/>
    </w:rPr>
  </w:style>
  <w:style w:type="character" w:customStyle="1" w:styleId="WW8Num26z2">
    <w:name w:val="WW8Num26z2"/>
    <w:rsid w:val="00163257"/>
    <w:rPr>
      <w:rFonts w:ascii="Wingdings" w:hAnsi="Wingdings"/>
    </w:rPr>
  </w:style>
  <w:style w:type="character" w:customStyle="1" w:styleId="Policepardfaut1">
    <w:name w:val="Police par défaut1"/>
    <w:rsid w:val="00163257"/>
  </w:style>
  <w:style w:type="character" w:customStyle="1" w:styleId="Puces0">
    <w:name w:val="Puces"/>
    <w:rsid w:val="00163257"/>
    <w:rPr>
      <w:rFonts w:ascii="StarSymbol" w:eastAsia="StarSymbol" w:hAnsi="StarSymbol" w:cs="StarSymbol"/>
      <w:sz w:val="18"/>
      <w:szCs w:val="18"/>
    </w:rPr>
  </w:style>
  <w:style w:type="character" w:customStyle="1" w:styleId="Caractresdenumrotation">
    <w:name w:val="Caractères de numérotation"/>
    <w:rsid w:val="00163257"/>
  </w:style>
  <w:style w:type="paragraph" w:customStyle="1" w:styleId="Titre11">
    <w:name w:val="Titre1"/>
    <w:basedOn w:val="Normal"/>
    <w:next w:val="Corpsdetexte"/>
    <w:rsid w:val="00163257"/>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163257"/>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163257"/>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163257"/>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163257"/>
    <w:pPr>
      <w:jc w:val="center"/>
    </w:pPr>
    <w:rPr>
      <w:b/>
      <w:bCs/>
    </w:rPr>
  </w:style>
  <w:style w:type="paragraph" w:customStyle="1" w:styleId="Contenuducadre">
    <w:name w:val="Contenu du cadre"/>
    <w:basedOn w:val="Corpsdetexte"/>
    <w:rsid w:val="00163257"/>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163257"/>
  </w:style>
  <w:style w:type="paragraph" w:customStyle="1" w:styleId="CORPSCCAP">
    <w:name w:val="CORPS CCAP"/>
    <w:basedOn w:val="Normal"/>
    <w:rsid w:val="00163257"/>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163257"/>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163257"/>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163257"/>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163257"/>
    <w:rPr>
      <w:b/>
      <w:bCs/>
      <w:sz w:val="24"/>
      <w:lang w:val="en-GB" w:eastAsia="fr-FR" w:bidi="ar-SA"/>
    </w:rPr>
  </w:style>
  <w:style w:type="paragraph" w:customStyle="1" w:styleId="arial">
    <w:name w:val="arial"/>
    <w:basedOn w:val="Normal"/>
    <w:rsid w:val="00163257"/>
    <w:pPr>
      <w:jc w:val="both"/>
    </w:pPr>
    <w:rPr>
      <w:rFonts w:ascii="Arial" w:hAnsi="Arial" w:cs="Arial"/>
      <w:lang w:val="fr-CM" w:eastAsia="fr-FR"/>
    </w:rPr>
  </w:style>
  <w:style w:type="paragraph" w:customStyle="1" w:styleId="Paragraphedeliste2">
    <w:name w:val="Paragraphe de liste2"/>
    <w:basedOn w:val="Normal"/>
    <w:qFormat/>
    <w:rsid w:val="00163257"/>
    <w:pPr>
      <w:spacing w:after="200" w:line="276" w:lineRule="auto"/>
      <w:ind w:left="720"/>
      <w:contextualSpacing/>
    </w:pPr>
    <w:rPr>
      <w:rFonts w:ascii="Calibri" w:eastAsia="Calibri" w:hAnsi="Calibri"/>
      <w:sz w:val="22"/>
      <w:szCs w:val="22"/>
    </w:rPr>
  </w:style>
  <w:style w:type="character" w:customStyle="1" w:styleId="Fort">
    <w:name w:val="Fort"/>
    <w:rsid w:val="00163257"/>
    <w:rPr>
      <w:b/>
    </w:rPr>
  </w:style>
  <w:style w:type="numbering" w:customStyle="1" w:styleId="NoList1">
    <w:name w:val="No List1"/>
    <w:next w:val="Aucuneliste"/>
    <w:semiHidden/>
    <w:unhideWhenUsed/>
    <w:rsid w:val="00163257"/>
  </w:style>
  <w:style w:type="paragraph" w:customStyle="1" w:styleId="xl137">
    <w:name w:val="xl13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163257"/>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163257"/>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163257"/>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163257"/>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16325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163257"/>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16325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163257"/>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163257"/>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163257"/>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163257"/>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163257"/>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163257"/>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163257"/>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163257"/>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163257"/>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163257"/>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163257"/>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163257"/>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163257"/>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163257"/>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163257"/>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163257"/>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163257"/>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163257"/>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163257"/>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163257"/>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163257"/>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163257"/>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163257"/>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163257"/>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163257"/>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163257"/>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16325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163257"/>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163257"/>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163257"/>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16325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163257"/>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16325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163257"/>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1632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163257"/>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163257"/>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163257"/>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163257"/>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163257"/>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163257"/>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163257"/>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163257"/>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163257"/>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163257"/>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163257"/>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163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163257"/>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163257"/>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16325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163257"/>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1632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163257"/>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163257"/>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163257"/>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163257"/>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163257"/>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163257"/>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163257"/>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163257"/>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163257"/>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163257"/>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163257"/>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163257"/>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163257"/>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163257"/>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163257"/>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163257"/>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163257"/>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163257"/>
  </w:style>
  <w:style w:type="character" w:customStyle="1" w:styleId="editsection">
    <w:name w:val="editsection"/>
    <w:basedOn w:val="Policepardfaut"/>
    <w:rsid w:val="00163257"/>
  </w:style>
  <w:style w:type="character" w:customStyle="1" w:styleId="bloctexteagrasbleu">
    <w:name w:val="bloc_texteagrasbleu"/>
    <w:basedOn w:val="Policepardfaut"/>
    <w:rsid w:val="00163257"/>
  </w:style>
  <w:style w:type="paragraph" w:customStyle="1" w:styleId="TIRETS">
    <w:name w:val="TIRETS"/>
    <w:basedOn w:val="Normal"/>
    <w:rsid w:val="00163257"/>
    <w:pPr>
      <w:numPr>
        <w:ilvl w:val="1"/>
        <w:numId w:val="27"/>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163257"/>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63257"/>
    <w:rPr>
      <w:rFonts w:ascii="Corbel" w:hAnsi="Corbel"/>
      <w:caps/>
      <w:szCs w:val="20"/>
    </w:rPr>
  </w:style>
  <w:style w:type="character" w:customStyle="1" w:styleId="StyleCORPSAAOToutenmajusculeCar">
    <w:name w:val="Style CORPS AAO + Tout en majuscule Car"/>
    <w:link w:val="StyleCORPSAAOToutenmajuscule"/>
    <w:locked/>
    <w:rsid w:val="00163257"/>
    <w:rPr>
      <w:rFonts w:ascii="Corbel" w:eastAsia="Times New Roman" w:hAnsi="Corbel" w:cs="Times New Roman"/>
      <w:caps/>
      <w:sz w:val="24"/>
      <w:szCs w:val="20"/>
    </w:rPr>
  </w:style>
  <w:style w:type="paragraph" w:customStyle="1" w:styleId="TRGAO1">
    <w:name w:val="TRGAO1"/>
    <w:basedOn w:val="Normal"/>
    <w:rsid w:val="00163257"/>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163257"/>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163257"/>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163257"/>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163257"/>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163257"/>
    <w:rPr>
      <w:rFonts w:ascii="BinnerD" w:eastAsia="Times New Roman" w:hAnsi="BinnerD" w:cs="Times New Roman"/>
      <w:b/>
      <w:bCs/>
      <w:sz w:val="24"/>
      <w:szCs w:val="20"/>
      <w:u w:val="single"/>
    </w:rPr>
  </w:style>
  <w:style w:type="paragraph" w:customStyle="1" w:styleId="TITRE3BTC">
    <w:name w:val="TITRE3 BTC"/>
    <w:basedOn w:val="Titre1"/>
    <w:rsid w:val="00163257"/>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163257"/>
    <w:pPr>
      <w:tabs>
        <w:tab w:val="clear" w:pos="8754"/>
      </w:tabs>
      <w:spacing w:after="240"/>
      <w:ind w:left="851" w:firstLine="851"/>
    </w:pPr>
    <w:rPr>
      <w:rFonts w:ascii="AlbertaExtralight" w:hAnsi="AlbertaExtralight"/>
    </w:rPr>
  </w:style>
  <w:style w:type="character" w:customStyle="1" w:styleId="CCTPCar">
    <w:name w:val="CCTP Car"/>
    <w:link w:val="CCTP"/>
    <w:locked/>
    <w:rsid w:val="00163257"/>
    <w:rPr>
      <w:rFonts w:ascii="AlbertaExtralight" w:eastAsia="Times New Roman" w:hAnsi="AlbertaExtralight" w:cs="Times New Roman"/>
      <w:sz w:val="24"/>
      <w:szCs w:val="20"/>
    </w:rPr>
  </w:style>
  <w:style w:type="paragraph" w:customStyle="1" w:styleId="TITRE12">
    <w:name w:val="TITRE1"/>
    <w:basedOn w:val="Normal"/>
    <w:rsid w:val="00163257"/>
    <w:pPr>
      <w:spacing w:after="240"/>
      <w:jc w:val="center"/>
    </w:pPr>
    <w:rPr>
      <w:rFonts w:ascii="Traffic" w:hAnsi="Traffic"/>
      <w:caps/>
      <w:szCs w:val="20"/>
      <w:lang w:val="fr-FR" w:eastAsia="fr-FR"/>
    </w:rPr>
  </w:style>
  <w:style w:type="paragraph" w:customStyle="1" w:styleId="MAD">
    <w:name w:val="MAD"/>
    <w:basedOn w:val="TITRE10"/>
    <w:rsid w:val="00163257"/>
    <w:pPr>
      <w:spacing w:line="240" w:lineRule="auto"/>
    </w:pPr>
    <w:rPr>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9A37-EAC4-44BE-8E24-8CE81CB6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46</Pages>
  <Words>13464</Words>
  <Characters>74053</Characters>
  <Application>Microsoft Office Word</Application>
  <DocSecurity>0</DocSecurity>
  <Lines>617</Lines>
  <Paragraphs>174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USER</cp:lastModifiedBy>
  <cp:revision>58</cp:revision>
  <cp:lastPrinted>2021-04-28T09:33:00Z</cp:lastPrinted>
  <dcterms:created xsi:type="dcterms:W3CDTF">2019-01-05T14:52:00Z</dcterms:created>
  <dcterms:modified xsi:type="dcterms:W3CDTF">2025-03-06T13:01:00Z</dcterms:modified>
</cp:coreProperties>
</file>